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FBCED" w14:textId="7CA0E012" w:rsidR="00854980" w:rsidRPr="00981249" w:rsidRDefault="00854980">
      <w:pPr>
        <w:rPr>
          <w:rFonts w:cstheme="minorHAnsi"/>
        </w:rPr>
      </w:pPr>
      <w:bookmarkStart w:id="0" w:name="_Hlk194997782"/>
      <w:bookmarkEnd w:id="0"/>
      <w:r w:rsidRPr="00981249">
        <w:rPr>
          <w:rFonts w:cstheme="minorHAnsi"/>
        </w:rPr>
        <w:t>Dear Collea</w:t>
      </w:r>
      <w:r w:rsidR="007411FF" w:rsidRPr="00981249">
        <w:rPr>
          <w:rFonts w:cstheme="minorHAnsi"/>
        </w:rPr>
        <w:t>gues,</w:t>
      </w:r>
    </w:p>
    <w:p w14:paraId="067298F1" w14:textId="11C6BA4C" w:rsidR="00DF2746" w:rsidRPr="00981249"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r w:rsidRPr="00981249">
        <w:rPr>
          <w:rFonts w:cstheme="minorHAnsi"/>
        </w:rPr>
        <w:t xml:space="preserve">We are excited to bring you </w:t>
      </w:r>
      <w:r w:rsidR="00427C18" w:rsidRPr="00981249">
        <w:rPr>
          <w:rFonts w:cstheme="minorHAnsi"/>
        </w:rPr>
        <w:t>a</w:t>
      </w:r>
      <w:r w:rsidR="001D0EE5" w:rsidRPr="00981249">
        <w:rPr>
          <w:rFonts w:cstheme="minorHAnsi"/>
        </w:rPr>
        <w:t xml:space="preserve"> November</w:t>
      </w:r>
      <w:r w:rsidR="00C82A05" w:rsidRPr="00981249">
        <w:rPr>
          <w:rFonts w:cstheme="minorHAnsi"/>
        </w:rPr>
        <w:t xml:space="preserve"> </w:t>
      </w:r>
      <w:r w:rsidRPr="00981249">
        <w:rPr>
          <w:rFonts w:cstheme="minorHAnsi"/>
        </w:rPr>
        <w:t xml:space="preserve">edition of Psychiatric Practice Updates! </w:t>
      </w:r>
      <w:r w:rsidRPr="00981249">
        <w:rPr>
          <w:rFonts w:eastAsia="Times New Roman" w:cstheme="minorHAnsi"/>
          <w:color w:val="000000"/>
          <w:bdr w:val="none" w:sz="0" w:space="0" w:color="auto" w:frame="1"/>
        </w:rPr>
        <w:t>We conduc</w:t>
      </w:r>
      <w:r w:rsidR="008017D8" w:rsidRPr="00981249">
        <w:rPr>
          <w:rFonts w:eastAsia="Times New Roman" w:cstheme="minorHAnsi"/>
          <w:color w:val="000000"/>
          <w:bdr w:val="none" w:sz="0" w:space="0" w:color="auto" w:frame="1"/>
        </w:rPr>
        <w:t xml:space="preserve">t </w:t>
      </w:r>
      <w:r w:rsidRPr="00981249">
        <w:rPr>
          <w:rFonts w:eastAsia="Times New Roman" w:cstheme="minorHAnsi"/>
          <w:color w:val="000000"/>
          <w:bdr w:val="none" w:sz="0" w:space="0" w:color="auto" w:frame="1"/>
        </w:rPr>
        <w:t xml:space="preserve">reviews of over 20 peer-reviewed journals </w:t>
      </w:r>
      <w:r w:rsidR="00DF2746" w:rsidRPr="00981249">
        <w:rPr>
          <w:rFonts w:eastAsia="Times New Roman" w:cstheme="minorHAnsi"/>
          <w:color w:val="000000"/>
          <w:bdr w:val="none" w:sz="0" w:space="0" w:color="auto" w:frame="1"/>
        </w:rPr>
        <w:t>each month with the goal of selecting</w:t>
      </w:r>
      <w:r w:rsidRPr="00981249">
        <w:rPr>
          <w:rFonts w:eastAsia="Times New Roman" w:cstheme="minorHAnsi"/>
          <w:color w:val="000000"/>
          <w:bdr w:val="none" w:sz="0" w:space="0" w:color="auto" w:frame="1"/>
        </w:rPr>
        <w:t xml:space="preserve"> articles that are interesting, impactful, and clinically relevant. Through our reviews, we may also highlight </w:t>
      </w:r>
      <w:r w:rsidR="00DF2746" w:rsidRPr="00981249">
        <w:rPr>
          <w:rFonts w:eastAsia="Times New Roman" w:cstheme="minorHAnsi"/>
          <w:color w:val="000000"/>
          <w:bdr w:val="none" w:sz="0" w:space="0" w:color="auto" w:frame="1"/>
        </w:rPr>
        <w:t>articles that advance</w:t>
      </w:r>
      <w:r w:rsidRPr="00981249">
        <w:rPr>
          <w:rFonts w:eastAsia="Times New Roman" w:cstheme="minorHAnsi"/>
          <w:color w:val="000000"/>
          <w:bdr w:val="none" w:sz="0" w:space="0" w:color="auto" w:frame="1"/>
        </w:rPr>
        <w:t xml:space="preserve"> our scientific understanding of mental illness or service </w:t>
      </w:r>
      <w:r w:rsidR="000423E0" w:rsidRPr="00981249">
        <w:rPr>
          <w:rFonts w:eastAsia="Times New Roman" w:cstheme="minorHAnsi"/>
          <w:color w:val="000000"/>
          <w:bdr w:val="none" w:sz="0" w:space="0" w:color="auto" w:frame="1"/>
        </w:rPr>
        <w:t xml:space="preserve">delivery. </w:t>
      </w:r>
    </w:p>
    <w:p w14:paraId="7562195C" w14:textId="77777777" w:rsidR="00854980" w:rsidRPr="00981249" w:rsidRDefault="00854980" w:rsidP="00854980">
      <w:pPr>
        <w:shd w:val="clear" w:color="auto" w:fill="FFFFFF"/>
        <w:spacing w:after="0" w:line="240" w:lineRule="auto"/>
        <w:textAlignment w:val="baseline"/>
        <w:rPr>
          <w:rFonts w:eastAsia="Times New Roman" w:cstheme="minorHAnsi"/>
          <w:color w:val="000000"/>
          <w:bdr w:val="none" w:sz="0" w:space="0" w:color="auto" w:frame="1"/>
        </w:rPr>
      </w:pPr>
    </w:p>
    <w:p w14:paraId="4F73C705" w14:textId="3E8ADAD5" w:rsidR="00854980" w:rsidRPr="00981249" w:rsidRDefault="000423E0" w:rsidP="00854980">
      <w:pPr>
        <w:shd w:val="clear" w:color="auto" w:fill="FFFFFF"/>
        <w:spacing w:after="0" w:line="254" w:lineRule="atLeast"/>
        <w:textAlignment w:val="baseline"/>
        <w:rPr>
          <w:rFonts w:eastAsia="Times New Roman" w:cstheme="minorHAnsi"/>
          <w:color w:val="201F1E"/>
        </w:rPr>
      </w:pPr>
      <w:r w:rsidRPr="00981249">
        <w:rPr>
          <w:rFonts w:eastAsia="Times New Roman" w:cstheme="minorHAnsi"/>
          <w:color w:val="000000"/>
          <w:bdr w:val="none" w:sz="0" w:space="0" w:color="auto" w:frame="1"/>
        </w:rPr>
        <w:t xml:space="preserve">We have provided a </w:t>
      </w:r>
      <w:r w:rsidR="00854980" w:rsidRPr="00981249">
        <w:rPr>
          <w:rFonts w:eastAsia="Times New Roman" w:cstheme="minorHAnsi"/>
          <w:color w:val="000000"/>
          <w:bdr w:val="none" w:sz="0" w:space="0" w:color="auto" w:frame="1"/>
        </w:rPr>
        <w:t>list of</w:t>
      </w:r>
      <w:r w:rsidR="00DF2746" w:rsidRPr="00981249">
        <w:rPr>
          <w:rFonts w:eastAsia="Times New Roman" w:cstheme="minorHAnsi"/>
          <w:color w:val="000000"/>
          <w:bdr w:val="none" w:sz="0" w:space="0" w:color="auto" w:frame="1"/>
        </w:rPr>
        <w:t xml:space="preserve"> articles that we</w:t>
      </w:r>
      <w:r w:rsidR="00854980" w:rsidRPr="00981249">
        <w:rPr>
          <w:rFonts w:eastAsia="Times New Roman" w:cstheme="minorHAnsi"/>
          <w:color w:val="000000"/>
          <w:bdr w:val="none" w:sz="0" w:space="0" w:color="auto" w:frame="1"/>
        </w:rPr>
        <w:t xml:space="preserve"> </w:t>
      </w:r>
      <w:r w:rsidR="00DF2746" w:rsidRPr="00981249">
        <w:rPr>
          <w:rFonts w:eastAsia="Times New Roman" w:cstheme="minorHAnsi"/>
          <w:color w:val="000000"/>
          <w:bdr w:val="none" w:sz="0" w:space="0" w:color="auto" w:frame="1"/>
        </w:rPr>
        <w:t xml:space="preserve">selected from our </w:t>
      </w:r>
      <w:r w:rsidRPr="00981249">
        <w:rPr>
          <w:rFonts w:eastAsia="Times New Roman" w:cstheme="minorHAnsi"/>
          <w:color w:val="000000"/>
          <w:bdr w:val="none" w:sz="0" w:space="0" w:color="auto" w:frame="1"/>
        </w:rPr>
        <w:t xml:space="preserve">reviews, followed by the abstracts and </w:t>
      </w:r>
      <w:proofErr w:type="spellStart"/>
      <w:r w:rsidRPr="00981249">
        <w:rPr>
          <w:rFonts w:eastAsia="Times New Roman" w:cstheme="minorHAnsi"/>
          <w:color w:val="000000"/>
          <w:bdr w:val="none" w:sz="0" w:space="0" w:color="auto" w:frame="1"/>
        </w:rPr>
        <w:t>pubmed</w:t>
      </w:r>
      <w:proofErr w:type="spellEnd"/>
      <w:r w:rsidRPr="00981249">
        <w:rPr>
          <w:rFonts w:eastAsia="Times New Roman" w:cstheme="minorHAnsi"/>
          <w:color w:val="000000"/>
          <w:bdr w:val="none" w:sz="0" w:space="0" w:color="auto" w:frame="1"/>
        </w:rPr>
        <w:t xml:space="preserve"> links. Clicking in the table of contents will take you to that section of the document. </w:t>
      </w:r>
      <w:r w:rsidR="00854980" w:rsidRPr="00981249">
        <w:rPr>
          <w:rFonts w:eastAsia="Times New Roman" w:cstheme="minorHAnsi"/>
          <w:color w:val="000000"/>
          <w:bdr w:val="none" w:sz="0" w:space="0" w:color="auto" w:frame="1"/>
        </w:rPr>
        <w:t xml:space="preserve"> Feel free to share and disseminate.</w:t>
      </w:r>
    </w:p>
    <w:p w14:paraId="27A6FA89" w14:textId="77777777" w:rsidR="00854980" w:rsidRPr="00981249" w:rsidRDefault="00854980" w:rsidP="00854980">
      <w:pPr>
        <w:shd w:val="clear" w:color="auto" w:fill="FFFFFF"/>
        <w:spacing w:after="0" w:line="240" w:lineRule="auto"/>
        <w:textAlignment w:val="baseline"/>
        <w:rPr>
          <w:rFonts w:eastAsia="Times New Roman" w:cstheme="minorHAnsi"/>
          <w:color w:val="000000"/>
        </w:rPr>
      </w:pPr>
    </w:p>
    <w:p w14:paraId="4BE62CF1" w14:textId="77777777" w:rsidR="00854980" w:rsidRPr="00981249" w:rsidRDefault="00DF2746" w:rsidP="00DF2746">
      <w:pPr>
        <w:shd w:val="clear" w:color="auto" w:fill="FFFFFF"/>
        <w:spacing w:after="0" w:line="240" w:lineRule="auto"/>
        <w:textAlignment w:val="baseline"/>
        <w:rPr>
          <w:rFonts w:eastAsia="Times New Roman" w:cstheme="minorHAnsi"/>
          <w:color w:val="000000"/>
          <w:bdr w:val="none" w:sz="0" w:space="0" w:color="auto" w:frame="1"/>
        </w:rPr>
      </w:pPr>
      <w:r w:rsidRPr="00981249">
        <w:rPr>
          <w:rFonts w:eastAsia="Times New Roman" w:cstheme="minorHAnsi"/>
          <w:color w:val="000000"/>
          <w:bdr w:val="none" w:sz="0" w:space="0" w:color="auto" w:frame="1"/>
        </w:rPr>
        <w:t xml:space="preserve">If you would like to receive the monthly Psychiatric Practice Updates email, please send an email with SUBSCRIBE in the subject to </w:t>
      </w:r>
      <w:hyperlink r:id="rId9" w:history="1">
        <w:r w:rsidRPr="00981249">
          <w:rPr>
            <w:rStyle w:val="Hyperlink"/>
            <w:rFonts w:eastAsia="Times New Roman" w:cstheme="minorHAnsi"/>
            <w:bdr w:val="none" w:sz="0" w:space="0" w:color="auto" w:frame="1"/>
          </w:rPr>
          <w:t>PsychiatricPracticeUpdates@gmail.com</w:t>
        </w:r>
      </w:hyperlink>
    </w:p>
    <w:p w14:paraId="5856E4DA"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18966E18"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r w:rsidRPr="00981249">
        <w:rPr>
          <w:rFonts w:eastAsia="Times New Roman" w:cstheme="minorHAnsi"/>
          <w:color w:val="000000"/>
        </w:rPr>
        <w:t>Happy learning!</w:t>
      </w:r>
    </w:p>
    <w:p w14:paraId="5E0A3B99"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33DB09C1" w14:textId="455FB236" w:rsidR="00DF2746" w:rsidRPr="00981249" w:rsidRDefault="00DF2746" w:rsidP="00DF2746">
      <w:pPr>
        <w:shd w:val="clear" w:color="auto" w:fill="FFFFFF"/>
        <w:spacing w:after="0" w:line="240" w:lineRule="auto"/>
        <w:textAlignment w:val="baseline"/>
        <w:rPr>
          <w:rFonts w:eastAsia="Times New Roman" w:cstheme="minorHAnsi"/>
          <w:b/>
          <w:color w:val="000000"/>
        </w:rPr>
      </w:pPr>
      <w:r w:rsidRPr="00981249">
        <w:rPr>
          <w:rFonts w:eastAsia="Times New Roman" w:cstheme="minorHAnsi"/>
          <w:b/>
          <w:color w:val="000000"/>
        </w:rPr>
        <w:t>The Psychiatric Practice Updates Committee</w:t>
      </w:r>
    </w:p>
    <w:p w14:paraId="751204BB" w14:textId="77777777" w:rsidR="00DF2746" w:rsidRPr="00981249" w:rsidRDefault="00DF2746" w:rsidP="00DF2746">
      <w:pPr>
        <w:shd w:val="clear" w:color="auto" w:fill="FFFFFF"/>
        <w:spacing w:after="0" w:line="240" w:lineRule="auto"/>
        <w:textAlignment w:val="baseline"/>
        <w:rPr>
          <w:rFonts w:eastAsia="Times New Roman" w:cstheme="minorHAnsi"/>
          <w:color w:val="000000"/>
        </w:rPr>
      </w:pPr>
    </w:p>
    <w:p w14:paraId="4F4C6F0C" w14:textId="77777777" w:rsidR="00DF2746" w:rsidRPr="00981249" w:rsidRDefault="00DF2746" w:rsidP="00DF2746">
      <w:pPr>
        <w:rPr>
          <w:rFonts w:cstheme="minorHAnsi"/>
          <w:u w:val="single"/>
        </w:rPr>
      </w:pPr>
      <w:r w:rsidRPr="00981249">
        <w:rPr>
          <w:rFonts w:cstheme="minorHAnsi"/>
          <w:u w:val="single"/>
        </w:rPr>
        <w:t>Chairs:</w:t>
      </w:r>
    </w:p>
    <w:p w14:paraId="424CF59A" w14:textId="77777777" w:rsidR="00DF2746" w:rsidRPr="00981249" w:rsidRDefault="00DF2746" w:rsidP="00DF2746">
      <w:pPr>
        <w:rPr>
          <w:rFonts w:cstheme="minorHAnsi"/>
        </w:rPr>
      </w:pPr>
      <w:r w:rsidRPr="00981249">
        <w:rPr>
          <w:rFonts w:cstheme="minorHAnsi"/>
        </w:rPr>
        <w:t>Katrina DeBonis, MD</w:t>
      </w:r>
    </w:p>
    <w:p w14:paraId="1D76F169" w14:textId="77777777" w:rsidR="00DF2746" w:rsidRPr="00981249" w:rsidRDefault="00DF2746" w:rsidP="00DF2746">
      <w:pPr>
        <w:rPr>
          <w:rFonts w:cstheme="minorHAnsi"/>
        </w:rPr>
      </w:pPr>
      <w:r w:rsidRPr="00981249">
        <w:rPr>
          <w:rFonts w:cstheme="minorHAnsi"/>
        </w:rPr>
        <w:t xml:space="preserve">Jane Eisen, MD </w:t>
      </w:r>
    </w:p>
    <w:p w14:paraId="77180229" w14:textId="77777777" w:rsidR="00DF2746" w:rsidRPr="00981249" w:rsidRDefault="00DF2746" w:rsidP="00DF2746">
      <w:pPr>
        <w:rPr>
          <w:rFonts w:cstheme="minorHAnsi"/>
          <w:u w:val="single"/>
        </w:rPr>
      </w:pPr>
      <w:r w:rsidRPr="00981249">
        <w:rPr>
          <w:rFonts w:cstheme="minorHAnsi"/>
          <w:u w:val="single"/>
        </w:rPr>
        <w:t>Committee Members:</w:t>
      </w:r>
    </w:p>
    <w:p w14:paraId="02D620FF" w14:textId="48BCC874" w:rsidR="00644819" w:rsidRPr="00981249" w:rsidRDefault="00644819" w:rsidP="00DF2746">
      <w:pPr>
        <w:rPr>
          <w:rFonts w:cstheme="minorHAnsi"/>
        </w:rPr>
      </w:pPr>
      <w:r w:rsidRPr="00981249">
        <w:rPr>
          <w:rFonts w:cstheme="minorHAnsi"/>
        </w:rPr>
        <w:t>David Fogelson, MD</w:t>
      </w:r>
    </w:p>
    <w:p w14:paraId="6F17E7DC" w14:textId="0907946F" w:rsidR="00DF2746" w:rsidRPr="00981249" w:rsidRDefault="00DF2746" w:rsidP="00DF2746">
      <w:pPr>
        <w:rPr>
          <w:rFonts w:cstheme="minorHAnsi"/>
        </w:rPr>
      </w:pPr>
      <w:r w:rsidRPr="00981249">
        <w:rPr>
          <w:rFonts w:cstheme="minorHAnsi"/>
        </w:rPr>
        <w:t>Michael Fiori, MD</w:t>
      </w:r>
    </w:p>
    <w:p w14:paraId="0326E4A0" w14:textId="77777777" w:rsidR="00DF2746" w:rsidRPr="00981249" w:rsidRDefault="00DF2746" w:rsidP="00DF2746">
      <w:pPr>
        <w:rPr>
          <w:rFonts w:cstheme="minorHAnsi"/>
        </w:rPr>
      </w:pPr>
      <w:r w:rsidRPr="00981249">
        <w:rPr>
          <w:rFonts w:cstheme="minorHAnsi"/>
        </w:rPr>
        <w:t>Michael Gitlin, MD</w:t>
      </w:r>
    </w:p>
    <w:p w14:paraId="061D91CA" w14:textId="77777777" w:rsidR="00DF2746" w:rsidRPr="00981249" w:rsidRDefault="00DF2746" w:rsidP="00DF2746">
      <w:pPr>
        <w:rPr>
          <w:rFonts w:cstheme="minorHAnsi"/>
        </w:rPr>
      </w:pPr>
      <w:r w:rsidRPr="00981249">
        <w:rPr>
          <w:rFonts w:cstheme="minorHAnsi"/>
        </w:rPr>
        <w:t>Raphaela Gold, MD, MSc</w:t>
      </w:r>
    </w:p>
    <w:p w14:paraId="6AF522FF" w14:textId="020DB01D" w:rsidR="00FC0F56" w:rsidRPr="00981249" w:rsidRDefault="00FC0F56" w:rsidP="00DF2746">
      <w:pPr>
        <w:rPr>
          <w:rFonts w:cstheme="minorHAnsi"/>
        </w:rPr>
      </w:pPr>
      <w:r w:rsidRPr="00981249">
        <w:rPr>
          <w:rFonts w:cstheme="minorHAnsi"/>
        </w:rPr>
        <w:t>Kevin Kennedy, MD</w:t>
      </w:r>
    </w:p>
    <w:p w14:paraId="376EA6B0" w14:textId="77777777" w:rsidR="00DF2746" w:rsidRPr="00981249" w:rsidRDefault="00DF2746" w:rsidP="00DF2746">
      <w:pPr>
        <w:rPr>
          <w:rFonts w:cstheme="minorHAnsi"/>
        </w:rPr>
      </w:pPr>
      <w:r w:rsidRPr="00981249">
        <w:rPr>
          <w:rFonts w:cstheme="minorHAnsi"/>
        </w:rPr>
        <w:t>Stephen Marder, MD</w:t>
      </w:r>
    </w:p>
    <w:p w14:paraId="2AFD702B" w14:textId="77777777" w:rsidR="00DF2746" w:rsidRPr="00981249" w:rsidRDefault="00DF2746" w:rsidP="000423E0">
      <w:pPr>
        <w:rPr>
          <w:rFonts w:cstheme="minorHAnsi"/>
        </w:rPr>
      </w:pPr>
      <w:r w:rsidRPr="00981249">
        <w:rPr>
          <w:rFonts w:cstheme="minorHAnsi"/>
        </w:rPr>
        <w:t>Collin Price, MD</w:t>
      </w:r>
    </w:p>
    <w:p w14:paraId="4BD7344B" w14:textId="77777777" w:rsidR="00E070C5" w:rsidRPr="00981249" w:rsidRDefault="00E070C5" w:rsidP="000423E0">
      <w:pPr>
        <w:rPr>
          <w:rFonts w:cstheme="minorHAnsi"/>
        </w:rPr>
      </w:pPr>
    </w:p>
    <w:p w14:paraId="62989C61" w14:textId="77777777" w:rsidR="00960961" w:rsidRPr="00981249" w:rsidRDefault="00960961" w:rsidP="000423E0">
      <w:pPr>
        <w:rPr>
          <w:rFonts w:cstheme="minorHAnsi"/>
        </w:rPr>
      </w:pPr>
    </w:p>
    <w:p w14:paraId="4150F8C0" w14:textId="77777777" w:rsidR="00E070C5" w:rsidRPr="00981249" w:rsidRDefault="00E070C5" w:rsidP="000423E0">
      <w:pPr>
        <w:rPr>
          <w:rFonts w:cstheme="minorHAnsi"/>
        </w:rPr>
      </w:pPr>
    </w:p>
    <w:p w14:paraId="689C281C" w14:textId="77777777" w:rsidR="00D039A8" w:rsidRPr="00981249" w:rsidRDefault="00D039A8" w:rsidP="000423E0">
      <w:pPr>
        <w:rPr>
          <w:rFonts w:cstheme="minorHAnsi"/>
        </w:rPr>
      </w:pPr>
    </w:p>
    <w:p w14:paraId="3D5ABB0E" w14:textId="77777777" w:rsidR="00D039A8" w:rsidRPr="00981249" w:rsidRDefault="00D039A8" w:rsidP="000423E0">
      <w:pPr>
        <w:rPr>
          <w:rFonts w:cstheme="minorHAnsi"/>
        </w:rPr>
      </w:pPr>
    </w:p>
    <w:p w14:paraId="3E59CFF7" w14:textId="77777777" w:rsidR="00E070C5" w:rsidRPr="00981249" w:rsidRDefault="00E070C5" w:rsidP="000423E0">
      <w:pPr>
        <w:rPr>
          <w:rFonts w:cstheme="minorHAnsi"/>
        </w:rPr>
      </w:pPr>
    </w:p>
    <w:p w14:paraId="6C70F98A" w14:textId="77777777" w:rsidR="000004DE" w:rsidRPr="00981249" w:rsidRDefault="000004DE" w:rsidP="000423E0">
      <w:pPr>
        <w:rPr>
          <w:rFonts w:cstheme="minorHAnsi"/>
        </w:rPr>
      </w:pPr>
    </w:p>
    <w:sdt>
      <w:sdtPr>
        <w:rPr>
          <w:rFonts w:eastAsiaTheme="minorHAnsi" w:cstheme="minorHAnsi"/>
          <w:caps w:val="0"/>
          <w:color w:val="auto"/>
          <w:spacing w:val="0"/>
        </w:rPr>
        <w:id w:val="-703247796"/>
        <w:docPartObj>
          <w:docPartGallery w:val="Table of Contents"/>
          <w:docPartUnique/>
        </w:docPartObj>
      </w:sdtPr>
      <w:sdtEndPr>
        <w:rPr>
          <w:noProof/>
        </w:rPr>
      </w:sdtEndPr>
      <w:sdtContent>
        <w:p w14:paraId="362CE660" w14:textId="29E04123" w:rsidR="00DF2746" w:rsidRPr="00981249" w:rsidRDefault="00DF2746" w:rsidP="002C17D1">
          <w:pPr>
            <w:pStyle w:val="TOCHeading"/>
            <w:rPr>
              <w:rFonts w:eastAsiaTheme="minorHAnsi" w:cstheme="minorHAnsi"/>
              <w:color w:val="auto"/>
            </w:rPr>
          </w:pPr>
          <w:r w:rsidRPr="00981249">
            <w:rPr>
              <w:rFonts w:cstheme="minorHAnsi"/>
            </w:rPr>
            <w:t>Psychiatric Practice Updates –</w:t>
          </w:r>
          <w:r w:rsidR="009C0BEE" w:rsidRPr="00981249">
            <w:rPr>
              <w:rFonts w:cstheme="minorHAnsi"/>
            </w:rPr>
            <w:t xml:space="preserve"> </w:t>
          </w:r>
          <w:r w:rsidR="001D0EE5" w:rsidRPr="00981249">
            <w:rPr>
              <w:rFonts w:cstheme="minorHAnsi"/>
            </w:rPr>
            <w:t>november</w:t>
          </w:r>
        </w:p>
        <w:p w14:paraId="77FBF42C" w14:textId="7D8FE8D1" w:rsidR="00981249" w:rsidRDefault="00DF2746">
          <w:pPr>
            <w:pStyle w:val="TOC1"/>
            <w:tabs>
              <w:tab w:val="right" w:leader="dot" w:pos="9350"/>
            </w:tabs>
            <w:rPr>
              <w:noProof/>
              <w:kern w:val="2"/>
              <w:sz w:val="24"/>
              <w:szCs w:val="24"/>
              <w14:ligatures w14:val="standardContextual"/>
            </w:rPr>
          </w:pPr>
          <w:r w:rsidRPr="00981249">
            <w:rPr>
              <w:rFonts w:cstheme="minorHAnsi"/>
              <w:sz w:val="22"/>
              <w:szCs w:val="22"/>
            </w:rPr>
            <w:fldChar w:fldCharType="begin"/>
          </w:r>
          <w:r w:rsidRPr="00981249">
            <w:rPr>
              <w:rFonts w:cstheme="minorHAnsi"/>
              <w:sz w:val="22"/>
              <w:szCs w:val="22"/>
            </w:rPr>
            <w:instrText xml:space="preserve"> TOC \o "1-3" \h \z \u </w:instrText>
          </w:r>
          <w:r w:rsidRPr="00981249">
            <w:rPr>
              <w:rFonts w:cstheme="minorHAnsi"/>
              <w:sz w:val="22"/>
              <w:szCs w:val="22"/>
            </w:rPr>
            <w:fldChar w:fldCharType="separate"/>
          </w:r>
          <w:hyperlink w:anchor="_Toc216639676" w:history="1">
            <w:r w:rsidR="00981249" w:rsidRPr="00B752B0">
              <w:rPr>
                <w:rStyle w:val="Hyperlink"/>
                <w:rFonts w:cstheme="minorHAnsi"/>
                <w:noProof/>
              </w:rPr>
              <w:t>The Association Between Stimulant Medication Use and Mortality</w:t>
            </w:r>
            <w:r w:rsidR="00981249">
              <w:rPr>
                <w:noProof/>
                <w:webHidden/>
              </w:rPr>
              <w:tab/>
            </w:r>
            <w:r w:rsidR="00981249">
              <w:rPr>
                <w:noProof/>
                <w:webHidden/>
              </w:rPr>
              <w:fldChar w:fldCharType="begin"/>
            </w:r>
            <w:r w:rsidR="00981249">
              <w:rPr>
                <w:noProof/>
                <w:webHidden/>
              </w:rPr>
              <w:instrText xml:space="preserve"> PAGEREF _Toc216639676 \h </w:instrText>
            </w:r>
            <w:r w:rsidR="00981249">
              <w:rPr>
                <w:noProof/>
                <w:webHidden/>
              </w:rPr>
            </w:r>
            <w:r w:rsidR="00981249">
              <w:rPr>
                <w:noProof/>
                <w:webHidden/>
              </w:rPr>
              <w:fldChar w:fldCharType="separate"/>
            </w:r>
            <w:r w:rsidR="00981249">
              <w:rPr>
                <w:noProof/>
                <w:webHidden/>
              </w:rPr>
              <w:t>3</w:t>
            </w:r>
            <w:r w:rsidR="00981249">
              <w:rPr>
                <w:noProof/>
                <w:webHidden/>
              </w:rPr>
              <w:fldChar w:fldCharType="end"/>
            </w:r>
          </w:hyperlink>
        </w:p>
        <w:p w14:paraId="17D34122" w14:textId="7B20EFC8" w:rsidR="00981249" w:rsidRDefault="00981249">
          <w:pPr>
            <w:pStyle w:val="TOC1"/>
            <w:tabs>
              <w:tab w:val="right" w:leader="dot" w:pos="9350"/>
            </w:tabs>
            <w:rPr>
              <w:noProof/>
              <w:kern w:val="2"/>
              <w:sz w:val="24"/>
              <w:szCs w:val="24"/>
              <w14:ligatures w14:val="standardContextual"/>
            </w:rPr>
          </w:pPr>
          <w:hyperlink w:anchor="_Toc216639677" w:history="1">
            <w:r w:rsidRPr="00B752B0">
              <w:rPr>
                <w:rStyle w:val="Hyperlink"/>
                <w:rFonts w:cstheme="minorHAnsi"/>
                <w:noProof/>
              </w:rPr>
              <w:t>Metabolic Adverse Effects of Low-Dose Quetiapine: A Systematic Review and Meta-Analysis</w:t>
            </w:r>
            <w:r>
              <w:rPr>
                <w:noProof/>
                <w:webHidden/>
              </w:rPr>
              <w:tab/>
            </w:r>
            <w:r>
              <w:rPr>
                <w:noProof/>
                <w:webHidden/>
              </w:rPr>
              <w:fldChar w:fldCharType="begin"/>
            </w:r>
            <w:r>
              <w:rPr>
                <w:noProof/>
                <w:webHidden/>
              </w:rPr>
              <w:instrText xml:space="preserve"> PAGEREF _Toc216639677 \h </w:instrText>
            </w:r>
            <w:r>
              <w:rPr>
                <w:noProof/>
                <w:webHidden/>
              </w:rPr>
            </w:r>
            <w:r>
              <w:rPr>
                <w:noProof/>
                <w:webHidden/>
              </w:rPr>
              <w:fldChar w:fldCharType="separate"/>
            </w:r>
            <w:r>
              <w:rPr>
                <w:noProof/>
                <w:webHidden/>
              </w:rPr>
              <w:t>3</w:t>
            </w:r>
            <w:r>
              <w:rPr>
                <w:noProof/>
                <w:webHidden/>
              </w:rPr>
              <w:fldChar w:fldCharType="end"/>
            </w:r>
          </w:hyperlink>
        </w:p>
        <w:p w14:paraId="1E7686A7" w14:textId="2A38D977" w:rsidR="00981249" w:rsidRDefault="00981249">
          <w:pPr>
            <w:pStyle w:val="TOC1"/>
            <w:tabs>
              <w:tab w:val="right" w:leader="dot" w:pos="9350"/>
            </w:tabs>
            <w:rPr>
              <w:noProof/>
              <w:kern w:val="2"/>
              <w:sz w:val="24"/>
              <w:szCs w:val="24"/>
              <w14:ligatures w14:val="standardContextual"/>
            </w:rPr>
          </w:pPr>
          <w:hyperlink w:anchor="_Toc216639678" w:history="1">
            <w:r w:rsidRPr="00B752B0">
              <w:rPr>
                <w:rStyle w:val="Hyperlink"/>
                <w:rFonts w:cstheme="minorHAnsi"/>
                <w:noProof/>
              </w:rPr>
              <w:t>Esmethadone (REL-1017) in Patients With Major Depressive Disorder and Antidepressant Tachyphylaxis: An Exploratory Post Hoc Analysis From a Phase 3 Randomized Controlled Trial</w:t>
            </w:r>
            <w:r>
              <w:rPr>
                <w:noProof/>
                <w:webHidden/>
              </w:rPr>
              <w:tab/>
            </w:r>
            <w:r>
              <w:rPr>
                <w:noProof/>
                <w:webHidden/>
              </w:rPr>
              <w:fldChar w:fldCharType="begin"/>
            </w:r>
            <w:r>
              <w:rPr>
                <w:noProof/>
                <w:webHidden/>
              </w:rPr>
              <w:instrText xml:space="preserve"> PAGEREF _Toc216639678 \h </w:instrText>
            </w:r>
            <w:r>
              <w:rPr>
                <w:noProof/>
                <w:webHidden/>
              </w:rPr>
            </w:r>
            <w:r>
              <w:rPr>
                <w:noProof/>
                <w:webHidden/>
              </w:rPr>
              <w:fldChar w:fldCharType="separate"/>
            </w:r>
            <w:r>
              <w:rPr>
                <w:noProof/>
                <w:webHidden/>
              </w:rPr>
              <w:t>4</w:t>
            </w:r>
            <w:r>
              <w:rPr>
                <w:noProof/>
                <w:webHidden/>
              </w:rPr>
              <w:fldChar w:fldCharType="end"/>
            </w:r>
          </w:hyperlink>
        </w:p>
        <w:p w14:paraId="44186B37" w14:textId="05B0BEA0" w:rsidR="00981249" w:rsidRDefault="00981249">
          <w:pPr>
            <w:pStyle w:val="TOC1"/>
            <w:tabs>
              <w:tab w:val="right" w:leader="dot" w:pos="9350"/>
            </w:tabs>
            <w:rPr>
              <w:noProof/>
              <w:kern w:val="2"/>
              <w:sz w:val="24"/>
              <w:szCs w:val="24"/>
              <w14:ligatures w14:val="standardContextual"/>
            </w:rPr>
          </w:pPr>
          <w:hyperlink w:anchor="_Toc216639679" w:history="1">
            <w:r w:rsidRPr="00B752B0">
              <w:rPr>
                <w:rStyle w:val="Hyperlink"/>
                <w:rFonts w:cstheme="minorHAnsi"/>
                <w:noProof/>
              </w:rPr>
              <w:t>Meta-analysis of Response and Remission Outcomes With a Weighted Multigene Pharmacogenomic Test for Adults With Depression</w:t>
            </w:r>
            <w:r>
              <w:rPr>
                <w:noProof/>
                <w:webHidden/>
              </w:rPr>
              <w:tab/>
            </w:r>
            <w:r>
              <w:rPr>
                <w:noProof/>
                <w:webHidden/>
              </w:rPr>
              <w:fldChar w:fldCharType="begin"/>
            </w:r>
            <w:r>
              <w:rPr>
                <w:noProof/>
                <w:webHidden/>
              </w:rPr>
              <w:instrText xml:space="preserve"> PAGEREF _Toc216639679 \h </w:instrText>
            </w:r>
            <w:r>
              <w:rPr>
                <w:noProof/>
                <w:webHidden/>
              </w:rPr>
            </w:r>
            <w:r>
              <w:rPr>
                <w:noProof/>
                <w:webHidden/>
              </w:rPr>
              <w:fldChar w:fldCharType="separate"/>
            </w:r>
            <w:r>
              <w:rPr>
                <w:noProof/>
                <w:webHidden/>
              </w:rPr>
              <w:t>5</w:t>
            </w:r>
            <w:r>
              <w:rPr>
                <w:noProof/>
                <w:webHidden/>
              </w:rPr>
              <w:fldChar w:fldCharType="end"/>
            </w:r>
          </w:hyperlink>
        </w:p>
        <w:p w14:paraId="77D5FFCF" w14:textId="1E91D3BC" w:rsidR="00981249" w:rsidRDefault="00981249">
          <w:pPr>
            <w:pStyle w:val="TOC1"/>
            <w:tabs>
              <w:tab w:val="right" w:leader="dot" w:pos="9350"/>
            </w:tabs>
            <w:rPr>
              <w:noProof/>
              <w:kern w:val="2"/>
              <w:sz w:val="24"/>
              <w:szCs w:val="24"/>
              <w14:ligatures w14:val="standardContextual"/>
            </w:rPr>
          </w:pPr>
          <w:hyperlink w:anchor="_Toc216639680" w:history="1">
            <w:r w:rsidRPr="00B752B0">
              <w:rPr>
                <w:rStyle w:val="Hyperlink"/>
                <w:rFonts w:cstheme="minorHAnsi"/>
                <w:noProof/>
              </w:rPr>
              <w:t>Inform and do no harm: Nocebo education reduces false self-diagnosis caused by mental health awareness</w:t>
            </w:r>
            <w:r>
              <w:rPr>
                <w:noProof/>
                <w:webHidden/>
              </w:rPr>
              <w:tab/>
            </w:r>
            <w:r>
              <w:rPr>
                <w:noProof/>
                <w:webHidden/>
              </w:rPr>
              <w:fldChar w:fldCharType="begin"/>
            </w:r>
            <w:r>
              <w:rPr>
                <w:noProof/>
                <w:webHidden/>
              </w:rPr>
              <w:instrText xml:space="preserve"> PAGEREF _Toc216639680 \h </w:instrText>
            </w:r>
            <w:r>
              <w:rPr>
                <w:noProof/>
                <w:webHidden/>
              </w:rPr>
            </w:r>
            <w:r>
              <w:rPr>
                <w:noProof/>
                <w:webHidden/>
              </w:rPr>
              <w:fldChar w:fldCharType="separate"/>
            </w:r>
            <w:r>
              <w:rPr>
                <w:noProof/>
                <w:webHidden/>
              </w:rPr>
              <w:t>5</w:t>
            </w:r>
            <w:r>
              <w:rPr>
                <w:noProof/>
                <w:webHidden/>
              </w:rPr>
              <w:fldChar w:fldCharType="end"/>
            </w:r>
          </w:hyperlink>
        </w:p>
        <w:p w14:paraId="67C39871" w14:textId="1FCAD275" w:rsidR="00981249" w:rsidRDefault="00981249">
          <w:pPr>
            <w:pStyle w:val="TOC1"/>
            <w:tabs>
              <w:tab w:val="right" w:leader="dot" w:pos="9350"/>
            </w:tabs>
            <w:rPr>
              <w:noProof/>
              <w:kern w:val="2"/>
              <w:sz w:val="24"/>
              <w:szCs w:val="24"/>
              <w14:ligatures w14:val="standardContextual"/>
            </w:rPr>
          </w:pPr>
          <w:hyperlink w:anchor="_Toc216639681" w:history="1">
            <w:r w:rsidRPr="00B752B0">
              <w:rPr>
                <w:rStyle w:val="Hyperlink"/>
                <w:rFonts w:cstheme="minorHAnsi"/>
                <w:noProof/>
              </w:rPr>
              <w:t>Postpartum Psychosis and Bipolar Disorder: Review of Neurobiology and Expert Consensus Statement on classification</w:t>
            </w:r>
            <w:r>
              <w:rPr>
                <w:noProof/>
                <w:webHidden/>
              </w:rPr>
              <w:tab/>
            </w:r>
            <w:r>
              <w:rPr>
                <w:noProof/>
                <w:webHidden/>
              </w:rPr>
              <w:fldChar w:fldCharType="begin"/>
            </w:r>
            <w:r>
              <w:rPr>
                <w:noProof/>
                <w:webHidden/>
              </w:rPr>
              <w:instrText xml:space="preserve"> PAGEREF _Toc216639681 \h </w:instrText>
            </w:r>
            <w:r>
              <w:rPr>
                <w:noProof/>
                <w:webHidden/>
              </w:rPr>
            </w:r>
            <w:r>
              <w:rPr>
                <w:noProof/>
                <w:webHidden/>
              </w:rPr>
              <w:fldChar w:fldCharType="separate"/>
            </w:r>
            <w:r>
              <w:rPr>
                <w:noProof/>
                <w:webHidden/>
              </w:rPr>
              <w:t>6</w:t>
            </w:r>
            <w:r>
              <w:rPr>
                <w:noProof/>
                <w:webHidden/>
              </w:rPr>
              <w:fldChar w:fldCharType="end"/>
            </w:r>
          </w:hyperlink>
        </w:p>
        <w:p w14:paraId="55BC04A3" w14:textId="5723F2B8" w:rsidR="00981249" w:rsidRDefault="00981249">
          <w:pPr>
            <w:pStyle w:val="TOC1"/>
            <w:tabs>
              <w:tab w:val="right" w:leader="dot" w:pos="9350"/>
            </w:tabs>
            <w:rPr>
              <w:noProof/>
              <w:kern w:val="2"/>
              <w:sz w:val="24"/>
              <w:szCs w:val="24"/>
              <w14:ligatures w14:val="standardContextual"/>
            </w:rPr>
          </w:pPr>
          <w:hyperlink w:anchor="_Toc216639682" w:history="1">
            <w:r w:rsidRPr="00B752B0">
              <w:rPr>
                <w:rStyle w:val="Hyperlink"/>
                <w:rFonts w:cstheme="minorHAnsi"/>
                <w:noProof/>
              </w:rPr>
              <w:t>Occurrence of Psychosis and Bipolar Disorder in Individuals With Attention-Deficit/Hyperactivity Disorder Treated With Stimulants: A Systematic Review and Meta-Analysis</w:t>
            </w:r>
            <w:r>
              <w:rPr>
                <w:noProof/>
                <w:webHidden/>
              </w:rPr>
              <w:tab/>
            </w:r>
            <w:r>
              <w:rPr>
                <w:noProof/>
                <w:webHidden/>
              </w:rPr>
              <w:fldChar w:fldCharType="begin"/>
            </w:r>
            <w:r>
              <w:rPr>
                <w:noProof/>
                <w:webHidden/>
              </w:rPr>
              <w:instrText xml:space="preserve"> PAGEREF _Toc216639682 \h </w:instrText>
            </w:r>
            <w:r>
              <w:rPr>
                <w:noProof/>
                <w:webHidden/>
              </w:rPr>
            </w:r>
            <w:r>
              <w:rPr>
                <w:noProof/>
                <w:webHidden/>
              </w:rPr>
              <w:fldChar w:fldCharType="separate"/>
            </w:r>
            <w:r>
              <w:rPr>
                <w:noProof/>
                <w:webHidden/>
              </w:rPr>
              <w:t>7</w:t>
            </w:r>
            <w:r>
              <w:rPr>
                <w:noProof/>
                <w:webHidden/>
              </w:rPr>
              <w:fldChar w:fldCharType="end"/>
            </w:r>
          </w:hyperlink>
        </w:p>
        <w:p w14:paraId="290AB609" w14:textId="7E9E4844" w:rsidR="00981249" w:rsidRDefault="00981249">
          <w:pPr>
            <w:pStyle w:val="TOC1"/>
            <w:tabs>
              <w:tab w:val="right" w:leader="dot" w:pos="9350"/>
            </w:tabs>
            <w:rPr>
              <w:noProof/>
              <w:kern w:val="2"/>
              <w:sz w:val="24"/>
              <w:szCs w:val="24"/>
              <w14:ligatures w14:val="standardContextual"/>
            </w:rPr>
          </w:pPr>
          <w:hyperlink w:anchor="_Toc216639683" w:history="1">
            <w:r w:rsidRPr="00B752B0">
              <w:rPr>
                <w:rStyle w:val="Hyperlink"/>
                <w:rFonts w:cstheme="minorHAnsi"/>
                <w:noProof/>
              </w:rPr>
              <w:t>GLP-1 Therapeutics and Their Emerging Role in Alcohol and Substance Use Disorders: An Endocrinology Primer</w:t>
            </w:r>
            <w:r>
              <w:rPr>
                <w:noProof/>
                <w:webHidden/>
              </w:rPr>
              <w:tab/>
            </w:r>
            <w:r>
              <w:rPr>
                <w:noProof/>
                <w:webHidden/>
              </w:rPr>
              <w:fldChar w:fldCharType="begin"/>
            </w:r>
            <w:r>
              <w:rPr>
                <w:noProof/>
                <w:webHidden/>
              </w:rPr>
              <w:instrText xml:space="preserve"> PAGEREF _Toc216639683 \h </w:instrText>
            </w:r>
            <w:r>
              <w:rPr>
                <w:noProof/>
                <w:webHidden/>
              </w:rPr>
            </w:r>
            <w:r>
              <w:rPr>
                <w:noProof/>
                <w:webHidden/>
              </w:rPr>
              <w:fldChar w:fldCharType="separate"/>
            </w:r>
            <w:r>
              <w:rPr>
                <w:noProof/>
                <w:webHidden/>
              </w:rPr>
              <w:t>8</w:t>
            </w:r>
            <w:r>
              <w:rPr>
                <w:noProof/>
                <w:webHidden/>
              </w:rPr>
              <w:fldChar w:fldCharType="end"/>
            </w:r>
          </w:hyperlink>
        </w:p>
        <w:p w14:paraId="1AF6426D" w14:textId="5ED788B9" w:rsidR="00981249" w:rsidRDefault="00981249">
          <w:pPr>
            <w:pStyle w:val="TOC1"/>
            <w:tabs>
              <w:tab w:val="right" w:leader="dot" w:pos="9350"/>
            </w:tabs>
            <w:rPr>
              <w:noProof/>
              <w:kern w:val="2"/>
              <w:sz w:val="24"/>
              <w:szCs w:val="24"/>
              <w14:ligatures w14:val="standardContextual"/>
            </w:rPr>
          </w:pPr>
          <w:hyperlink w:anchor="_Toc216639684" w:history="1">
            <w:r w:rsidRPr="00B752B0">
              <w:rPr>
                <w:rStyle w:val="Hyperlink"/>
                <w:rFonts w:cstheme="minorHAnsi"/>
                <w:noProof/>
              </w:rPr>
              <w:t>Paternal Valproate Use and Neurodevelopmental Disorder and Congenital Malformation Risk in Offspring</w:t>
            </w:r>
            <w:r>
              <w:rPr>
                <w:noProof/>
                <w:webHidden/>
              </w:rPr>
              <w:tab/>
            </w:r>
            <w:r>
              <w:rPr>
                <w:noProof/>
                <w:webHidden/>
              </w:rPr>
              <w:fldChar w:fldCharType="begin"/>
            </w:r>
            <w:r>
              <w:rPr>
                <w:noProof/>
                <w:webHidden/>
              </w:rPr>
              <w:instrText xml:space="preserve"> PAGEREF _Toc216639684 \h </w:instrText>
            </w:r>
            <w:r>
              <w:rPr>
                <w:noProof/>
                <w:webHidden/>
              </w:rPr>
            </w:r>
            <w:r>
              <w:rPr>
                <w:noProof/>
                <w:webHidden/>
              </w:rPr>
              <w:fldChar w:fldCharType="separate"/>
            </w:r>
            <w:r>
              <w:rPr>
                <w:noProof/>
                <w:webHidden/>
              </w:rPr>
              <w:t>9</w:t>
            </w:r>
            <w:r>
              <w:rPr>
                <w:noProof/>
                <w:webHidden/>
              </w:rPr>
              <w:fldChar w:fldCharType="end"/>
            </w:r>
          </w:hyperlink>
        </w:p>
        <w:p w14:paraId="745F0A30" w14:textId="0E8A5E29" w:rsidR="00981249" w:rsidRDefault="00981249">
          <w:pPr>
            <w:pStyle w:val="TOC1"/>
            <w:tabs>
              <w:tab w:val="right" w:leader="dot" w:pos="9350"/>
            </w:tabs>
            <w:rPr>
              <w:noProof/>
              <w:kern w:val="2"/>
              <w:sz w:val="24"/>
              <w:szCs w:val="24"/>
              <w14:ligatures w14:val="standardContextual"/>
            </w:rPr>
          </w:pPr>
          <w:hyperlink w:anchor="_Toc216639685" w:history="1">
            <w:r w:rsidRPr="00B752B0">
              <w:rPr>
                <w:rStyle w:val="Hyperlink"/>
                <w:rFonts w:cstheme="minorHAnsi"/>
                <w:noProof/>
              </w:rPr>
              <w:t>Serial Ketamine Infusions as Adjunctive Therapy to Inpatient Care for Depression: The KARMA-Dep 2 Randomized Clinical Trial</w:t>
            </w:r>
            <w:r>
              <w:rPr>
                <w:noProof/>
                <w:webHidden/>
              </w:rPr>
              <w:tab/>
            </w:r>
            <w:r>
              <w:rPr>
                <w:noProof/>
                <w:webHidden/>
              </w:rPr>
              <w:fldChar w:fldCharType="begin"/>
            </w:r>
            <w:r>
              <w:rPr>
                <w:noProof/>
                <w:webHidden/>
              </w:rPr>
              <w:instrText xml:space="preserve"> PAGEREF _Toc216639685 \h </w:instrText>
            </w:r>
            <w:r>
              <w:rPr>
                <w:noProof/>
                <w:webHidden/>
              </w:rPr>
            </w:r>
            <w:r>
              <w:rPr>
                <w:noProof/>
                <w:webHidden/>
              </w:rPr>
              <w:fldChar w:fldCharType="separate"/>
            </w:r>
            <w:r>
              <w:rPr>
                <w:noProof/>
                <w:webHidden/>
              </w:rPr>
              <w:t>10</w:t>
            </w:r>
            <w:r>
              <w:rPr>
                <w:noProof/>
                <w:webHidden/>
              </w:rPr>
              <w:fldChar w:fldCharType="end"/>
            </w:r>
          </w:hyperlink>
        </w:p>
        <w:p w14:paraId="7D16D549" w14:textId="74B38A26" w:rsidR="00981249" w:rsidRDefault="00981249">
          <w:pPr>
            <w:pStyle w:val="TOC1"/>
            <w:tabs>
              <w:tab w:val="right" w:leader="dot" w:pos="9350"/>
            </w:tabs>
            <w:rPr>
              <w:noProof/>
              <w:kern w:val="2"/>
              <w:sz w:val="24"/>
              <w:szCs w:val="24"/>
              <w14:ligatures w14:val="standardContextual"/>
            </w:rPr>
          </w:pPr>
          <w:hyperlink w:anchor="_Toc216639686" w:history="1">
            <w:r w:rsidRPr="00B752B0">
              <w:rPr>
                <w:rStyle w:val="Hyperlink"/>
                <w:rFonts w:cstheme="minorHAnsi"/>
                <w:noProof/>
              </w:rPr>
              <w:t>Metformin for overweight and obese children and adolescents with bipolar spectrum and related mood disorders treated with second-generation antipsychotics: a randomised, pragmatic trial</w:t>
            </w:r>
            <w:r>
              <w:rPr>
                <w:noProof/>
                <w:webHidden/>
              </w:rPr>
              <w:tab/>
            </w:r>
            <w:r>
              <w:rPr>
                <w:noProof/>
                <w:webHidden/>
              </w:rPr>
              <w:fldChar w:fldCharType="begin"/>
            </w:r>
            <w:r>
              <w:rPr>
                <w:noProof/>
                <w:webHidden/>
              </w:rPr>
              <w:instrText xml:space="preserve"> PAGEREF _Toc216639686 \h </w:instrText>
            </w:r>
            <w:r>
              <w:rPr>
                <w:noProof/>
                <w:webHidden/>
              </w:rPr>
            </w:r>
            <w:r>
              <w:rPr>
                <w:noProof/>
                <w:webHidden/>
              </w:rPr>
              <w:fldChar w:fldCharType="separate"/>
            </w:r>
            <w:r>
              <w:rPr>
                <w:noProof/>
                <w:webHidden/>
              </w:rPr>
              <w:t>11</w:t>
            </w:r>
            <w:r>
              <w:rPr>
                <w:noProof/>
                <w:webHidden/>
              </w:rPr>
              <w:fldChar w:fldCharType="end"/>
            </w:r>
          </w:hyperlink>
        </w:p>
        <w:p w14:paraId="7001497A" w14:textId="5B901D4D" w:rsidR="00981249" w:rsidRDefault="00981249">
          <w:pPr>
            <w:pStyle w:val="TOC1"/>
            <w:tabs>
              <w:tab w:val="right" w:leader="dot" w:pos="9350"/>
            </w:tabs>
            <w:rPr>
              <w:noProof/>
              <w:kern w:val="2"/>
              <w:sz w:val="24"/>
              <w:szCs w:val="24"/>
              <w14:ligatures w14:val="standardContextual"/>
            </w:rPr>
          </w:pPr>
          <w:hyperlink w:anchor="_Toc216639687" w:history="1">
            <w:r w:rsidRPr="00B752B0">
              <w:rPr>
                <w:rStyle w:val="Hyperlink"/>
                <w:rFonts w:cstheme="minorHAnsi"/>
                <w:noProof/>
              </w:rPr>
              <w:t>Transdiagnostic effectiveness and safety of clozapine in individuals with psychotic, affective, and personality disorders: nationwide and meta-analytic comparisons with other antipsychotics</w:t>
            </w:r>
            <w:r>
              <w:rPr>
                <w:noProof/>
                <w:webHidden/>
              </w:rPr>
              <w:tab/>
            </w:r>
            <w:r>
              <w:rPr>
                <w:noProof/>
                <w:webHidden/>
              </w:rPr>
              <w:fldChar w:fldCharType="begin"/>
            </w:r>
            <w:r>
              <w:rPr>
                <w:noProof/>
                <w:webHidden/>
              </w:rPr>
              <w:instrText xml:space="preserve"> PAGEREF _Toc216639687 \h </w:instrText>
            </w:r>
            <w:r>
              <w:rPr>
                <w:noProof/>
                <w:webHidden/>
              </w:rPr>
            </w:r>
            <w:r>
              <w:rPr>
                <w:noProof/>
                <w:webHidden/>
              </w:rPr>
              <w:fldChar w:fldCharType="separate"/>
            </w:r>
            <w:r>
              <w:rPr>
                <w:noProof/>
                <w:webHidden/>
              </w:rPr>
              <w:t>12</w:t>
            </w:r>
            <w:r>
              <w:rPr>
                <w:noProof/>
                <w:webHidden/>
              </w:rPr>
              <w:fldChar w:fldCharType="end"/>
            </w:r>
          </w:hyperlink>
        </w:p>
        <w:p w14:paraId="7C6CC62D" w14:textId="7D8EE1A3" w:rsidR="00981249" w:rsidRDefault="00981249">
          <w:pPr>
            <w:pStyle w:val="TOC1"/>
            <w:tabs>
              <w:tab w:val="right" w:leader="dot" w:pos="9350"/>
            </w:tabs>
            <w:rPr>
              <w:noProof/>
              <w:kern w:val="2"/>
              <w:sz w:val="24"/>
              <w:szCs w:val="24"/>
              <w14:ligatures w14:val="standardContextual"/>
            </w:rPr>
          </w:pPr>
          <w:hyperlink w:anchor="_Toc216639688" w:history="1">
            <w:r w:rsidRPr="00B752B0">
              <w:rPr>
                <w:rStyle w:val="Hyperlink"/>
                <w:rFonts w:cstheme="minorHAnsi"/>
                <w:noProof/>
              </w:rPr>
              <w:t>The Prevalence of Attention Deficit Hyperactivity Disorder in Psychotic Disorders: Systematic Review and Meta-analysis</w:t>
            </w:r>
            <w:r>
              <w:rPr>
                <w:noProof/>
                <w:webHidden/>
              </w:rPr>
              <w:tab/>
            </w:r>
            <w:r>
              <w:rPr>
                <w:noProof/>
                <w:webHidden/>
              </w:rPr>
              <w:fldChar w:fldCharType="begin"/>
            </w:r>
            <w:r>
              <w:rPr>
                <w:noProof/>
                <w:webHidden/>
              </w:rPr>
              <w:instrText xml:space="preserve"> PAGEREF _Toc216639688 \h </w:instrText>
            </w:r>
            <w:r>
              <w:rPr>
                <w:noProof/>
                <w:webHidden/>
              </w:rPr>
            </w:r>
            <w:r>
              <w:rPr>
                <w:noProof/>
                <w:webHidden/>
              </w:rPr>
              <w:fldChar w:fldCharType="separate"/>
            </w:r>
            <w:r>
              <w:rPr>
                <w:noProof/>
                <w:webHidden/>
              </w:rPr>
              <w:t>13</w:t>
            </w:r>
            <w:r>
              <w:rPr>
                <w:noProof/>
                <w:webHidden/>
              </w:rPr>
              <w:fldChar w:fldCharType="end"/>
            </w:r>
          </w:hyperlink>
        </w:p>
        <w:p w14:paraId="73FBAC19" w14:textId="7603FE7B" w:rsidR="00981249" w:rsidRDefault="00981249">
          <w:pPr>
            <w:pStyle w:val="TOC1"/>
            <w:tabs>
              <w:tab w:val="right" w:leader="dot" w:pos="9350"/>
            </w:tabs>
            <w:rPr>
              <w:noProof/>
              <w:kern w:val="2"/>
              <w:sz w:val="24"/>
              <w:szCs w:val="24"/>
              <w14:ligatures w14:val="standardContextual"/>
            </w:rPr>
          </w:pPr>
          <w:hyperlink w:anchor="_Toc216639689" w:history="1">
            <w:r w:rsidRPr="00B752B0">
              <w:rPr>
                <w:rStyle w:val="Hyperlink"/>
                <w:rFonts w:cstheme="minorHAnsi"/>
                <w:noProof/>
              </w:rPr>
              <w:t>What Helps and Hinders Recovery from Depression? A Systematic Review and Qualitative Evidence Synthesis of Patient-Identified Recovery Factors</w:t>
            </w:r>
            <w:r>
              <w:rPr>
                <w:noProof/>
                <w:webHidden/>
              </w:rPr>
              <w:tab/>
            </w:r>
            <w:r>
              <w:rPr>
                <w:noProof/>
                <w:webHidden/>
              </w:rPr>
              <w:fldChar w:fldCharType="begin"/>
            </w:r>
            <w:r>
              <w:rPr>
                <w:noProof/>
                <w:webHidden/>
              </w:rPr>
              <w:instrText xml:space="preserve"> PAGEREF _Toc216639689 \h </w:instrText>
            </w:r>
            <w:r>
              <w:rPr>
                <w:noProof/>
                <w:webHidden/>
              </w:rPr>
            </w:r>
            <w:r>
              <w:rPr>
                <w:noProof/>
                <w:webHidden/>
              </w:rPr>
              <w:fldChar w:fldCharType="separate"/>
            </w:r>
            <w:r>
              <w:rPr>
                <w:noProof/>
                <w:webHidden/>
              </w:rPr>
              <w:t>14</w:t>
            </w:r>
            <w:r>
              <w:rPr>
                <w:noProof/>
                <w:webHidden/>
              </w:rPr>
              <w:fldChar w:fldCharType="end"/>
            </w:r>
          </w:hyperlink>
        </w:p>
        <w:p w14:paraId="19062FC0" w14:textId="3B4BD498" w:rsidR="00981249" w:rsidRDefault="00981249">
          <w:pPr>
            <w:pStyle w:val="TOC1"/>
            <w:tabs>
              <w:tab w:val="right" w:leader="dot" w:pos="9350"/>
            </w:tabs>
            <w:rPr>
              <w:noProof/>
              <w:kern w:val="2"/>
              <w:sz w:val="24"/>
              <w:szCs w:val="24"/>
              <w14:ligatures w14:val="standardContextual"/>
            </w:rPr>
          </w:pPr>
          <w:hyperlink w:anchor="_Toc216639690" w:history="1">
            <w:r w:rsidRPr="00B752B0">
              <w:rPr>
                <w:rStyle w:val="Hyperlink"/>
                <w:rFonts w:cstheme="minorHAnsi"/>
                <w:noProof/>
              </w:rPr>
              <w:t>'The algorithm is hacked': analysis of technology delusions in a modern-day cohort</w:t>
            </w:r>
            <w:r>
              <w:rPr>
                <w:noProof/>
                <w:webHidden/>
              </w:rPr>
              <w:tab/>
            </w:r>
            <w:r>
              <w:rPr>
                <w:noProof/>
                <w:webHidden/>
              </w:rPr>
              <w:fldChar w:fldCharType="begin"/>
            </w:r>
            <w:r>
              <w:rPr>
                <w:noProof/>
                <w:webHidden/>
              </w:rPr>
              <w:instrText xml:space="preserve"> PAGEREF _Toc216639690 \h </w:instrText>
            </w:r>
            <w:r>
              <w:rPr>
                <w:noProof/>
                <w:webHidden/>
              </w:rPr>
            </w:r>
            <w:r>
              <w:rPr>
                <w:noProof/>
                <w:webHidden/>
              </w:rPr>
              <w:fldChar w:fldCharType="separate"/>
            </w:r>
            <w:r>
              <w:rPr>
                <w:noProof/>
                <w:webHidden/>
              </w:rPr>
              <w:t>14</w:t>
            </w:r>
            <w:r>
              <w:rPr>
                <w:noProof/>
                <w:webHidden/>
              </w:rPr>
              <w:fldChar w:fldCharType="end"/>
            </w:r>
          </w:hyperlink>
        </w:p>
        <w:p w14:paraId="1D62852F" w14:textId="776F9C8F" w:rsidR="00981249" w:rsidRDefault="00981249">
          <w:pPr>
            <w:pStyle w:val="TOC1"/>
            <w:tabs>
              <w:tab w:val="right" w:leader="dot" w:pos="9350"/>
            </w:tabs>
            <w:rPr>
              <w:noProof/>
              <w:kern w:val="2"/>
              <w:sz w:val="24"/>
              <w:szCs w:val="24"/>
              <w14:ligatures w14:val="standardContextual"/>
            </w:rPr>
          </w:pPr>
          <w:hyperlink w:anchor="_Toc216639691" w:history="1">
            <w:r w:rsidRPr="00B752B0">
              <w:rPr>
                <w:rStyle w:val="Hyperlink"/>
                <w:rFonts w:cstheme="minorHAnsi"/>
                <w:noProof/>
              </w:rPr>
              <w:t>Anxiety and mood disorders on the rise: exploring clinical profiles and risk factors</w:t>
            </w:r>
            <w:r>
              <w:rPr>
                <w:noProof/>
                <w:webHidden/>
              </w:rPr>
              <w:tab/>
            </w:r>
            <w:r>
              <w:rPr>
                <w:noProof/>
                <w:webHidden/>
              </w:rPr>
              <w:fldChar w:fldCharType="begin"/>
            </w:r>
            <w:r>
              <w:rPr>
                <w:noProof/>
                <w:webHidden/>
              </w:rPr>
              <w:instrText xml:space="preserve"> PAGEREF _Toc216639691 \h </w:instrText>
            </w:r>
            <w:r>
              <w:rPr>
                <w:noProof/>
                <w:webHidden/>
              </w:rPr>
            </w:r>
            <w:r>
              <w:rPr>
                <w:noProof/>
                <w:webHidden/>
              </w:rPr>
              <w:fldChar w:fldCharType="separate"/>
            </w:r>
            <w:r>
              <w:rPr>
                <w:noProof/>
                <w:webHidden/>
              </w:rPr>
              <w:t>15</w:t>
            </w:r>
            <w:r>
              <w:rPr>
                <w:noProof/>
                <w:webHidden/>
              </w:rPr>
              <w:fldChar w:fldCharType="end"/>
            </w:r>
          </w:hyperlink>
        </w:p>
        <w:p w14:paraId="679C2AE6" w14:textId="2015A59D" w:rsidR="00981249" w:rsidRDefault="00981249">
          <w:pPr>
            <w:pStyle w:val="TOC1"/>
            <w:tabs>
              <w:tab w:val="right" w:leader="dot" w:pos="9350"/>
            </w:tabs>
            <w:rPr>
              <w:noProof/>
              <w:kern w:val="2"/>
              <w:sz w:val="24"/>
              <w:szCs w:val="24"/>
              <w14:ligatures w14:val="standardContextual"/>
            </w:rPr>
          </w:pPr>
          <w:hyperlink w:anchor="_Toc216639692" w:history="1">
            <w:r w:rsidRPr="00B752B0">
              <w:rPr>
                <w:rStyle w:val="Hyperlink"/>
                <w:rFonts w:cstheme="minorHAnsi"/>
                <w:noProof/>
              </w:rPr>
              <w:t>A clinician's guide to probabilistic suicide risk prediction tools: cautions and pitfalls</w:t>
            </w:r>
            <w:r>
              <w:rPr>
                <w:noProof/>
                <w:webHidden/>
              </w:rPr>
              <w:tab/>
            </w:r>
            <w:r>
              <w:rPr>
                <w:noProof/>
                <w:webHidden/>
              </w:rPr>
              <w:fldChar w:fldCharType="begin"/>
            </w:r>
            <w:r>
              <w:rPr>
                <w:noProof/>
                <w:webHidden/>
              </w:rPr>
              <w:instrText xml:space="preserve"> PAGEREF _Toc216639692 \h </w:instrText>
            </w:r>
            <w:r>
              <w:rPr>
                <w:noProof/>
                <w:webHidden/>
              </w:rPr>
            </w:r>
            <w:r>
              <w:rPr>
                <w:noProof/>
                <w:webHidden/>
              </w:rPr>
              <w:fldChar w:fldCharType="separate"/>
            </w:r>
            <w:r>
              <w:rPr>
                <w:noProof/>
                <w:webHidden/>
              </w:rPr>
              <w:t>16</w:t>
            </w:r>
            <w:r>
              <w:rPr>
                <w:noProof/>
                <w:webHidden/>
              </w:rPr>
              <w:fldChar w:fldCharType="end"/>
            </w:r>
          </w:hyperlink>
        </w:p>
        <w:p w14:paraId="6D2696B0" w14:textId="22A604DF" w:rsidR="00981249" w:rsidRDefault="00981249">
          <w:pPr>
            <w:pStyle w:val="TOC1"/>
            <w:tabs>
              <w:tab w:val="right" w:leader="dot" w:pos="9350"/>
            </w:tabs>
            <w:rPr>
              <w:noProof/>
              <w:kern w:val="2"/>
              <w:sz w:val="24"/>
              <w:szCs w:val="24"/>
              <w14:ligatures w14:val="standardContextual"/>
            </w:rPr>
          </w:pPr>
          <w:hyperlink w:anchor="_Toc216639693" w:history="1">
            <w:r w:rsidRPr="00B752B0">
              <w:rPr>
                <w:rStyle w:val="Hyperlink"/>
                <w:rFonts w:cstheme="minorHAnsi"/>
                <w:noProof/>
              </w:rPr>
              <w:t>Contingency Management for Stimulant Use Disorder and Association With Mortality: A Cohort Study</w:t>
            </w:r>
            <w:r>
              <w:rPr>
                <w:noProof/>
                <w:webHidden/>
              </w:rPr>
              <w:tab/>
            </w:r>
            <w:r>
              <w:rPr>
                <w:noProof/>
                <w:webHidden/>
              </w:rPr>
              <w:fldChar w:fldCharType="begin"/>
            </w:r>
            <w:r>
              <w:rPr>
                <w:noProof/>
                <w:webHidden/>
              </w:rPr>
              <w:instrText xml:space="preserve"> PAGEREF _Toc216639693 \h </w:instrText>
            </w:r>
            <w:r>
              <w:rPr>
                <w:noProof/>
                <w:webHidden/>
              </w:rPr>
            </w:r>
            <w:r>
              <w:rPr>
                <w:noProof/>
                <w:webHidden/>
              </w:rPr>
              <w:fldChar w:fldCharType="separate"/>
            </w:r>
            <w:r>
              <w:rPr>
                <w:noProof/>
                <w:webHidden/>
              </w:rPr>
              <w:t>17</w:t>
            </w:r>
            <w:r>
              <w:rPr>
                <w:noProof/>
                <w:webHidden/>
              </w:rPr>
              <w:fldChar w:fldCharType="end"/>
            </w:r>
          </w:hyperlink>
        </w:p>
        <w:p w14:paraId="7C6FD5AB" w14:textId="16454434" w:rsidR="00981249" w:rsidRDefault="00981249">
          <w:pPr>
            <w:pStyle w:val="TOC1"/>
            <w:tabs>
              <w:tab w:val="right" w:leader="dot" w:pos="9350"/>
            </w:tabs>
            <w:rPr>
              <w:noProof/>
              <w:kern w:val="2"/>
              <w:sz w:val="24"/>
              <w:szCs w:val="24"/>
              <w14:ligatures w14:val="standardContextual"/>
            </w:rPr>
          </w:pPr>
          <w:hyperlink w:anchor="_Toc216639694" w:history="1">
            <w:r w:rsidRPr="00B752B0">
              <w:rPr>
                <w:rStyle w:val="Hyperlink"/>
                <w:rFonts w:cstheme="minorHAnsi"/>
                <w:noProof/>
              </w:rPr>
              <w:t>Polygenic Contributions to Lithium Augmentation Outcomes in Unipolar Depression</w:t>
            </w:r>
            <w:r>
              <w:rPr>
                <w:noProof/>
                <w:webHidden/>
              </w:rPr>
              <w:tab/>
            </w:r>
            <w:r>
              <w:rPr>
                <w:noProof/>
                <w:webHidden/>
              </w:rPr>
              <w:fldChar w:fldCharType="begin"/>
            </w:r>
            <w:r>
              <w:rPr>
                <w:noProof/>
                <w:webHidden/>
              </w:rPr>
              <w:instrText xml:space="preserve"> PAGEREF _Toc216639694 \h </w:instrText>
            </w:r>
            <w:r>
              <w:rPr>
                <w:noProof/>
                <w:webHidden/>
              </w:rPr>
            </w:r>
            <w:r>
              <w:rPr>
                <w:noProof/>
                <w:webHidden/>
              </w:rPr>
              <w:fldChar w:fldCharType="separate"/>
            </w:r>
            <w:r>
              <w:rPr>
                <w:noProof/>
                <w:webHidden/>
              </w:rPr>
              <w:t>17</w:t>
            </w:r>
            <w:r>
              <w:rPr>
                <w:noProof/>
                <w:webHidden/>
              </w:rPr>
              <w:fldChar w:fldCharType="end"/>
            </w:r>
          </w:hyperlink>
        </w:p>
        <w:p w14:paraId="69650B5D" w14:textId="59977DA5" w:rsidR="00981249" w:rsidRDefault="00981249">
          <w:pPr>
            <w:pStyle w:val="TOC1"/>
            <w:tabs>
              <w:tab w:val="right" w:leader="dot" w:pos="9350"/>
            </w:tabs>
            <w:rPr>
              <w:noProof/>
              <w:kern w:val="2"/>
              <w:sz w:val="24"/>
              <w:szCs w:val="24"/>
              <w14:ligatures w14:val="standardContextual"/>
            </w:rPr>
          </w:pPr>
          <w:hyperlink w:anchor="_Toc216639695" w:history="1">
            <w:r w:rsidRPr="00B752B0">
              <w:rPr>
                <w:rStyle w:val="Hyperlink"/>
                <w:rFonts w:cstheme="minorHAnsi"/>
                <w:noProof/>
              </w:rPr>
              <w:t>Benzodiazepine Prescribing Patterns Following Mass Traumatic Events</w:t>
            </w:r>
            <w:r>
              <w:rPr>
                <w:noProof/>
                <w:webHidden/>
              </w:rPr>
              <w:tab/>
            </w:r>
            <w:r>
              <w:rPr>
                <w:noProof/>
                <w:webHidden/>
              </w:rPr>
              <w:fldChar w:fldCharType="begin"/>
            </w:r>
            <w:r>
              <w:rPr>
                <w:noProof/>
                <w:webHidden/>
              </w:rPr>
              <w:instrText xml:space="preserve"> PAGEREF _Toc216639695 \h </w:instrText>
            </w:r>
            <w:r>
              <w:rPr>
                <w:noProof/>
                <w:webHidden/>
              </w:rPr>
            </w:r>
            <w:r>
              <w:rPr>
                <w:noProof/>
                <w:webHidden/>
              </w:rPr>
              <w:fldChar w:fldCharType="separate"/>
            </w:r>
            <w:r>
              <w:rPr>
                <w:noProof/>
                <w:webHidden/>
              </w:rPr>
              <w:t>18</w:t>
            </w:r>
            <w:r>
              <w:rPr>
                <w:noProof/>
                <w:webHidden/>
              </w:rPr>
              <w:fldChar w:fldCharType="end"/>
            </w:r>
          </w:hyperlink>
        </w:p>
        <w:p w14:paraId="6471CD91" w14:textId="7F308710" w:rsidR="00981249" w:rsidRDefault="00981249">
          <w:pPr>
            <w:pStyle w:val="TOC2"/>
            <w:tabs>
              <w:tab w:val="right" w:leader="dot" w:pos="9350"/>
            </w:tabs>
            <w:rPr>
              <w:rFonts w:eastAsiaTheme="minorEastAsia"/>
              <w:noProof/>
              <w:kern w:val="2"/>
              <w:sz w:val="24"/>
              <w:szCs w:val="24"/>
              <w14:ligatures w14:val="standardContextual"/>
            </w:rPr>
          </w:pPr>
          <w:hyperlink w:anchor="_Toc216639696" w:history="1">
            <w:r w:rsidRPr="00B752B0">
              <w:rPr>
                <w:rStyle w:val="Hyperlink"/>
                <w:rFonts w:cstheme="minorHAnsi"/>
                <w:noProof/>
              </w:rPr>
              <w:t>Viewpoints</w:t>
            </w:r>
            <w:r>
              <w:rPr>
                <w:noProof/>
                <w:webHidden/>
              </w:rPr>
              <w:tab/>
            </w:r>
            <w:r>
              <w:rPr>
                <w:noProof/>
                <w:webHidden/>
              </w:rPr>
              <w:fldChar w:fldCharType="begin"/>
            </w:r>
            <w:r>
              <w:rPr>
                <w:noProof/>
                <w:webHidden/>
              </w:rPr>
              <w:instrText xml:space="preserve"> PAGEREF _Toc216639696 \h </w:instrText>
            </w:r>
            <w:r>
              <w:rPr>
                <w:noProof/>
                <w:webHidden/>
              </w:rPr>
            </w:r>
            <w:r>
              <w:rPr>
                <w:noProof/>
                <w:webHidden/>
              </w:rPr>
              <w:fldChar w:fldCharType="separate"/>
            </w:r>
            <w:r>
              <w:rPr>
                <w:noProof/>
                <w:webHidden/>
              </w:rPr>
              <w:t>19</w:t>
            </w:r>
            <w:r>
              <w:rPr>
                <w:noProof/>
                <w:webHidden/>
              </w:rPr>
              <w:fldChar w:fldCharType="end"/>
            </w:r>
          </w:hyperlink>
        </w:p>
        <w:p w14:paraId="7CE82B42" w14:textId="245A6383" w:rsidR="00981249" w:rsidRDefault="00981249">
          <w:pPr>
            <w:pStyle w:val="TOC1"/>
            <w:tabs>
              <w:tab w:val="right" w:leader="dot" w:pos="9350"/>
            </w:tabs>
            <w:rPr>
              <w:noProof/>
              <w:kern w:val="2"/>
              <w:sz w:val="24"/>
              <w:szCs w:val="24"/>
              <w14:ligatures w14:val="standardContextual"/>
            </w:rPr>
          </w:pPr>
          <w:hyperlink w:anchor="_Toc216639697" w:history="1">
            <w:r w:rsidRPr="00B752B0">
              <w:rPr>
                <w:rStyle w:val="Hyperlink"/>
                <w:rFonts w:cstheme="minorHAnsi"/>
                <w:noProof/>
              </w:rPr>
              <w:t>Neuropsychoanalysis: Bridging neuroscience and psychoanalysis to facilitate cultural attunement</w:t>
            </w:r>
            <w:r>
              <w:rPr>
                <w:noProof/>
                <w:webHidden/>
              </w:rPr>
              <w:tab/>
            </w:r>
            <w:r>
              <w:rPr>
                <w:noProof/>
                <w:webHidden/>
              </w:rPr>
              <w:fldChar w:fldCharType="begin"/>
            </w:r>
            <w:r>
              <w:rPr>
                <w:noProof/>
                <w:webHidden/>
              </w:rPr>
              <w:instrText xml:space="preserve"> PAGEREF _Toc216639697 \h </w:instrText>
            </w:r>
            <w:r>
              <w:rPr>
                <w:noProof/>
                <w:webHidden/>
              </w:rPr>
            </w:r>
            <w:r>
              <w:rPr>
                <w:noProof/>
                <w:webHidden/>
              </w:rPr>
              <w:fldChar w:fldCharType="separate"/>
            </w:r>
            <w:r>
              <w:rPr>
                <w:noProof/>
                <w:webHidden/>
              </w:rPr>
              <w:t>19</w:t>
            </w:r>
            <w:r>
              <w:rPr>
                <w:noProof/>
                <w:webHidden/>
              </w:rPr>
              <w:fldChar w:fldCharType="end"/>
            </w:r>
          </w:hyperlink>
        </w:p>
        <w:p w14:paraId="71D07F48" w14:textId="65611B02" w:rsidR="00981249" w:rsidRDefault="00981249">
          <w:pPr>
            <w:pStyle w:val="TOC1"/>
            <w:tabs>
              <w:tab w:val="right" w:leader="dot" w:pos="9350"/>
            </w:tabs>
            <w:rPr>
              <w:noProof/>
              <w:kern w:val="2"/>
              <w:sz w:val="24"/>
              <w:szCs w:val="24"/>
              <w14:ligatures w14:val="standardContextual"/>
            </w:rPr>
          </w:pPr>
          <w:hyperlink w:anchor="_Toc216639698" w:history="1">
            <w:r w:rsidRPr="00B752B0">
              <w:rPr>
                <w:rStyle w:val="Hyperlink"/>
                <w:rFonts w:cstheme="minorHAnsi"/>
                <w:noProof/>
              </w:rPr>
              <w:t>Generative multimodal large language models in mental health care: Applications, opportunities, and challenges</w:t>
            </w:r>
            <w:r>
              <w:rPr>
                <w:noProof/>
                <w:webHidden/>
              </w:rPr>
              <w:tab/>
            </w:r>
            <w:r>
              <w:rPr>
                <w:noProof/>
                <w:webHidden/>
              </w:rPr>
              <w:fldChar w:fldCharType="begin"/>
            </w:r>
            <w:r>
              <w:rPr>
                <w:noProof/>
                <w:webHidden/>
              </w:rPr>
              <w:instrText xml:space="preserve"> PAGEREF _Toc216639698 \h </w:instrText>
            </w:r>
            <w:r>
              <w:rPr>
                <w:noProof/>
                <w:webHidden/>
              </w:rPr>
            </w:r>
            <w:r>
              <w:rPr>
                <w:noProof/>
                <w:webHidden/>
              </w:rPr>
              <w:fldChar w:fldCharType="separate"/>
            </w:r>
            <w:r>
              <w:rPr>
                <w:noProof/>
                <w:webHidden/>
              </w:rPr>
              <w:t>19</w:t>
            </w:r>
            <w:r>
              <w:rPr>
                <w:noProof/>
                <w:webHidden/>
              </w:rPr>
              <w:fldChar w:fldCharType="end"/>
            </w:r>
          </w:hyperlink>
        </w:p>
        <w:p w14:paraId="6E820A04" w14:textId="66AFD42E" w:rsidR="00906E72" w:rsidRPr="00981249" w:rsidRDefault="00DF2746" w:rsidP="007411FF">
          <w:pPr>
            <w:rPr>
              <w:rFonts w:cstheme="minorHAnsi"/>
              <w:noProof/>
            </w:rPr>
          </w:pPr>
          <w:r w:rsidRPr="00981249">
            <w:rPr>
              <w:rFonts w:cstheme="minorHAnsi"/>
              <w:noProof/>
            </w:rPr>
            <w:fldChar w:fldCharType="end"/>
          </w:r>
        </w:p>
        <w:p w14:paraId="4D666B80" w14:textId="467AC270" w:rsidR="007411FF" w:rsidRPr="00981249" w:rsidRDefault="00000000" w:rsidP="007411FF">
          <w:pPr>
            <w:rPr>
              <w:rFonts w:cstheme="minorHAnsi"/>
              <w:noProof/>
            </w:rPr>
          </w:pPr>
        </w:p>
      </w:sdtContent>
    </w:sdt>
    <w:p w14:paraId="376CEA4B" w14:textId="77777777" w:rsidR="00CA3775" w:rsidRPr="00981249" w:rsidRDefault="00CA3775" w:rsidP="00B35071">
      <w:pPr>
        <w:pStyle w:val="Heading2"/>
        <w:rPr>
          <w:rFonts w:asciiTheme="minorHAnsi" w:hAnsiTheme="minorHAnsi" w:cstheme="minorHAnsi"/>
          <w:sz w:val="22"/>
          <w:szCs w:val="22"/>
        </w:rPr>
      </w:pPr>
    </w:p>
    <w:p w14:paraId="46EDEF05" w14:textId="77777777" w:rsidR="006960F2" w:rsidRPr="00981249" w:rsidRDefault="006960F2" w:rsidP="006960F2">
      <w:pPr>
        <w:pStyle w:val="Heading1"/>
        <w:shd w:val="clear" w:color="auto" w:fill="FFFFFF"/>
        <w:rPr>
          <w:rFonts w:cstheme="minorHAnsi"/>
          <w:color w:val="212121"/>
        </w:rPr>
      </w:pPr>
      <w:bookmarkStart w:id="1" w:name="_Toc216639676"/>
      <w:r w:rsidRPr="00981249">
        <w:rPr>
          <w:rFonts w:cstheme="minorHAnsi"/>
          <w:color w:val="212121"/>
        </w:rPr>
        <w:t>The Association Between Stimulant Medication Use and Mortality</w:t>
      </w:r>
      <w:bookmarkEnd w:id="1"/>
    </w:p>
    <w:p w14:paraId="52E86BB0" w14:textId="77777777" w:rsidR="00395EBE" w:rsidRPr="00981249" w:rsidRDefault="00395EBE" w:rsidP="006E2EB4">
      <w:pPr>
        <w:rPr>
          <w:rFonts w:cstheme="minorHAnsi"/>
        </w:rPr>
      </w:pPr>
    </w:p>
    <w:p w14:paraId="2F2FD381" w14:textId="129F2B7F" w:rsidR="006960F2" w:rsidRPr="00981249" w:rsidRDefault="006960F2" w:rsidP="006E2EB4">
      <w:pPr>
        <w:rPr>
          <w:rFonts w:cstheme="minorHAnsi"/>
        </w:rPr>
      </w:pPr>
      <w:r w:rsidRPr="00981249">
        <w:rPr>
          <w:rFonts w:cstheme="minorHAnsi"/>
        </w:rPr>
        <w:t xml:space="preserve">Morrow JP, Moreton U, Xu T, </w:t>
      </w:r>
      <w:proofErr w:type="spellStart"/>
      <w:r w:rsidRPr="00981249">
        <w:rPr>
          <w:rFonts w:cstheme="minorHAnsi"/>
        </w:rPr>
        <w:t>Tatonetti</w:t>
      </w:r>
      <w:proofErr w:type="spellEnd"/>
      <w:r w:rsidRPr="00981249">
        <w:rPr>
          <w:rFonts w:cstheme="minorHAnsi"/>
        </w:rPr>
        <w:t xml:space="preserve"> NP, Wang Y, Walsh BT. The Association Between Stimulant Medication Use and Mortality. J Clin </w:t>
      </w:r>
      <w:proofErr w:type="spellStart"/>
      <w:r w:rsidRPr="00981249">
        <w:rPr>
          <w:rFonts w:cstheme="minorHAnsi"/>
        </w:rPr>
        <w:t>Psychopharmacol</w:t>
      </w:r>
      <w:proofErr w:type="spellEnd"/>
      <w:r w:rsidRPr="00981249">
        <w:rPr>
          <w:rFonts w:cstheme="minorHAnsi"/>
        </w:rPr>
        <w:t xml:space="preserve">. 2025 Nov-Dec 01;45(6):554-561. </w:t>
      </w:r>
      <w:proofErr w:type="spellStart"/>
      <w:r w:rsidRPr="00981249">
        <w:rPr>
          <w:rFonts w:cstheme="minorHAnsi"/>
        </w:rPr>
        <w:t>doi</w:t>
      </w:r>
      <w:proofErr w:type="spellEnd"/>
      <w:r w:rsidRPr="00981249">
        <w:rPr>
          <w:rFonts w:cstheme="minorHAnsi"/>
        </w:rPr>
        <w:t xml:space="preserve">: 10.1097/JCP.0000000000002066. </w:t>
      </w:r>
      <w:proofErr w:type="spellStart"/>
      <w:r w:rsidRPr="00981249">
        <w:rPr>
          <w:rFonts w:cstheme="minorHAnsi"/>
        </w:rPr>
        <w:t>Epub</w:t>
      </w:r>
      <w:proofErr w:type="spellEnd"/>
      <w:r w:rsidRPr="00981249">
        <w:rPr>
          <w:rFonts w:cstheme="minorHAnsi"/>
        </w:rPr>
        <w:t xml:space="preserve"> 2025 Sep 25. PMID: 40993961.</w:t>
      </w:r>
    </w:p>
    <w:p w14:paraId="294C7574" w14:textId="77777777" w:rsidR="006960F2" w:rsidRPr="00981249" w:rsidRDefault="006960F2" w:rsidP="006960F2">
      <w:pPr>
        <w:rPr>
          <w:rFonts w:cstheme="minorHAnsi"/>
        </w:rPr>
      </w:pPr>
      <w:r w:rsidRPr="00981249">
        <w:rPr>
          <w:rFonts w:cstheme="minorHAnsi"/>
          <w:b/>
          <w:bCs/>
        </w:rPr>
        <w:t>Purpose: </w:t>
      </w:r>
      <w:r w:rsidRPr="00981249">
        <w:rPr>
          <w:rFonts w:cstheme="minorHAnsi"/>
        </w:rPr>
        <w:t xml:space="preserve">To assess the association between prescription stimulant </w:t>
      </w:r>
      <w:proofErr w:type="gramStart"/>
      <w:r w:rsidRPr="00981249">
        <w:rPr>
          <w:rFonts w:cstheme="minorHAnsi"/>
        </w:rPr>
        <w:t>medication</w:t>
      </w:r>
      <w:proofErr w:type="gramEnd"/>
      <w:r w:rsidRPr="00981249">
        <w:rPr>
          <w:rFonts w:cstheme="minorHAnsi"/>
        </w:rPr>
        <w:t xml:space="preserve"> use and mortality through an analysis of data in the FDA Adverse Event Reporting System (FAERS) and of electronic health records (EHR) of adult patients at a large metropolitan health care center.</w:t>
      </w:r>
    </w:p>
    <w:p w14:paraId="7542B33C" w14:textId="77777777" w:rsidR="006960F2" w:rsidRPr="00981249" w:rsidRDefault="006960F2" w:rsidP="006960F2">
      <w:pPr>
        <w:rPr>
          <w:rFonts w:cstheme="minorHAnsi"/>
        </w:rPr>
      </w:pPr>
      <w:r w:rsidRPr="00981249">
        <w:rPr>
          <w:rFonts w:cstheme="minorHAnsi"/>
          <w:b/>
          <w:bCs/>
        </w:rPr>
        <w:t>Methods: </w:t>
      </w:r>
      <w:r w:rsidRPr="00981249">
        <w:rPr>
          <w:rFonts w:cstheme="minorHAnsi"/>
        </w:rPr>
        <w:t xml:space="preserve">The first analysis estimated the associations between the report of a sudden death event in FAERS with stimulants (methylphenidate, dextroamphetamine, dextroamphetamine-amphetamine, and </w:t>
      </w:r>
      <w:proofErr w:type="spellStart"/>
      <w:r w:rsidRPr="00981249">
        <w:rPr>
          <w:rFonts w:cstheme="minorHAnsi"/>
        </w:rPr>
        <w:t>lisdexamfetamine</w:t>
      </w:r>
      <w:proofErr w:type="spellEnd"/>
      <w:r w:rsidRPr="00981249">
        <w:rPr>
          <w:rFonts w:cstheme="minorHAnsi"/>
        </w:rPr>
        <w:t xml:space="preserve">) and with 30 medications unlikely to be associated with serious adverse cardiovascular events and sudden death (control medications); propensity score matching was used to control for confounding. The second analysis estimated the associations between all-cause mortality with stimulants and with control medications in </w:t>
      </w:r>
      <w:proofErr w:type="gramStart"/>
      <w:r w:rsidRPr="00981249">
        <w:rPr>
          <w:rFonts w:cstheme="minorHAnsi"/>
        </w:rPr>
        <w:t>an</w:t>
      </w:r>
      <w:proofErr w:type="gramEnd"/>
      <w:r w:rsidRPr="00981249">
        <w:rPr>
          <w:rFonts w:cstheme="minorHAnsi"/>
        </w:rPr>
        <w:t xml:space="preserve"> self-controlled case series (SCCS) of EHR data; the SCCS method assessed whether, within individuals, there was an association between initiation of stimulant medication and mortality in a subsequent risk period. Data from the FDA Adverse Event Reporting System (FAERS) and from electronic health records (EHR) of adult at a large metropolitan health care center were analyzed.</w:t>
      </w:r>
    </w:p>
    <w:p w14:paraId="1AE30BAC" w14:textId="77777777" w:rsidR="006960F2" w:rsidRPr="00981249" w:rsidRDefault="006960F2" w:rsidP="006960F2">
      <w:pPr>
        <w:rPr>
          <w:rFonts w:cstheme="minorHAnsi"/>
        </w:rPr>
      </w:pPr>
      <w:r w:rsidRPr="00981249">
        <w:rPr>
          <w:rFonts w:cstheme="minorHAnsi"/>
          <w:b/>
          <w:bCs/>
        </w:rPr>
        <w:t>Results: </w:t>
      </w:r>
      <w:r w:rsidRPr="00981249">
        <w:rPr>
          <w:rFonts w:cstheme="minorHAnsi"/>
        </w:rPr>
        <w:t xml:space="preserve">In the FAERS analyses, dextroamphetamine and methylphenidate, as well as the combined stimulant class, were significantly associated with sudden death [dextroamphetamine: RR = 2.24 (95% CI: 1.37-3.65; adjusted P &lt; 0.001); methylphenidate: RR = 2.30 (95% CI: 1.62-3.27; adjusted P &lt; 0.001); stimulant class: RR = 2.02 (95% CI: 1.46-2.79; adjusted P &lt; 0.001)]. In the SCCS analyses, these 2 stimulants as well as the stimulant class were significantly associated with all-cause mortality [dextroamphetamine: RR = 3.96 [95% CI: 2.07-7.56; adjusted P &lt; 0.001); methylphenidate: RR = 4.11 (95% CI: 1.78-9.50; adjusted P &lt; 0.001); stimulant class: RR = 3.53 (95% CI: 1.73-7.20; adjusted P &lt; 0.001)]. In the SCCS analysis, for all stimulants except </w:t>
      </w:r>
      <w:proofErr w:type="spellStart"/>
      <w:r w:rsidRPr="00981249">
        <w:rPr>
          <w:rFonts w:cstheme="minorHAnsi"/>
        </w:rPr>
        <w:t>lisdexamfetamine</w:t>
      </w:r>
      <w:proofErr w:type="spellEnd"/>
      <w:r w:rsidRPr="00981249">
        <w:rPr>
          <w:rFonts w:cstheme="minorHAnsi"/>
        </w:rPr>
        <w:t>, the RR increased with the age at first stimulant use.</w:t>
      </w:r>
    </w:p>
    <w:p w14:paraId="1343772A" w14:textId="77777777" w:rsidR="006960F2" w:rsidRPr="00981249" w:rsidRDefault="006960F2" w:rsidP="006960F2">
      <w:pPr>
        <w:rPr>
          <w:rFonts w:cstheme="minorHAnsi"/>
        </w:rPr>
      </w:pPr>
      <w:r w:rsidRPr="00981249">
        <w:rPr>
          <w:rFonts w:cstheme="minorHAnsi"/>
          <w:b/>
          <w:bCs/>
        </w:rPr>
        <w:t>Conclusions: </w:t>
      </w:r>
      <w:r w:rsidRPr="00981249">
        <w:rPr>
          <w:rFonts w:cstheme="minorHAnsi"/>
        </w:rPr>
        <w:t>The current results document a significant association between stimulant use and mortality and underscore existing guidance to assess current cardiovascular disease and risk factors when prescribing stimulants, especially for older adults.</w:t>
      </w:r>
    </w:p>
    <w:p w14:paraId="6CA0F46D" w14:textId="77777777" w:rsidR="00B46E58" w:rsidRPr="00981249" w:rsidRDefault="00B46E58" w:rsidP="00B46E58">
      <w:pPr>
        <w:pStyle w:val="Heading1"/>
        <w:shd w:val="clear" w:color="auto" w:fill="FFFFFF"/>
        <w:rPr>
          <w:rFonts w:cstheme="minorHAnsi"/>
          <w:color w:val="212121"/>
        </w:rPr>
      </w:pPr>
      <w:bookmarkStart w:id="2" w:name="_Toc216639677"/>
      <w:r w:rsidRPr="00981249">
        <w:rPr>
          <w:rFonts w:cstheme="minorHAnsi"/>
          <w:color w:val="212121"/>
        </w:rPr>
        <w:t>Metabolic Adverse Effects of Low-Dose Quetiapine: A Systematic Review and Meta-Analysis</w:t>
      </w:r>
      <w:bookmarkEnd w:id="2"/>
    </w:p>
    <w:p w14:paraId="598EF7DF" w14:textId="77777777" w:rsidR="00B46E58" w:rsidRPr="00981249" w:rsidRDefault="00B46E58" w:rsidP="006960F2">
      <w:pPr>
        <w:rPr>
          <w:rFonts w:cstheme="minorHAnsi"/>
        </w:rPr>
      </w:pPr>
    </w:p>
    <w:p w14:paraId="71FB5D7E" w14:textId="4F957710" w:rsidR="00B46E58" w:rsidRPr="00981249" w:rsidRDefault="00B46E58" w:rsidP="006960F2">
      <w:pPr>
        <w:rPr>
          <w:rFonts w:cstheme="minorHAnsi"/>
          <w:color w:val="212121"/>
          <w:shd w:val="clear" w:color="auto" w:fill="FFFFFF"/>
        </w:rPr>
      </w:pPr>
      <w:r w:rsidRPr="00981249">
        <w:rPr>
          <w:rFonts w:cstheme="minorHAnsi"/>
          <w:color w:val="212121"/>
          <w:shd w:val="clear" w:color="auto" w:fill="FFFFFF"/>
        </w:rPr>
        <w:t xml:space="preserve">Sonim P, Ferreira RM, Lourenço I, Fernandes L, Ferreira AR. Metabolic Adverse Effects of Low-Dose Quetiapine: A Systematic Review and Meta-Analysis. Acta </w:t>
      </w:r>
      <w:proofErr w:type="spellStart"/>
      <w:r w:rsidRPr="00981249">
        <w:rPr>
          <w:rFonts w:cstheme="minorHAnsi"/>
          <w:color w:val="212121"/>
          <w:shd w:val="clear" w:color="auto" w:fill="FFFFFF"/>
        </w:rPr>
        <w:t>Psychiatr</w:t>
      </w:r>
      <w:proofErr w:type="spellEnd"/>
      <w:r w:rsidRPr="00981249">
        <w:rPr>
          <w:rFonts w:cstheme="minorHAnsi"/>
          <w:color w:val="212121"/>
          <w:shd w:val="clear" w:color="auto" w:fill="FFFFFF"/>
        </w:rPr>
        <w:t xml:space="preserve"> Scand. 2025 Nov;152(5):328-340. </w:t>
      </w:r>
      <w:proofErr w:type="spellStart"/>
      <w:r w:rsidRPr="00981249">
        <w:rPr>
          <w:rFonts w:cstheme="minorHAnsi"/>
          <w:color w:val="212121"/>
          <w:shd w:val="clear" w:color="auto" w:fill="FFFFFF"/>
        </w:rPr>
        <w:t>doi</w:t>
      </w:r>
      <w:proofErr w:type="spellEnd"/>
      <w:r w:rsidRPr="00981249">
        <w:rPr>
          <w:rFonts w:cstheme="minorHAnsi"/>
          <w:color w:val="212121"/>
          <w:shd w:val="clear" w:color="auto" w:fill="FFFFFF"/>
        </w:rPr>
        <w:t xml:space="preserve">: 10.1111/acps.70023. </w:t>
      </w:r>
      <w:proofErr w:type="spellStart"/>
      <w:r w:rsidRPr="00981249">
        <w:rPr>
          <w:rFonts w:cstheme="minorHAnsi"/>
          <w:color w:val="212121"/>
          <w:shd w:val="clear" w:color="auto" w:fill="FFFFFF"/>
        </w:rPr>
        <w:t>Epub</w:t>
      </w:r>
      <w:proofErr w:type="spellEnd"/>
      <w:r w:rsidRPr="00981249">
        <w:rPr>
          <w:rFonts w:cstheme="minorHAnsi"/>
          <w:color w:val="212121"/>
          <w:shd w:val="clear" w:color="auto" w:fill="FFFFFF"/>
        </w:rPr>
        <w:t xml:space="preserve"> 2025 Aug 7. PMID: 40772433.</w:t>
      </w:r>
    </w:p>
    <w:p w14:paraId="7815136A"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lastRenderedPageBreak/>
        <w:t>Introduction: </w:t>
      </w:r>
      <w:r w:rsidRPr="00981249">
        <w:rPr>
          <w:rFonts w:asciiTheme="minorHAnsi" w:hAnsiTheme="minorHAnsi" w:cstheme="minorHAnsi"/>
          <w:color w:val="212121"/>
          <w:sz w:val="22"/>
          <w:szCs w:val="22"/>
        </w:rPr>
        <w:t>The use of off-label, low doses of second-generation antipsychotics (SGAs), in particular quetiapine, has risen significantly. SGAs are known to cause metabolic adverse effects, including weight gain. The aim of this systematic review and meta-analysis was to assess the impact of low-dose quetiapine on metabolic outcomes, such as weight, glycemic, and lipid metabolism.</w:t>
      </w:r>
    </w:p>
    <w:p w14:paraId="5B96C3F0"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Methods: </w:t>
      </w:r>
      <w:r w:rsidRPr="00981249">
        <w:rPr>
          <w:rFonts w:asciiTheme="minorHAnsi" w:hAnsiTheme="minorHAnsi" w:cstheme="minorHAnsi"/>
          <w:color w:val="212121"/>
          <w:sz w:val="22"/>
          <w:szCs w:val="22"/>
        </w:rPr>
        <w:t>Following the PRISMA statement, PubMed, Web of Science Core Collection, Cochrane Library, ClinicalTrials.gov, Google Scholar, and PsycINFO were systematically searched for randomized controlled trials &gt; 4 weeks, reporting metabolic outcomes of quetiapine &lt; 200 mg. RoB2 was used to assess bias. SPSS was used for quantitative data management and aggregation.</w:t>
      </w:r>
    </w:p>
    <w:p w14:paraId="41E7C6BF"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Results: </w:t>
      </w:r>
      <w:r w:rsidRPr="00981249">
        <w:rPr>
          <w:rFonts w:asciiTheme="minorHAnsi" w:hAnsiTheme="minorHAnsi" w:cstheme="minorHAnsi"/>
          <w:color w:val="212121"/>
          <w:sz w:val="22"/>
          <w:szCs w:val="22"/>
        </w:rPr>
        <w:t>Eight unique studies (n = 3085) were included, six of which were included in the meta-analysis. Low doses of quetiapine led to significant weight gain (mean difference [MD] = 0.58 kg, 95% CI: 0.32-0.83) and HDL cholesterol reduction (MD = -1.25 mg/dL, 95% CI: -1.86 to -0.65). Patients gaining ≥ 7% of baseline weight was 2.12 times more likely to have taken quetiapine.</w:t>
      </w:r>
    </w:p>
    <w:p w14:paraId="73C07130"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Conclusion: </w:t>
      </w:r>
      <w:r w:rsidRPr="00981249">
        <w:rPr>
          <w:rFonts w:asciiTheme="minorHAnsi" w:hAnsiTheme="minorHAnsi" w:cstheme="minorHAnsi"/>
          <w:color w:val="212121"/>
          <w:sz w:val="22"/>
          <w:szCs w:val="22"/>
        </w:rPr>
        <w:t>Despite limited generalizability, these findings suggest that, even at low doses, quetiapine has an impact on metabolism. Further research is needed to clarify its role in metabolic dysregulation. This study was registered in the international database of prospectively registered systematic reviews (PROSPERO CRD420250588527).</w:t>
      </w:r>
    </w:p>
    <w:p w14:paraId="68F5EC5E" w14:textId="77777777" w:rsidR="00B46E58" w:rsidRPr="00981249" w:rsidRDefault="00B46E58" w:rsidP="00B46E58">
      <w:pPr>
        <w:pStyle w:val="Heading1"/>
        <w:shd w:val="clear" w:color="auto" w:fill="FFFFFF"/>
        <w:rPr>
          <w:rFonts w:cstheme="minorHAnsi"/>
          <w:color w:val="212121"/>
        </w:rPr>
      </w:pPr>
      <w:bookmarkStart w:id="3" w:name="_Toc216639678"/>
      <w:r w:rsidRPr="00981249">
        <w:rPr>
          <w:rFonts w:cstheme="minorHAnsi"/>
          <w:color w:val="212121"/>
        </w:rPr>
        <w:t>Esmethadone (REL-1017) in Patients With Major Depressive Disorder and Antidepressant Tachyphylaxis: An Exploratory Post Hoc Analysis From a Phase 3 Randomized Controlled Trial</w:t>
      </w:r>
      <w:bookmarkEnd w:id="3"/>
    </w:p>
    <w:p w14:paraId="31DE1AB0" w14:textId="77777777" w:rsidR="00B46E58" w:rsidRPr="00981249" w:rsidRDefault="00B46E58" w:rsidP="006960F2">
      <w:pPr>
        <w:rPr>
          <w:rFonts w:cstheme="minorHAnsi"/>
        </w:rPr>
      </w:pPr>
    </w:p>
    <w:p w14:paraId="189F743D" w14:textId="10BB6C65" w:rsidR="00B46E58" w:rsidRPr="00981249" w:rsidRDefault="00B46E58" w:rsidP="006960F2">
      <w:pPr>
        <w:rPr>
          <w:rFonts w:cstheme="minorHAnsi"/>
          <w:color w:val="212121"/>
          <w:shd w:val="clear" w:color="auto" w:fill="FFFFFF"/>
        </w:rPr>
      </w:pPr>
      <w:r w:rsidRPr="00981249">
        <w:rPr>
          <w:rFonts w:cstheme="minorHAnsi"/>
          <w:color w:val="212121"/>
          <w:shd w:val="clear" w:color="auto" w:fill="FFFFFF"/>
        </w:rPr>
        <w:t xml:space="preserve">Guidetti C, Papakostas GI, Pani L, De Martin S, Serra G, Apicella M, Kröger C, </w:t>
      </w:r>
      <w:proofErr w:type="spellStart"/>
      <w:r w:rsidRPr="00981249">
        <w:rPr>
          <w:rFonts w:cstheme="minorHAnsi"/>
          <w:color w:val="212121"/>
          <w:shd w:val="clear" w:color="auto" w:fill="FFFFFF"/>
        </w:rPr>
        <w:t>Champasa</w:t>
      </w:r>
      <w:proofErr w:type="spellEnd"/>
      <w:r w:rsidRPr="00981249">
        <w:rPr>
          <w:rFonts w:cstheme="minorHAnsi"/>
          <w:color w:val="212121"/>
          <w:shd w:val="clear" w:color="auto" w:fill="FFFFFF"/>
        </w:rPr>
        <w:t xml:space="preserve"> P, Comai S, </w:t>
      </w:r>
      <w:proofErr w:type="spellStart"/>
      <w:r w:rsidRPr="00981249">
        <w:rPr>
          <w:rFonts w:cstheme="minorHAnsi"/>
          <w:color w:val="212121"/>
          <w:shd w:val="clear" w:color="auto" w:fill="FFFFFF"/>
        </w:rPr>
        <w:t>Mattarei</w:t>
      </w:r>
      <w:proofErr w:type="spellEnd"/>
      <w:r w:rsidRPr="00981249">
        <w:rPr>
          <w:rFonts w:cstheme="minorHAnsi"/>
          <w:color w:val="212121"/>
          <w:shd w:val="clear" w:color="auto" w:fill="FFFFFF"/>
        </w:rPr>
        <w:t xml:space="preserve"> A, Folli F, Pappagallo M, Manfredi PL, Fava M. </w:t>
      </w:r>
      <w:proofErr w:type="spellStart"/>
      <w:r w:rsidRPr="00981249">
        <w:rPr>
          <w:rFonts w:cstheme="minorHAnsi"/>
          <w:color w:val="212121"/>
          <w:shd w:val="clear" w:color="auto" w:fill="FFFFFF"/>
        </w:rPr>
        <w:t>Esmethadone</w:t>
      </w:r>
      <w:proofErr w:type="spellEnd"/>
      <w:r w:rsidRPr="00981249">
        <w:rPr>
          <w:rFonts w:cstheme="minorHAnsi"/>
          <w:color w:val="212121"/>
          <w:shd w:val="clear" w:color="auto" w:fill="FFFFFF"/>
        </w:rPr>
        <w:t xml:space="preserve"> (REL-1017) in Patients </w:t>
      </w:r>
      <w:proofErr w:type="gramStart"/>
      <w:r w:rsidRPr="00981249">
        <w:rPr>
          <w:rFonts w:cstheme="minorHAnsi"/>
          <w:color w:val="212121"/>
          <w:shd w:val="clear" w:color="auto" w:fill="FFFFFF"/>
        </w:rPr>
        <w:t>With</w:t>
      </w:r>
      <w:proofErr w:type="gramEnd"/>
      <w:r w:rsidRPr="00981249">
        <w:rPr>
          <w:rFonts w:cstheme="minorHAnsi"/>
          <w:color w:val="212121"/>
          <w:shd w:val="clear" w:color="auto" w:fill="FFFFFF"/>
        </w:rPr>
        <w:t xml:space="preserve"> Major Depressive Disorder and Antidepressant Tachyphylaxis: An Exploratory Post Hoc Analysis </w:t>
      </w:r>
      <w:proofErr w:type="gramStart"/>
      <w:r w:rsidRPr="00981249">
        <w:rPr>
          <w:rFonts w:cstheme="minorHAnsi"/>
          <w:color w:val="212121"/>
          <w:shd w:val="clear" w:color="auto" w:fill="FFFFFF"/>
        </w:rPr>
        <w:t>From</w:t>
      </w:r>
      <w:proofErr w:type="gramEnd"/>
      <w:r w:rsidRPr="00981249">
        <w:rPr>
          <w:rFonts w:cstheme="minorHAnsi"/>
          <w:color w:val="212121"/>
          <w:shd w:val="clear" w:color="auto" w:fill="FFFFFF"/>
        </w:rPr>
        <w:t xml:space="preserve"> a Phase 3 Randomized Controlled Trial. J Clin Psychiatry. 2025 Oct 6;86(4):24m15748. </w:t>
      </w:r>
      <w:proofErr w:type="spellStart"/>
      <w:r w:rsidRPr="00981249">
        <w:rPr>
          <w:rFonts w:cstheme="minorHAnsi"/>
          <w:color w:val="212121"/>
          <w:shd w:val="clear" w:color="auto" w:fill="FFFFFF"/>
        </w:rPr>
        <w:t>doi</w:t>
      </w:r>
      <w:proofErr w:type="spellEnd"/>
      <w:r w:rsidRPr="00981249">
        <w:rPr>
          <w:rFonts w:cstheme="minorHAnsi"/>
          <w:color w:val="212121"/>
          <w:shd w:val="clear" w:color="auto" w:fill="FFFFFF"/>
        </w:rPr>
        <w:t>: 10.4088/JCP.24m15748. PMID: 41060071.</w:t>
      </w:r>
    </w:p>
    <w:p w14:paraId="39ECEC2A"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Fonts w:asciiTheme="minorHAnsi" w:hAnsiTheme="minorHAnsi" w:cstheme="minorHAnsi"/>
          <w:b/>
          <w:bCs/>
          <w:color w:val="212121"/>
          <w:sz w:val="22"/>
          <w:szCs w:val="22"/>
        </w:rPr>
        <w:t>Background:</w:t>
      </w:r>
      <w:r w:rsidRPr="00981249">
        <w:rPr>
          <w:rFonts w:asciiTheme="minorHAnsi" w:hAnsiTheme="minorHAnsi" w:cstheme="minorHAnsi"/>
          <w:color w:val="212121"/>
          <w:sz w:val="22"/>
          <w:szCs w:val="22"/>
        </w:rPr>
        <w:t> Antidepressant tolerance/ tachyphylaxis (AT) is defined as initial response (≥ 50% improvement) to antidepressant treatment followed by relapse while on the same adequate dose. The impact of AT as prognostic indicator for response to subsequent antidepressant treatment is unknown.</w:t>
      </w:r>
    </w:p>
    <w:p w14:paraId="512CEC69"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Fonts w:asciiTheme="minorHAnsi" w:hAnsiTheme="minorHAnsi" w:cstheme="minorHAnsi"/>
          <w:b/>
          <w:bCs/>
          <w:color w:val="212121"/>
          <w:sz w:val="22"/>
          <w:szCs w:val="22"/>
        </w:rPr>
        <w:t>Objective:</w:t>
      </w:r>
      <w:r w:rsidRPr="00981249">
        <w:rPr>
          <w:rFonts w:asciiTheme="minorHAnsi" w:hAnsiTheme="minorHAnsi" w:cstheme="minorHAnsi"/>
          <w:color w:val="212121"/>
          <w:sz w:val="22"/>
          <w:szCs w:val="22"/>
        </w:rPr>
        <w:t xml:space="preserve"> To test the efficacy of </w:t>
      </w:r>
      <w:proofErr w:type="spellStart"/>
      <w:r w:rsidRPr="00981249">
        <w:rPr>
          <w:rFonts w:asciiTheme="minorHAnsi" w:hAnsiTheme="minorHAnsi" w:cstheme="minorHAnsi"/>
          <w:color w:val="212121"/>
          <w:sz w:val="22"/>
          <w:szCs w:val="22"/>
        </w:rPr>
        <w:t>esmethadone</w:t>
      </w:r>
      <w:proofErr w:type="spellEnd"/>
      <w:r w:rsidRPr="00981249">
        <w:rPr>
          <w:rFonts w:asciiTheme="minorHAnsi" w:hAnsiTheme="minorHAnsi" w:cstheme="minorHAnsi"/>
          <w:color w:val="212121"/>
          <w:sz w:val="22"/>
          <w:szCs w:val="22"/>
        </w:rPr>
        <w:t xml:space="preserve"> (REL-1017) in a subgroup of patients with major depressive disorder (MDD) and AT.</w:t>
      </w:r>
    </w:p>
    <w:p w14:paraId="43765A3A"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Fonts w:asciiTheme="minorHAnsi" w:hAnsiTheme="minorHAnsi" w:cstheme="minorHAnsi"/>
          <w:b/>
          <w:bCs/>
          <w:color w:val="212121"/>
          <w:sz w:val="22"/>
          <w:szCs w:val="22"/>
        </w:rPr>
        <w:t>Methods:</w:t>
      </w:r>
      <w:r w:rsidRPr="00981249">
        <w:rPr>
          <w:rFonts w:asciiTheme="minorHAnsi" w:hAnsiTheme="minorHAnsi" w:cstheme="minorHAnsi"/>
          <w:color w:val="212121"/>
          <w:sz w:val="22"/>
          <w:szCs w:val="22"/>
        </w:rPr>
        <w:t xml:space="preserve"> A phase 3, double-blind, randomized, placebo-controlled trial of </w:t>
      </w:r>
      <w:proofErr w:type="spellStart"/>
      <w:r w:rsidRPr="00981249">
        <w:rPr>
          <w:rFonts w:asciiTheme="minorHAnsi" w:hAnsiTheme="minorHAnsi" w:cstheme="minorHAnsi"/>
          <w:color w:val="212121"/>
          <w:sz w:val="22"/>
          <w:szCs w:val="22"/>
        </w:rPr>
        <w:t>esmethadone</w:t>
      </w:r>
      <w:proofErr w:type="spellEnd"/>
      <w:r w:rsidRPr="00981249">
        <w:rPr>
          <w:rFonts w:asciiTheme="minorHAnsi" w:hAnsiTheme="minorHAnsi" w:cstheme="minorHAnsi"/>
          <w:color w:val="212121"/>
          <w:sz w:val="22"/>
          <w:szCs w:val="22"/>
        </w:rPr>
        <w:t xml:space="preserve"> was conducted in adult outpatients with MDD. Prior to randomization, AT was independently assessed by clinicians from the Massachusetts General Hospital Clinical Trials Network and Institute using the MGH Antidepressant Treatment Response Questionnaire. Data for the primary efficacy end point were analyzed using mean difference in Montgomery-</w:t>
      </w:r>
      <w:proofErr w:type="spellStart"/>
      <w:r w:rsidRPr="00981249">
        <w:rPr>
          <w:rFonts w:asciiTheme="minorHAnsi" w:hAnsiTheme="minorHAnsi" w:cstheme="minorHAnsi"/>
          <w:color w:val="212121"/>
          <w:sz w:val="22"/>
          <w:szCs w:val="22"/>
        </w:rPr>
        <w:t>Åsberg</w:t>
      </w:r>
      <w:proofErr w:type="spellEnd"/>
      <w:r w:rsidRPr="00981249">
        <w:rPr>
          <w:rFonts w:asciiTheme="minorHAnsi" w:hAnsiTheme="minorHAnsi" w:cstheme="minorHAnsi"/>
          <w:color w:val="212121"/>
          <w:sz w:val="22"/>
          <w:szCs w:val="22"/>
        </w:rPr>
        <w:t xml:space="preserve"> Depression Rating Scale (MADRS) total score from baseline to primary end point (Day 28) in the AT subgroup from the intent to treat (ITT) population, the per-protocol (PP) population, and in patients with severe depression (baseline MADRS ≥35).</w:t>
      </w:r>
    </w:p>
    <w:p w14:paraId="2E7033FF"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Fonts w:asciiTheme="minorHAnsi" w:hAnsiTheme="minorHAnsi" w:cstheme="minorHAnsi"/>
          <w:b/>
          <w:bCs/>
          <w:color w:val="212121"/>
          <w:sz w:val="22"/>
          <w:szCs w:val="22"/>
        </w:rPr>
        <w:lastRenderedPageBreak/>
        <w:t>Results:</w:t>
      </w:r>
      <w:r w:rsidRPr="00981249">
        <w:rPr>
          <w:rFonts w:asciiTheme="minorHAnsi" w:hAnsiTheme="minorHAnsi" w:cstheme="minorHAnsi"/>
          <w:color w:val="212121"/>
          <w:sz w:val="22"/>
          <w:szCs w:val="22"/>
        </w:rPr>
        <w:t> Among 227 ITT patients, 87 experienced AT. For this subgroup, there was a nominally statistically significant mean difference of 5.4 (</w:t>
      </w:r>
      <w:r w:rsidRPr="00981249">
        <w:rPr>
          <w:rFonts w:asciiTheme="minorHAnsi" w:hAnsiTheme="minorHAnsi" w:cstheme="minorHAnsi"/>
          <w:i/>
          <w:iCs/>
          <w:color w:val="212121"/>
          <w:sz w:val="22"/>
          <w:szCs w:val="22"/>
        </w:rPr>
        <w:t>P</w:t>
      </w:r>
      <w:r w:rsidRPr="00981249">
        <w:rPr>
          <w:rFonts w:asciiTheme="minorHAnsi" w:hAnsiTheme="minorHAnsi" w:cstheme="minorHAnsi"/>
          <w:color w:val="212121"/>
          <w:sz w:val="22"/>
          <w:szCs w:val="22"/>
        </w:rPr>
        <w:t xml:space="preserve">=.023, Cohen effect size 0.53) for </w:t>
      </w:r>
      <w:proofErr w:type="spellStart"/>
      <w:r w:rsidRPr="00981249">
        <w:rPr>
          <w:rFonts w:asciiTheme="minorHAnsi" w:hAnsiTheme="minorHAnsi" w:cstheme="minorHAnsi"/>
          <w:color w:val="212121"/>
          <w:sz w:val="22"/>
          <w:szCs w:val="22"/>
        </w:rPr>
        <w:t>esmethadone</w:t>
      </w:r>
      <w:proofErr w:type="spellEnd"/>
      <w:r w:rsidRPr="00981249">
        <w:rPr>
          <w:rFonts w:asciiTheme="minorHAnsi" w:hAnsiTheme="minorHAnsi" w:cstheme="minorHAnsi"/>
          <w:color w:val="212121"/>
          <w:sz w:val="22"/>
          <w:szCs w:val="22"/>
        </w:rPr>
        <w:t xml:space="preserve"> vs placebo in MADRS total score change from baseline to primary end point (Day 28). Additionally, there was a nominally statistically significant difference in response rate (</w:t>
      </w:r>
      <w:r w:rsidRPr="00981249">
        <w:rPr>
          <w:rFonts w:asciiTheme="minorHAnsi" w:hAnsiTheme="minorHAnsi" w:cstheme="minorHAnsi"/>
          <w:i/>
          <w:iCs/>
          <w:color w:val="212121"/>
          <w:sz w:val="22"/>
          <w:szCs w:val="22"/>
        </w:rPr>
        <w:t>P</w:t>
      </w:r>
      <w:r w:rsidRPr="00981249">
        <w:rPr>
          <w:rFonts w:asciiTheme="minorHAnsi" w:hAnsiTheme="minorHAnsi" w:cstheme="minorHAnsi"/>
          <w:color w:val="212121"/>
          <w:sz w:val="22"/>
          <w:szCs w:val="22"/>
        </w:rPr>
        <w:t>=.0004). Consistent results were seen in the PP population with AT and in the severely depressed subgroup of patients with AT.</w:t>
      </w:r>
    </w:p>
    <w:p w14:paraId="577BD013" w14:textId="2C27608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Fonts w:asciiTheme="minorHAnsi" w:hAnsiTheme="minorHAnsi" w:cstheme="minorHAnsi"/>
          <w:b/>
          <w:bCs/>
          <w:color w:val="212121"/>
          <w:sz w:val="22"/>
          <w:szCs w:val="22"/>
        </w:rPr>
        <w:t>Conclusions:</w:t>
      </w:r>
      <w:r w:rsidRPr="00981249">
        <w:rPr>
          <w:rFonts w:asciiTheme="minorHAnsi" w:hAnsiTheme="minorHAnsi" w:cstheme="minorHAnsi"/>
          <w:color w:val="212121"/>
          <w:sz w:val="22"/>
          <w:szCs w:val="22"/>
        </w:rPr>
        <w:t xml:space="preserve"> These post hoc analyses, based on data collected independently pre-randomization, suggest that </w:t>
      </w:r>
      <w:proofErr w:type="spellStart"/>
      <w:r w:rsidRPr="00981249">
        <w:rPr>
          <w:rFonts w:asciiTheme="minorHAnsi" w:hAnsiTheme="minorHAnsi" w:cstheme="minorHAnsi"/>
          <w:color w:val="212121"/>
          <w:sz w:val="22"/>
          <w:szCs w:val="22"/>
        </w:rPr>
        <w:t>esmethadone</w:t>
      </w:r>
      <w:proofErr w:type="spellEnd"/>
      <w:r w:rsidRPr="00981249">
        <w:rPr>
          <w:rFonts w:asciiTheme="minorHAnsi" w:hAnsiTheme="minorHAnsi" w:cstheme="minorHAnsi"/>
          <w:color w:val="212121"/>
          <w:sz w:val="22"/>
          <w:szCs w:val="22"/>
        </w:rPr>
        <w:t xml:space="preserve"> may be an effective adjunctive treatment for patients with AT. These results need to be confirmed in larger prospective clinical trials.</w:t>
      </w:r>
    </w:p>
    <w:p w14:paraId="159518D8" w14:textId="77777777" w:rsidR="006960F2" w:rsidRPr="00981249" w:rsidRDefault="006960F2" w:rsidP="006960F2">
      <w:pPr>
        <w:pStyle w:val="Heading1"/>
        <w:shd w:val="clear" w:color="auto" w:fill="FFFFFF"/>
        <w:rPr>
          <w:rFonts w:cstheme="minorHAnsi"/>
          <w:color w:val="212121"/>
        </w:rPr>
      </w:pPr>
      <w:bookmarkStart w:id="4" w:name="_Toc216639679"/>
      <w:r w:rsidRPr="00981249">
        <w:rPr>
          <w:rFonts w:cstheme="minorHAnsi"/>
          <w:color w:val="212121"/>
        </w:rPr>
        <w:t>Meta-analysis of Response and Remission Outcomes With a Weighted Multigene Pharmacogenomic Test for Adults With Depression</w:t>
      </w:r>
      <w:bookmarkEnd w:id="4"/>
    </w:p>
    <w:p w14:paraId="13E6DA42" w14:textId="77777777" w:rsidR="006960F2" w:rsidRPr="00981249" w:rsidRDefault="006960F2" w:rsidP="006E2EB4">
      <w:pPr>
        <w:rPr>
          <w:rFonts w:cstheme="minorHAnsi"/>
        </w:rPr>
      </w:pPr>
    </w:p>
    <w:p w14:paraId="27CAEBFC" w14:textId="3CE94667" w:rsidR="006960F2" w:rsidRPr="00981249" w:rsidRDefault="006960F2" w:rsidP="006E2EB4">
      <w:pPr>
        <w:rPr>
          <w:rFonts w:cstheme="minorHAnsi"/>
        </w:rPr>
      </w:pPr>
      <w:r w:rsidRPr="00981249">
        <w:rPr>
          <w:rFonts w:cstheme="minorHAnsi"/>
        </w:rPr>
        <w:t xml:space="preserve">Albers RE, Dyer MP, Kucera M, Hain D, Gutin A, Del </w:t>
      </w:r>
      <w:proofErr w:type="spellStart"/>
      <w:r w:rsidRPr="00981249">
        <w:rPr>
          <w:rFonts w:cstheme="minorHAnsi"/>
        </w:rPr>
        <w:t>Tredici</w:t>
      </w:r>
      <w:proofErr w:type="spellEnd"/>
      <w:r w:rsidRPr="00981249">
        <w:rPr>
          <w:rFonts w:cstheme="minorHAnsi"/>
        </w:rPr>
        <w:t xml:space="preserve"> AL, Earls RH, Parikh SV, Johnson HL, Law R, Dunlop BW. Meta-analysis of Response and Remission Outcomes </w:t>
      </w:r>
      <w:proofErr w:type="gramStart"/>
      <w:r w:rsidRPr="00981249">
        <w:rPr>
          <w:rFonts w:cstheme="minorHAnsi"/>
        </w:rPr>
        <w:t>With</w:t>
      </w:r>
      <w:proofErr w:type="gramEnd"/>
      <w:r w:rsidRPr="00981249">
        <w:rPr>
          <w:rFonts w:cstheme="minorHAnsi"/>
        </w:rPr>
        <w:t xml:space="preserve"> a Weighted Multigene Pharmacogenomic Test for Adults </w:t>
      </w:r>
      <w:proofErr w:type="gramStart"/>
      <w:r w:rsidRPr="00981249">
        <w:rPr>
          <w:rFonts w:cstheme="minorHAnsi"/>
        </w:rPr>
        <w:t>With</w:t>
      </w:r>
      <w:proofErr w:type="gramEnd"/>
      <w:r w:rsidRPr="00981249">
        <w:rPr>
          <w:rFonts w:cstheme="minorHAnsi"/>
        </w:rPr>
        <w:t xml:space="preserve"> Depression. J Clin </w:t>
      </w:r>
      <w:proofErr w:type="spellStart"/>
      <w:r w:rsidRPr="00981249">
        <w:rPr>
          <w:rFonts w:cstheme="minorHAnsi"/>
        </w:rPr>
        <w:t>Psychopharmacol</w:t>
      </w:r>
      <w:proofErr w:type="spellEnd"/>
      <w:r w:rsidRPr="00981249">
        <w:rPr>
          <w:rFonts w:cstheme="minorHAnsi"/>
        </w:rPr>
        <w:t xml:space="preserve">. 2025 Nov-Dec 01;45(6):570-579. </w:t>
      </w:r>
      <w:proofErr w:type="spellStart"/>
      <w:r w:rsidRPr="00981249">
        <w:rPr>
          <w:rFonts w:cstheme="minorHAnsi"/>
        </w:rPr>
        <w:t>doi</w:t>
      </w:r>
      <w:proofErr w:type="spellEnd"/>
      <w:r w:rsidRPr="00981249">
        <w:rPr>
          <w:rFonts w:cstheme="minorHAnsi"/>
        </w:rPr>
        <w:t xml:space="preserve">: 10.1097/JCP.0000000000002061. </w:t>
      </w:r>
      <w:proofErr w:type="spellStart"/>
      <w:r w:rsidRPr="00981249">
        <w:rPr>
          <w:rFonts w:cstheme="minorHAnsi"/>
        </w:rPr>
        <w:t>Epub</w:t>
      </w:r>
      <w:proofErr w:type="spellEnd"/>
      <w:r w:rsidRPr="00981249">
        <w:rPr>
          <w:rFonts w:cstheme="minorHAnsi"/>
        </w:rPr>
        <w:t xml:space="preserve"> 2025 Sep 3. PMID: 40901805; PMCID: PMC12573685.</w:t>
      </w:r>
    </w:p>
    <w:p w14:paraId="790B4E14" w14:textId="77777777" w:rsidR="006960F2" w:rsidRPr="00981249" w:rsidRDefault="006960F2" w:rsidP="006960F2">
      <w:pPr>
        <w:rPr>
          <w:rFonts w:cstheme="minorHAnsi"/>
        </w:rPr>
      </w:pPr>
      <w:r w:rsidRPr="00981249">
        <w:rPr>
          <w:rFonts w:cstheme="minorHAnsi"/>
          <w:b/>
          <w:bCs/>
        </w:rPr>
        <w:t>Purpose/background: </w:t>
      </w:r>
      <w:r w:rsidRPr="00981249">
        <w:rPr>
          <w:rFonts w:cstheme="minorHAnsi"/>
        </w:rPr>
        <w:t>Multiple meta-analyses have suggested that pharmacogenomic (PGx) testing may be a valuable tool to improve clinical outcomes for patients with major depressive disorder (MDD) who have failed at least one treatment. However, these meta-analyses included studies with different PGx tests and different trial designs, which produce uncertainty when interpreting results. To investigate the clinical utility of a single weighted multigene PGx test, a meta-analysis was performed for prospective studies utilizing this PGx test in adult patients with MDD.</w:t>
      </w:r>
    </w:p>
    <w:p w14:paraId="41BF3EFD" w14:textId="77777777" w:rsidR="006960F2" w:rsidRPr="00981249" w:rsidRDefault="006960F2" w:rsidP="006960F2">
      <w:pPr>
        <w:rPr>
          <w:rFonts w:cstheme="minorHAnsi"/>
        </w:rPr>
      </w:pPr>
      <w:r w:rsidRPr="00981249">
        <w:rPr>
          <w:rFonts w:cstheme="minorHAnsi"/>
          <w:b/>
          <w:bCs/>
        </w:rPr>
        <w:t>Methods/procedures: </w:t>
      </w:r>
      <w:r w:rsidRPr="00981249">
        <w:rPr>
          <w:rFonts w:cstheme="minorHAnsi"/>
        </w:rPr>
        <w:t>MEDLINE/PubMed and Cochrane [including Embase, clinicaltrials.gov, and International Clinical Trials Registry Platform (ICTRP)] were searched through May 2025 for studies evaluating the impact of pharmacogenomic testing on outcomes for patients with MDD. Using PRISMA guidelines, 243 records were identified, and 6 studies were included that compared PGx-guided care to unguided care in adult patients with MDD, using a single weighted multigene test.</w:t>
      </w:r>
    </w:p>
    <w:p w14:paraId="60E05523" w14:textId="77777777" w:rsidR="006960F2" w:rsidRPr="00981249" w:rsidRDefault="006960F2" w:rsidP="006960F2">
      <w:pPr>
        <w:rPr>
          <w:rFonts w:cstheme="minorHAnsi"/>
        </w:rPr>
      </w:pPr>
      <w:r w:rsidRPr="00981249">
        <w:rPr>
          <w:rFonts w:cstheme="minorHAnsi"/>
          <w:b/>
          <w:bCs/>
        </w:rPr>
        <w:t>Findings/results: </w:t>
      </w:r>
      <w:r w:rsidRPr="00981249">
        <w:rPr>
          <w:rFonts w:cstheme="minorHAnsi"/>
        </w:rPr>
        <w:t>Overall, 3,532 patients were included, with outcomes evaluated at week 8 or week 10. Patients with MDD whose care was guided by the weighted multigene PGx test were 30% more likely to achieve response [relative risk ratio (RR)=1.30, 95% CI: 1.16-1.47, P &lt;0.001] and 41% more likely to achieve remission [RR=1.41, 95% CI: 1.19-1.66, P &lt;0.001] compared to unguided care. No heterogeneity in outcomes across studies was detected.</w:t>
      </w:r>
    </w:p>
    <w:p w14:paraId="4A48D05C" w14:textId="6BE72FB8" w:rsidR="006960F2" w:rsidRPr="00981249" w:rsidRDefault="006960F2" w:rsidP="006E2EB4">
      <w:pPr>
        <w:rPr>
          <w:rFonts w:cstheme="minorHAnsi"/>
        </w:rPr>
      </w:pPr>
      <w:r w:rsidRPr="00981249">
        <w:rPr>
          <w:rFonts w:cstheme="minorHAnsi"/>
          <w:b/>
          <w:bCs/>
        </w:rPr>
        <w:t>Implications/conclusions: </w:t>
      </w:r>
      <w:r w:rsidRPr="00981249">
        <w:rPr>
          <w:rFonts w:cstheme="minorHAnsi"/>
        </w:rPr>
        <w:t>Prescribing informed by a weighted multigene PGx test significantly improved response and remission rates among adult patients with MDD who experienced at least 1 prior treatment failure, further demonstrating the clinical utility of weighted multigene PGx testing.</w:t>
      </w:r>
    </w:p>
    <w:p w14:paraId="1035FE45" w14:textId="77777777" w:rsidR="00A8149D" w:rsidRPr="00981249" w:rsidRDefault="00A8149D" w:rsidP="006E2EB4">
      <w:pPr>
        <w:rPr>
          <w:rFonts w:cstheme="minorHAnsi"/>
        </w:rPr>
      </w:pPr>
    </w:p>
    <w:p w14:paraId="6F716CA4" w14:textId="77777777" w:rsidR="00AE2586" w:rsidRPr="00981249" w:rsidRDefault="00AE2586" w:rsidP="00AE2586">
      <w:pPr>
        <w:pStyle w:val="Heading1"/>
        <w:shd w:val="clear" w:color="auto" w:fill="FFFFFF"/>
        <w:spacing w:before="0" w:after="180" w:line="310" w:lineRule="atLeast"/>
        <w:rPr>
          <w:rFonts w:cstheme="minorHAnsi"/>
          <w:color w:val="333333"/>
        </w:rPr>
      </w:pPr>
      <w:bookmarkStart w:id="5" w:name="_Toc216639680"/>
      <w:r w:rsidRPr="00981249">
        <w:rPr>
          <w:rFonts w:cstheme="minorHAnsi"/>
          <w:color w:val="333333"/>
        </w:rPr>
        <w:t>Inform and do no harm: Nocebo education reduces false self-diagnosis caused by mental health awareness</w:t>
      </w:r>
      <w:bookmarkEnd w:id="5"/>
    </w:p>
    <w:p w14:paraId="36E29B0A" w14:textId="77777777" w:rsidR="00AE2586" w:rsidRPr="00981249" w:rsidRDefault="00AE2586" w:rsidP="00AE2586">
      <w:pPr>
        <w:rPr>
          <w:rFonts w:cstheme="minorHAnsi"/>
        </w:rPr>
      </w:pPr>
      <w:r w:rsidRPr="00981249">
        <w:rPr>
          <w:rFonts w:cstheme="minorHAnsi"/>
          <w:b/>
          <w:bCs/>
        </w:rPr>
        <w:lastRenderedPageBreak/>
        <w:t>Background</w:t>
      </w:r>
    </w:p>
    <w:p w14:paraId="2E62960A" w14:textId="77777777" w:rsidR="00AE2586" w:rsidRPr="00981249" w:rsidRDefault="00AE2586" w:rsidP="00AE2586">
      <w:pPr>
        <w:rPr>
          <w:rFonts w:cstheme="minorHAnsi"/>
        </w:rPr>
      </w:pPr>
      <w:r w:rsidRPr="00981249">
        <w:rPr>
          <w:rFonts w:cstheme="minorHAnsi"/>
        </w:rPr>
        <w:t>Mental health awareness efforts are increasing, especially for ADHD. There is growing evidence that such efforts may also cause unnecessary self-diagnosis and worsening symptoms for some disorders; however, there are no validated approaches to avoid these potential harms without reducing the awareness efforts themselves. We developed a multifaceted intervention, called </w:t>
      </w:r>
      <w:r w:rsidRPr="00981249">
        <w:rPr>
          <w:rFonts w:cstheme="minorHAnsi"/>
          <w:i/>
          <w:iCs/>
        </w:rPr>
        <w:t>nocebo education.</w:t>
      </w:r>
      <w:r w:rsidRPr="00981249">
        <w:rPr>
          <w:rFonts w:cstheme="minorHAnsi"/>
        </w:rPr>
        <w:t> The intervention was based on the principles of the nocebo effect, where negative expectations may cause symptom misattribution and worsening. We tested whether teaching about the nocebo effect could mitigate the potential false self-diagnosis and symptom worsening from ADHD awareness.</w:t>
      </w:r>
    </w:p>
    <w:p w14:paraId="1722DB72" w14:textId="77777777" w:rsidR="00AE2586" w:rsidRPr="00981249" w:rsidRDefault="00AE2586" w:rsidP="00AE2586">
      <w:pPr>
        <w:rPr>
          <w:rFonts w:cstheme="minorHAnsi"/>
        </w:rPr>
      </w:pPr>
      <w:r w:rsidRPr="00981249">
        <w:rPr>
          <w:rFonts w:cstheme="minorHAnsi"/>
          <w:b/>
          <w:bCs/>
        </w:rPr>
        <w:t>Methods</w:t>
      </w:r>
    </w:p>
    <w:p w14:paraId="2F4967C7" w14:textId="77777777" w:rsidR="00AE2586" w:rsidRPr="00981249" w:rsidRDefault="00AE2586" w:rsidP="00AE2586">
      <w:pPr>
        <w:rPr>
          <w:rFonts w:cstheme="minorHAnsi"/>
        </w:rPr>
      </w:pPr>
      <w:r w:rsidRPr="00981249">
        <w:rPr>
          <w:rFonts w:cstheme="minorHAnsi"/>
        </w:rPr>
        <w:t>In a double-blind randomized controlled trial with a week-long follow-up (NCT06638411), 215 healthy young adults (77% women) were randomized to participate in a group workshop on either ADHD awareness, ADHD combined with nocebo education, or control (sleep). We measured changes in self-diagnosis and ADHD symptoms immediately after the workshop (self-diagnosis), and 1-week later (self-diagnosis and symptoms).</w:t>
      </w:r>
    </w:p>
    <w:p w14:paraId="2E1EFC16" w14:textId="77777777" w:rsidR="00AE2586" w:rsidRPr="00981249" w:rsidRDefault="00AE2586" w:rsidP="00AE2586">
      <w:pPr>
        <w:rPr>
          <w:rFonts w:cstheme="minorHAnsi"/>
        </w:rPr>
      </w:pPr>
      <w:r w:rsidRPr="00981249">
        <w:rPr>
          <w:rFonts w:cstheme="minorHAnsi"/>
          <w:b/>
          <w:bCs/>
        </w:rPr>
        <w:t>Results</w:t>
      </w:r>
    </w:p>
    <w:p w14:paraId="75B993B5" w14:textId="29DD1058" w:rsidR="00AE2586" w:rsidRPr="00981249" w:rsidRDefault="00AE2586" w:rsidP="00AE2586">
      <w:pPr>
        <w:rPr>
          <w:rFonts w:cstheme="minorHAnsi"/>
        </w:rPr>
      </w:pPr>
      <w:r w:rsidRPr="00981249">
        <w:rPr>
          <w:rFonts w:cstheme="minorHAnsi"/>
        </w:rPr>
        <w:t>ADHD group reported substantially higher self-diagnosis scores immediately </w:t>
      </w:r>
      <w:r w:rsidRPr="00981249">
        <w:rPr>
          <w:rFonts w:cstheme="minorHAnsi"/>
          <w:noProof/>
        </w:rPr>
        <w:drawing>
          <wp:inline distT="0" distB="0" distL="0" distR="0" wp14:anchorId="0803238F" wp14:editId="61FFB559">
            <wp:extent cx="2790825" cy="190500"/>
            <wp:effectExtent l="0" t="0" r="9525" b="0"/>
            <wp:docPr id="10050120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825" cy="190500"/>
                    </a:xfrm>
                    <a:prstGeom prst="rect">
                      <a:avLst/>
                    </a:prstGeom>
                    <a:noFill/>
                    <a:ln>
                      <a:noFill/>
                    </a:ln>
                  </pic:spPr>
                </pic:pic>
              </a:graphicData>
            </a:graphic>
          </wp:inline>
        </w:drawing>
      </w:r>
      <w:r w:rsidRPr="00981249">
        <w:rPr>
          <w:rFonts w:cstheme="minorHAnsi"/>
        </w:rPr>
        <w:t>) and 1 week after the workshop </w:t>
      </w:r>
      <w:r w:rsidRPr="00981249">
        <w:rPr>
          <w:rFonts w:cstheme="minorHAnsi"/>
          <w:noProof/>
        </w:rPr>
        <w:drawing>
          <wp:inline distT="0" distB="0" distL="0" distR="0" wp14:anchorId="7B77D786" wp14:editId="7B28A269">
            <wp:extent cx="2076450" cy="190500"/>
            <wp:effectExtent l="0" t="0" r="0" b="0"/>
            <wp:docPr id="1438539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190500"/>
                    </a:xfrm>
                    <a:prstGeom prst="rect">
                      <a:avLst/>
                    </a:prstGeom>
                    <a:noFill/>
                    <a:ln>
                      <a:noFill/>
                    </a:ln>
                  </pic:spPr>
                </pic:pic>
              </a:graphicData>
            </a:graphic>
          </wp:inline>
        </w:drawing>
      </w:r>
      <w:r w:rsidRPr="00981249">
        <w:rPr>
          <w:rFonts w:cstheme="minorHAnsi"/>
        </w:rPr>
        <w:t>) compared to controls. These effects persisted despite no changes in reported symptoms. Nocebo education halved the false self-diagnosis scores immediately after the workshop (</w:t>
      </w:r>
      <w:r w:rsidRPr="00981249">
        <w:rPr>
          <w:rFonts w:cstheme="minorHAnsi"/>
          <w:noProof/>
        </w:rPr>
        <w:drawing>
          <wp:inline distT="0" distB="0" distL="0" distR="0" wp14:anchorId="3F9420D2" wp14:editId="0BA9BB21">
            <wp:extent cx="2076450" cy="190500"/>
            <wp:effectExtent l="0" t="0" r="0" b="0"/>
            <wp:docPr id="2054547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90500"/>
                    </a:xfrm>
                    <a:prstGeom prst="rect">
                      <a:avLst/>
                    </a:prstGeom>
                    <a:noFill/>
                    <a:ln>
                      <a:noFill/>
                    </a:ln>
                  </pic:spPr>
                </pic:pic>
              </a:graphicData>
            </a:graphic>
          </wp:inline>
        </w:drawing>
      </w:r>
      <w:r w:rsidRPr="00981249">
        <w:rPr>
          <w:rFonts w:cstheme="minorHAnsi"/>
        </w:rPr>
        <w:t>) and eliminated the false self-diagnosis entirely at follow-up </w:t>
      </w:r>
      <w:r w:rsidRPr="00981249">
        <w:rPr>
          <w:rFonts w:cstheme="minorHAnsi"/>
          <w:noProof/>
        </w:rPr>
        <w:drawing>
          <wp:inline distT="0" distB="0" distL="0" distR="0" wp14:anchorId="30BBFCEB" wp14:editId="115384D7">
            <wp:extent cx="2190750" cy="190500"/>
            <wp:effectExtent l="0" t="0" r="0" b="0"/>
            <wp:docPr id="10688841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0" cy="190500"/>
                    </a:xfrm>
                    <a:prstGeom prst="rect">
                      <a:avLst/>
                    </a:prstGeom>
                    <a:noFill/>
                    <a:ln>
                      <a:noFill/>
                    </a:ln>
                  </pic:spPr>
                </pic:pic>
              </a:graphicData>
            </a:graphic>
          </wp:inline>
        </w:drawing>
      </w:r>
      <w:r w:rsidRPr="00981249">
        <w:rPr>
          <w:rFonts w:cstheme="minorHAnsi"/>
        </w:rPr>
        <w:t>).</w:t>
      </w:r>
    </w:p>
    <w:p w14:paraId="6B647E0A" w14:textId="77777777" w:rsidR="00AE2586" w:rsidRPr="00981249" w:rsidRDefault="00AE2586" w:rsidP="00AE2586">
      <w:pPr>
        <w:rPr>
          <w:rFonts w:cstheme="minorHAnsi"/>
        </w:rPr>
      </w:pPr>
      <w:r w:rsidRPr="00981249">
        <w:rPr>
          <w:rFonts w:cstheme="minorHAnsi"/>
          <w:b/>
          <w:bCs/>
        </w:rPr>
        <w:t>Conclusions</w:t>
      </w:r>
    </w:p>
    <w:p w14:paraId="09442612" w14:textId="77777777" w:rsidR="00AE2586" w:rsidRPr="00981249" w:rsidRDefault="00AE2586" w:rsidP="00AE2586">
      <w:pPr>
        <w:rPr>
          <w:rFonts w:cstheme="minorHAnsi"/>
        </w:rPr>
      </w:pPr>
      <w:r w:rsidRPr="00981249">
        <w:rPr>
          <w:rFonts w:cstheme="minorHAnsi"/>
        </w:rPr>
        <w:t>We show that being exposed to ADHD awareness reliably increases false self-diagnosis among healthy young adults for at least one week; a brief nocebo education intervention is efficacious in substantially reducing and later eliminating it. Nocebo education is a promising adjunct for balanced awareness efforts that could be applied in various contexts.</w:t>
      </w:r>
    </w:p>
    <w:p w14:paraId="46B2741E" w14:textId="77777777" w:rsidR="00AE2586" w:rsidRPr="00981249" w:rsidRDefault="00AE2586" w:rsidP="006E2EB4">
      <w:pPr>
        <w:rPr>
          <w:rFonts w:cstheme="minorHAnsi"/>
        </w:rPr>
      </w:pPr>
    </w:p>
    <w:p w14:paraId="0BDC683B" w14:textId="77777777" w:rsidR="00230994" w:rsidRPr="00981249" w:rsidRDefault="00230994" w:rsidP="00230994">
      <w:pPr>
        <w:pStyle w:val="Heading1"/>
        <w:shd w:val="clear" w:color="auto" w:fill="FFFFFF"/>
        <w:rPr>
          <w:rFonts w:cstheme="minorHAnsi"/>
          <w:color w:val="212121"/>
        </w:rPr>
      </w:pPr>
      <w:bookmarkStart w:id="6" w:name="_Toc216639681"/>
      <w:r w:rsidRPr="00981249">
        <w:rPr>
          <w:rFonts w:cstheme="minorHAnsi"/>
          <w:color w:val="212121"/>
        </w:rPr>
        <w:t>Postpartum Psychosis and Bipolar Disorder: Review of Neurobiology and Expert Consensus Statement on classification</w:t>
      </w:r>
      <w:bookmarkEnd w:id="6"/>
    </w:p>
    <w:p w14:paraId="738F9921" w14:textId="77777777" w:rsidR="00230994" w:rsidRPr="00981249" w:rsidRDefault="00230994" w:rsidP="006E2EB4">
      <w:pPr>
        <w:rPr>
          <w:rFonts w:cstheme="minorHAnsi"/>
        </w:rPr>
      </w:pPr>
    </w:p>
    <w:p w14:paraId="037F5E43" w14:textId="1128DC55" w:rsidR="00230994" w:rsidRPr="00981249" w:rsidRDefault="00230994" w:rsidP="006E2EB4">
      <w:pPr>
        <w:rPr>
          <w:rFonts w:cstheme="minorHAnsi"/>
        </w:rPr>
      </w:pPr>
      <w:proofErr w:type="spellStart"/>
      <w:r w:rsidRPr="00981249">
        <w:rPr>
          <w:rFonts w:cstheme="minorHAnsi"/>
        </w:rPr>
        <w:t>Bergink</w:t>
      </w:r>
      <w:proofErr w:type="spellEnd"/>
      <w:r w:rsidRPr="00981249">
        <w:rPr>
          <w:rFonts w:cstheme="minorHAnsi"/>
        </w:rPr>
        <w:t xml:space="preserve"> V, Akbarian S, Byatt N, Chandra PS, Cirino N, </w:t>
      </w:r>
      <w:proofErr w:type="spellStart"/>
      <w:r w:rsidRPr="00981249">
        <w:rPr>
          <w:rFonts w:cstheme="minorHAnsi"/>
        </w:rPr>
        <w:t>Dazzan</w:t>
      </w:r>
      <w:proofErr w:type="spellEnd"/>
      <w:r w:rsidRPr="00981249">
        <w:rPr>
          <w:rFonts w:cstheme="minorHAnsi"/>
        </w:rPr>
        <w:t xml:space="preserve"> P, De Witte L, Di Florio A, Dolman C, Jones I, Kamperman A, </w:t>
      </w:r>
      <w:proofErr w:type="spellStart"/>
      <w:r w:rsidRPr="00981249">
        <w:rPr>
          <w:rFonts w:cstheme="minorHAnsi"/>
        </w:rPr>
        <w:t>Mahjani</w:t>
      </w:r>
      <w:proofErr w:type="spellEnd"/>
      <w:r w:rsidRPr="00981249">
        <w:rPr>
          <w:rFonts w:cstheme="minorHAnsi"/>
        </w:rPr>
        <w:t xml:space="preserve"> B, Meltzer-Brody S, Munk-Olsen T, Nagle-Yang S, Osborne LM, </w:t>
      </w:r>
      <w:proofErr w:type="spellStart"/>
      <w:r w:rsidRPr="00981249">
        <w:rPr>
          <w:rFonts w:cstheme="minorHAnsi"/>
        </w:rPr>
        <w:t>Rasgon</w:t>
      </w:r>
      <w:proofErr w:type="spellEnd"/>
      <w:r w:rsidRPr="00981249">
        <w:rPr>
          <w:rFonts w:cstheme="minorHAnsi"/>
        </w:rPr>
        <w:t xml:space="preserve"> N, </w:t>
      </w:r>
      <w:proofErr w:type="spellStart"/>
      <w:r w:rsidRPr="00981249">
        <w:rPr>
          <w:rFonts w:cstheme="minorHAnsi"/>
        </w:rPr>
        <w:t>Robakis</w:t>
      </w:r>
      <w:proofErr w:type="spellEnd"/>
      <w:r w:rsidRPr="00981249">
        <w:rPr>
          <w:rFonts w:cstheme="minorHAnsi"/>
        </w:rPr>
        <w:t xml:space="preserve"> T, Thippeswamy H, </w:t>
      </w:r>
      <w:proofErr w:type="spellStart"/>
      <w:r w:rsidRPr="00981249">
        <w:rPr>
          <w:rFonts w:cstheme="minorHAnsi"/>
        </w:rPr>
        <w:t>Vigod</w:t>
      </w:r>
      <w:proofErr w:type="spellEnd"/>
      <w:r w:rsidRPr="00981249">
        <w:rPr>
          <w:rFonts w:cstheme="minorHAnsi"/>
        </w:rPr>
        <w:t xml:space="preserve"> SN, Payne JL. Postpartum Psychosis and Bipolar Disorder: Review of Neurobiology and Expert Consensus Statement on classification. Biol Psychiatry. 2025 Oct </w:t>
      </w:r>
      <w:proofErr w:type="gramStart"/>
      <w:r w:rsidRPr="00981249">
        <w:rPr>
          <w:rFonts w:cstheme="minorHAnsi"/>
        </w:rPr>
        <w:t>22:S</w:t>
      </w:r>
      <w:proofErr w:type="gramEnd"/>
      <w:r w:rsidRPr="00981249">
        <w:rPr>
          <w:rFonts w:cstheme="minorHAnsi"/>
        </w:rPr>
        <w:t xml:space="preserve">0006-3223(25)01536-7. </w:t>
      </w:r>
      <w:proofErr w:type="spellStart"/>
      <w:r w:rsidRPr="00981249">
        <w:rPr>
          <w:rFonts w:cstheme="minorHAnsi"/>
        </w:rPr>
        <w:t>doi</w:t>
      </w:r>
      <w:proofErr w:type="spellEnd"/>
      <w:r w:rsidRPr="00981249">
        <w:rPr>
          <w:rFonts w:cstheme="minorHAnsi"/>
        </w:rPr>
        <w:t xml:space="preserve">: 10.1016/j.biopsych.2025.10.016. </w:t>
      </w:r>
      <w:proofErr w:type="spellStart"/>
      <w:r w:rsidRPr="00981249">
        <w:rPr>
          <w:rFonts w:cstheme="minorHAnsi"/>
        </w:rPr>
        <w:t>Epub</w:t>
      </w:r>
      <w:proofErr w:type="spellEnd"/>
      <w:r w:rsidRPr="00981249">
        <w:rPr>
          <w:rFonts w:cstheme="minorHAnsi"/>
        </w:rPr>
        <w:t xml:space="preserve"> ahead of print. PMID: 41135771; PMCID: PMC12673989.</w:t>
      </w:r>
    </w:p>
    <w:p w14:paraId="55DA9F0A" w14:textId="7C1C48D2" w:rsidR="00230994" w:rsidRPr="00981249" w:rsidRDefault="00230994" w:rsidP="006E2EB4">
      <w:pPr>
        <w:rPr>
          <w:rFonts w:cstheme="minorHAnsi"/>
        </w:rPr>
      </w:pPr>
      <w:r w:rsidRPr="00981249">
        <w:rPr>
          <w:rFonts w:cstheme="minorHAnsi"/>
        </w:rPr>
        <w:lastRenderedPageBreak/>
        <w:t xml:space="preserve">Postpartum psychosis (PP) is an acute and severe psychiatric illness with onset within weeks after delivery, and a high risk of suicide and infanticide. Most women with PP experience severe mood symptoms, including mania, mixed episodes, or depression with psychotic features. Impaired cognition, irritability, and agitation are also common. The specific timing of PP strongly suggests a biological basis, because the postpartum </w:t>
      </w:r>
      <w:proofErr w:type="gramStart"/>
      <w:r w:rsidRPr="00981249">
        <w:rPr>
          <w:rFonts w:cstheme="minorHAnsi"/>
        </w:rPr>
        <w:t>time period</w:t>
      </w:r>
      <w:proofErr w:type="gramEnd"/>
      <w:r w:rsidRPr="00981249">
        <w:rPr>
          <w:rFonts w:cstheme="minorHAnsi"/>
        </w:rPr>
        <w:t xml:space="preserve"> is characterized by profound endocrine, immune, neuroanatomical and physiological changes in the brain. Genetic studies show a unique risk architecture, partly shared with bipolar disorder. PP stands out as one of the most distinct clinical phenotypes in psychiatry due to its characteristic rapid onset, severity, phenomenology, treatment response, and prognosis. Despite this, as of August 2025, PP does not have a distinct diagnostic classification in the DSM. This expert consensus panel, in close collaboration with patient organizations and key interested partners, recommends classifying PP as a distinct category within DSM-5 and ICD 11. We recommend classification within the bipolar disorders chapter of the DSM because 1) most women with PP have prominent affective symptoms; 2) treatment response to lithium and ECT is excellent; 3) in half of cases, first-onset PP is also the first onset of bipolar disorder; 4) pregnant women with bipolar disorder are at very high risk of PP; and 5) the genetic risk architecture for PP is distinct but overlapping with bipolar disorder. This consensus statement summarizes scientific evidence that PP is a distinct mental illness within the bipolar spectrum; correct classification will improve detection and treatment.</w:t>
      </w:r>
    </w:p>
    <w:p w14:paraId="12D381BA" w14:textId="77777777" w:rsidR="00B46E58" w:rsidRPr="00981249" w:rsidRDefault="00B46E58" w:rsidP="00B46E58">
      <w:pPr>
        <w:pStyle w:val="Heading1"/>
        <w:shd w:val="clear" w:color="auto" w:fill="FFFFFF"/>
        <w:rPr>
          <w:rFonts w:cstheme="minorHAnsi"/>
          <w:color w:val="212121"/>
        </w:rPr>
      </w:pPr>
      <w:bookmarkStart w:id="7" w:name="_Toc216639682"/>
      <w:r w:rsidRPr="00981249">
        <w:rPr>
          <w:rFonts w:cstheme="minorHAnsi"/>
          <w:color w:val="212121"/>
        </w:rPr>
        <w:t>Occurrence of Psychosis and Bipolar Disorder in Individuals With Attention-Deficit/Hyperactivity Disorder Treated With Stimulants: A Systematic Review and Meta-Analysis</w:t>
      </w:r>
      <w:bookmarkEnd w:id="7"/>
    </w:p>
    <w:p w14:paraId="2E4512C6" w14:textId="77777777" w:rsidR="00230994" w:rsidRPr="00981249" w:rsidRDefault="00230994" w:rsidP="006E2EB4">
      <w:pPr>
        <w:rPr>
          <w:rFonts w:cstheme="minorHAnsi"/>
        </w:rPr>
      </w:pPr>
    </w:p>
    <w:p w14:paraId="666CA00D" w14:textId="197F35F8" w:rsidR="00B46E58" w:rsidRPr="00981249" w:rsidRDefault="00B46E58" w:rsidP="006E2EB4">
      <w:pPr>
        <w:rPr>
          <w:rFonts w:cstheme="minorHAnsi"/>
          <w:color w:val="212121"/>
          <w:shd w:val="clear" w:color="auto" w:fill="FFFFFF"/>
        </w:rPr>
      </w:pPr>
      <w:r w:rsidRPr="00981249">
        <w:rPr>
          <w:rFonts w:cstheme="minorHAnsi"/>
          <w:color w:val="212121"/>
          <w:shd w:val="clear" w:color="auto" w:fill="FFFFFF"/>
        </w:rPr>
        <w:t xml:space="preserve">Salazar de Pablo G, Aymerich C, Chart-Pascual JP, </w:t>
      </w:r>
      <w:proofErr w:type="spellStart"/>
      <w:r w:rsidRPr="00981249">
        <w:rPr>
          <w:rFonts w:cstheme="minorHAnsi"/>
          <w:color w:val="212121"/>
          <w:shd w:val="clear" w:color="auto" w:fill="FFFFFF"/>
        </w:rPr>
        <w:t>Solmi</w:t>
      </w:r>
      <w:proofErr w:type="spellEnd"/>
      <w:r w:rsidRPr="00981249">
        <w:rPr>
          <w:rFonts w:cstheme="minorHAnsi"/>
          <w:color w:val="212121"/>
          <w:shd w:val="clear" w:color="auto" w:fill="FFFFFF"/>
        </w:rPr>
        <w:t xml:space="preserve"> M, Torres-Cortes J, </w:t>
      </w:r>
      <w:proofErr w:type="spellStart"/>
      <w:r w:rsidRPr="00981249">
        <w:rPr>
          <w:rFonts w:cstheme="minorHAnsi"/>
          <w:color w:val="212121"/>
          <w:shd w:val="clear" w:color="auto" w:fill="FFFFFF"/>
        </w:rPr>
        <w:t>Abdelhafez</w:t>
      </w:r>
      <w:proofErr w:type="spellEnd"/>
      <w:r w:rsidRPr="00981249">
        <w:rPr>
          <w:rFonts w:cstheme="minorHAnsi"/>
          <w:color w:val="212121"/>
          <w:shd w:val="clear" w:color="auto" w:fill="FFFFFF"/>
        </w:rPr>
        <w:t xml:space="preserve"> N, Catalan A, Corbeil O, Adamo N, Shaw P, </w:t>
      </w:r>
      <w:proofErr w:type="spellStart"/>
      <w:r w:rsidRPr="00981249">
        <w:rPr>
          <w:rFonts w:cstheme="minorHAnsi"/>
          <w:color w:val="212121"/>
          <w:shd w:val="clear" w:color="auto" w:fill="FFFFFF"/>
        </w:rPr>
        <w:t>Fusar</w:t>
      </w:r>
      <w:proofErr w:type="spellEnd"/>
      <w:r w:rsidRPr="00981249">
        <w:rPr>
          <w:rFonts w:cstheme="minorHAnsi"/>
          <w:color w:val="212121"/>
          <w:shd w:val="clear" w:color="auto" w:fill="FFFFFF"/>
        </w:rPr>
        <w:t xml:space="preserve">-Poli P, Cortese S. Occurrence of Psychosis and Bipolar Disorder in Individuals </w:t>
      </w:r>
      <w:proofErr w:type="gramStart"/>
      <w:r w:rsidRPr="00981249">
        <w:rPr>
          <w:rFonts w:cstheme="minorHAnsi"/>
          <w:color w:val="212121"/>
          <w:shd w:val="clear" w:color="auto" w:fill="FFFFFF"/>
        </w:rPr>
        <w:t>With</w:t>
      </w:r>
      <w:proofErr w:type="gramEnd"/>
      <w:r w:rsidRPr="00981249">
        <w:rPr>
          <w:rFonts w:cstheme="minorHAnsi"/>
          <w:color w:val="212121"/>
          <w:shd w:val="clear" w:color="auto" w:fill="FFFFFF"/>
        </w:rPr>
        <w:t xml:space="preserve"> Attention-Deficit/Hyperactivity Disorder Treated </w:t>
      </w:r>
      <w:proofErr w:type="gramStart"/>
      <w:r w:rsidRPr="00981249">
        <w:rPr>
          <w:rFonts w:cstheme="minorHAnsi"/>
          <w:color w:val="212121"/>
          <w:shd w:val="clear" w:color="auto" w:fill="FFFFFF"/>
        </w:rPr>
        <w:t>With</w:t>
      </w:r>
      <w:proofErr w:type="gramEnd"/>
      <w:r w:rsidRPr="00981249">
        <w:rPr>
          <w:rFonts w:cstheme="minorHAnsi"/>
          <w:color w:val="212121"/>
          <w:shd w:val="clear" w:color="auto" w:fill="FFFFFF"/>
        </w:rPr>
        <w:t xml:space="preserve"> Stimulants: A Systematic Review and Meta-Analysis. JAMA Psychiatry. 2025 Nov 1;82(11):1103-1112. </w:t>
      </w:r>
      <w:proofErr w:type="spellStart"/>
      <w:r w:rsidRPr="00981249">
        <w:rPr>
          <w:rFonts w:cstheme="minorHAnsi"/>
          <w:color w:val="212121"/>
          <w:shd w:val="clear" w:color="auto" w:fill="FFFFFF"/>
        </w:rPr>
        <w:t>doi</w:t>
      </w:r>
      <w:proofErr w:type="spellEnd"/>
      <w:r w:rsidRPr="00981249">
        <w:rPr>
          <w:rFonts w:cstheme="minorHAnsi"/>
          <w:color w:val="212121"/>
          <w:shd w:val="clear" w:color="auto" w:fill="FFFFFF"/>
        </w:rPr>
        <w:t>: 10.1001/jamapsychiatry.2025.2311. PMID: 40900605; PMCID: PMC12409658.</w:t>
      </w:r>
    </w:p>
    <w:p w14:paraId="2E81D9AA"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Importance: </w:t>
      </w:r>
      <w:r w:rsidRPr="00981249">
        <w:rPr>
          <w:rFonts w:asciiTheme="minorHAnsi" w:hAnsiTheme="minorHAnsi" w:cstheme="minorHAnsi"/>
          <w:color w:val="212121"/>
          <w:sz w:val="22"/>
          <w:szCs w:val="22"/>
        </w:rPr>
        <w:t>Individuals with attention-deficit/hyperactivity disorder (ADHD) may present with psychosis or bipolar disorder (BD) following treatment with stimulants. The extent to which this occurs is currently unclear.</w:t>
      </w:r>
    </w:p>
    <w:p w14:paraId="46882573"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Objective: </w:t>
      </w:r>
      <w:r w:rsidRPr="00981249">
        <w:rPr>
          <w:rFonts w:asciiTheme="minorHAnsi" w:hAnsiTheme="minorHAnsi" w:cstheme="minorHAnsi"/>
          <w:color w:val="212121"/>
          <w:sz w:val="22"/>
          <w:szCs w:val="22"/>
        </w:rPr>
        <w:t>To meta-analytically quantify the occurrence of psychosis or BD after exposure to stimulants in individuals with ADHD and assess possible moderating factors.</w:t>
      </w:r>
    </w:p>
    <w:p w14:paraId="70118CAF"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Data sources: </w:t>
      </w:r>
      <w:r w:rsidRPr="00981249">
        <w:rPr>
          <w:rFonts w:asciiTheme="minorHAnsi" w:hAnsiTheme="minorHAnsi" w:cstheme="minorHAnsi"/>
          <w:color w:val="212121"/>
          <w:sz w:val="22"/>
          <w:szCs w:val="22"/>
        </w:rPr>
        <w:t>PubMed, Web of Science, Ovid/PsycINFO, and Cochrane Central Register of Reviews were searched from inception until October 1, 2024, without language restrictions.</w:t>
      </w:r>
    </w:p>
    <w:p w14:paraId="6C4F0298"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Study selection: </w:t>
      </w:r>
      <w:r w:rsidRPr="00981249">
        <w:rPr>
          <w:rFonts w:asciiTheme="minorHAnsi" w:hAnsiTheme="minorHAnsi" w:cstheme="minorHAnsi"/>
          <w:color w:val="212121"/>
          <w:sz w:val="22"/>
          <w:szCs w:val="22"/>
        </w:rPr>
        <w:t>Studies of any design with DSM or International Classification of Diseases-defined ADHD populations exposed to stimulants, where psychosis or BD outcomes were evaluated.</w:t>
      </w:r>
    </w:p>
    <w:p w14:paraId="2E236626"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Data extraction and synthesis: </w:t>
      </w:r>
      <w:r w:rsidRPr="00981249">
        <w:rPr>
          <w:rFonts w:asciiTheme="minorHAnsi" w:hAnsiTheme="minorHAnsi" w:cstheme="minorHAnsi"/>
          <w:color w:val="212121"/>
          <w:sz w:val="22"/>
          <w:szCs w:val="22"/>
        </w:rPr>
        <w:t xml:space="preserve">PRISMA Preferred Reporting Items for Systematic Reviews and Meta-analyses and MOOSE Meta-analysis of Observational Studies in Epidemiology guidelines were followed, the protocol was registered, and the Newcastle-Ottawa scale and Cochrane risk of bias-2 tool were used </w:t>
      </w:r>
      <w:r w:rsidRPr="00981249">
        <w:rPr>
          <w:rFonts w:asciiTheme="minorHAnsi" w:hAnsiTheme="minorHAnsi" w:cstheme="minorHAnsi"/>
          <w:color w:val="212121"/>
          <w:sz w:val="22"/>
          <w:szCs w:val="22"/>
        </w:rPr>
        <w:lastRenderedPageBreak/>
        <w:t>for quality appraisal. Random-effects meta-analysis, subgroup analyses, and meta-regressions were conducted.</w:t>
      </w:r>
    </w:p>
    <w:p w14:paraId="1F128D0F"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Main outcomes and measures: </w:t>
      </w:r>
      <w:r w:rsidRPr="00981249">
        <w:rPr>
          <w:rFonts w:asciiTheme="minorHAnsi" w:hAnsiTheme="minorHAnsi" w:cstheme="minorHAnsi"/>
          <w:color w:val="212121"/>
          <w:sz w:val="22"/>
          <w:szCs w:val="22"/>
        </w:rPr>
        <w:t>For the proportion of individuals developing psychotic symptoms, psychotic disorders, and BD, effect sizes are reported as percentages with 95% CIs. For the comparison between amphetamines and methylphenidate, effect sizes are presented as odds ratios with 95% CIs.</w:t>
      </w:r>
    </w:p>
    <w:p w14:paraId="25BA3658" w14:textId="77777777"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Results: </w:t>
      </w:r>
      <w:r w:rsidRPr="00981249">
        <w:rPr>
          <w:rFonts w:asciiTheme="minorHAnsi" w:hAnsiTheme="minorHAnsi" w:cstheme="minorHAnsi"/>
          <w:color w:val="212121"/>
          <w:sz w:val="22"/>
          <w:szCs w:val="22"/>
        </w:rPr>
        <w:t>Sixteen studies (N = 391 043; mean [range] age, 12.6 [8.5-31.1] years; 288 199 [73.7%] male) were eligible. Among individuals with ADHD prescribed stimulants, 2.76% (95% CI, 0.73-9.88; k = 10; n = 237 035), 2.29% (95% CI, 1.52-3.40; k = 4; n = 91 437), and 3.72% (95% CI, 0.77-16.05; k = 4; n = 92 945) developed psychotic symptoms, a psychotic disorder, and BD, respectively. Heterogeneity across the studies was significant (I2 &gt; 95%). Psychosis occurrence risk was significantly higher in individuals exposed to amphetamines than to methylphenidate (odds ratio [OR], 1.57, 95% CI, 1.15-2.16; k = 3, n = 231 325). Subgroup analyses showed significantly higher prevalence of psychotic symptoms in studies from North America and in those with longer follow-up periods. Increased psychosis occurrence was associated with a higher proportion of female participants, smaller sample sizes, and higher dose of stimulants.</w:t>
      </w:r>
    </w:p>
    <w:p w14:paraId="23AFA886" w14:textId="3EE1F1C2" w:rsidR="00B46E58" w:rsidRPr="00981249" w:rsidRDefault="00B46E58" w:rsidP="00B46E58">
      <w:pPr>
        <w:pStyle w:val="NormalWeb"/>
        <w:shd w:val="clear" w:color="auto" w:fill="FFFFFF"/>
        <w:rPr>
          <w:rFonts w:asciiTheme="minorHAnsi" w:hAnsiTheme="minorHAnsi" w:cstheme="minorHAnsi"/>
          <w:color w:val="212121"/>
          <w:sz w:val="22"/>
          <w:szCs w:val="22"/>
        </w:rPr>
      </w:pPr>
      <w:r w:rsidRPr="00981249">
        <w:rPr>
          <w:rStyle w:val="Strong"/>
          <w:rFonts w:asciiTheme="minorHAnsi" w:hAnsiTheme="minorHAnsi" w:cstheme="minorHAnsi"/>
          <w:color w:val="212121"/>
          <w:sz w:val="22"/>
          <w:szCs w:val="22"/>
        </w:rPr>
        <w:t>Conclusions and relevance: </w:t>
      </w:r>
      <w:r w:rsidRPr="00981249">
        <w:rPr>
          <w:rFonts w:asciiTheme="minorHAnsi" w:hAnsiTheme="minorHAnsi" w:cstheme="minorHAnsi"/>
          <w:color w:val="212121"/>
          <w:sz w:val="22"/>
          <w:szCs w:val="22"/>
        </w:rPr>
        <w:t>This systematic review and meta-analysis found a nonnegligible occurrence of psychotic symptoms, psychotic disorders, or BD in individuals with ADHD treated with stimulants. Amphetamines were associated with higher occurrence compared to methylphenidate. The included studies cannot establish causality, highlighting the need for further research, including randomized clinical trials and mirror-image studies comparing individuals exposed and not exposed to stimulants. Nonetheless, clinicians should inform patients about the increased occurrence of psychosis or BD when discussing stimulant pharmacotherapy and systematically monitor for these conditions throughout treatment.</w:t>
      </w:r>
    </w:p>
    <w:p w14:paraId="3EB5E398" w14:textId="77777777" w:rsidR="00230994" w:rsidRPr="00981249" w:rsidRDefault="00230994" w:rsidP="00230994">
      <w:pPr>
        <w:pStyle w:val="Heading1"/>
        <w:shd w:val="clear" w:color="auto" w:fill="FFFFFF"/>
        <w:rPr>
          <w:rFonts w:cstheme="minorHAnsi"/>
          <w:color w:val="212121"/>
        </w:rPr>
      </w:pPr>
      <w:bookmarkStart w:id="8" w:name="_Toc216639683"/>
      <w:r w:rsidRPr="00981249">
        <w:rPr>
          <w:rFonts w:cstheme="minorHAnsi"/>
          <w:color w:val="212121"/>
        </w:rPr>
        <w:t>GLP-1 Therapeutics and Their Emerging Role in Alcohol and Substance Use Disorders: An Endocrinology Primer</w:t>
      </w:r>
      <w:bookmarkEnd w:id="8"/>
    </w:p>
    <w:p w14:paraId="086A1B0E" w14:textId="77777777" w:rsidR="00230994" w:rsidRPr="00981249" w:rsidRDefault="00230994" w:rsidP="006E2EB4">
      <w:pPr>
        <w:rPr>
          <w:rFonts w:cstheme="minorHAnsi"/>
        </w:rPr>
      </w:pPr>
    </w:p>
    <w:p w14:paraId="1E30930F" w14:textId="79FD75BD" w:rsidR="00230994" w:rsidRPr="00981249" w:rsidRDefault="00230994" w:rsidP="006E2EB4">
      <w:pPr>
        <w:rPr>
          <w:rFonts w:cstheme="minorHAnsi"/>
        </w:rPr>
      </w:pPr>
      <w:r w:rsidRPr="00981249">
        <w:rPr>
          <w:rFonts w:cstheme="minorHAnsi"/>
        </w:rPr>
        <w:t xml:space="preserve">Srinivasan NM, </w:t>
      </w:r>
      <w:proofErr w:type="spellStart"/>
      <w:r w:rsidRPr="00981249">
        <w:rPr>
          <w:rFonts w:cstheme="minorHAnsi"/>
        </w:rPr>
        <w:t>Farokhnia</w:t>
      </w:r>
      <w:proofErr w:type="spellEnd"/>
      <w:r w:rsidRPr="00981249">
        <w:rPr>
          <w:rFonts w:cstheme="minorHAnsi"/>
        </w:rPr>
        <w:t xml:space="preserve"> M, Farinelli LA, Ferrulli A, Leggio L. GLP-1 Therapeutics and Their Emerging Role in Alcohol and Substance Use Disorders: An Endocrinology Primer. J </w:t>
      </w:r>
      <w:proofErr w:type="spellStart"/>
      <w:r w:rsidRPr="00981249">
        <w:rPr>
          <w:rFonts w:cstheme="minorHAnsi"/>
        </w:rPr>
        <w:t>Endocr</w:t>
      </w:r>
      <w:proofErr w:type="spellEnd"/>
      <w:r w:rsidRPr="00981249">
        <w:rPr>
          <w:rFonts w:cstheme="minorHAnsi"/>
        </w:rPr>
        <w:t xml:space="preserve"> Soc. 2025 Oct 9;9(11</w:t>
      </w:r>
      <w:proofErr w:type="gramStart"/>
      <w:r w:rsidRPr="00981249">
        <w:rPr>
          <w:rFonts w:cstheme="minorHAnsi"/>
        </w:rPr>
        <w:t>):bvaf</w:t>
      </w:r>
      <w:proofErr w:type="gramEnd"/>
      <w:r w:rsidRPr="00981249">
        <w:rPr>
          <w:rFonts w:cstheme="minorHAnsi"/>
        </w:rPr>
        <w:t xml:space="preserve">141. </w:t>
      </w:r>
      <w:proofErr w:type="spellStart"/>
      <w:r w:rsidRPr="00981249">
        <w:rPr>
          <w:rFonts w:cstheme="minorHAnsi"/>
        </w:rPr>
        <w:t>doi</w:t>
      </w:r>
      <w:proofErr w:type="spellEnd"/>
      <w:r w:rsidRPr="00981249">
        <w:rPr>
          <w:rFonts w:cstheme="minorHAnsi"/>
        </w:rPr>
        <w:t>: 10.1210/</w:t>
      </w:r>
      <w:proofErr w:type="spellStart"/>
      <w:r w:rsidRPr="00981249">
        <w:rPr>
          <w:rFonts w:cstheme="minorHAnsi"/>
        </w:rPr>
        <w:t>jendso</w:t>
      </w:r>
      <w:proofErr w:type="spellEnd"/>
      <w:r w:rsidRPr="00981249">
        <w:rPr>
          <w:rFonts w:cstheme="minorHAnsi"/>
        </w:rPr>
        <w:t>/bvaf141. PMID: 41081017; PMCID: PMC12509273.</w:t>
      </w:r>
    </w:p>
    <w:p w14:paraId="658D6B4E" w14:textId="2F80D7FE" w:rsidR="00230994" w:rsidRPr="00981249" w:rsidRDefault="00230994" w:rsidP="006E2EB4">
      <w:pPr>
        <w:rPr>
          <w:rFonts w:cstheme="minorHAnsi"/>
        </w:rPr>
      </w:pPr>
      <w:r w:rsidRPr="00981249">
        <w:rPr>
          <w:rFonts w:cstheme="minorHAnsi"/>
        </w:rPr>
        <w:t>Alcohol and other substance use disorders (ASUDs) are complex, multifaceted, but treatable medical conditions with widespread medical, psychological, and societal consequences. However, treatment options remain limited, therefore the discovery and development of new treatments for ASUDs is critical. Glucagon-like peptide-1 receptor agonists (GLP-1RAs), currently approved for the treatment of type 2 diabetes mellitus, obesity, and obstructive sleep apnea, have recently emerged as potential new pharmacotherapies for ASUDs. Following an overview of the epidemiology, biology, consequences, and treatments of ASUDs, this review provides a summary of the emerging role of GLP-1RAs in the treatment of ASUDs by elucidating their interactions with various neurobiological pathways involved in addiction. We also highlight existing gaps in research, future directions, and broader implications related to the potential use of GLP-1RAs for addiction treatment.</w:t>
      </w:r>
    </w:p>
    <w:p w14:paraId="529A3C5B" w14:textId="77777777" w:rsidR="005175B9" w:rsidRPr="00981249" w:rsidRDefault="005175B9" w:rsidP="005175B9">
      <w:pPr>
        <w:pStyle w:val="Heading1"/>
        <w:shd w:val="clear" w:color="auto" w:fill="FFFFFF"/>
        <w:rPr>
          <w:rFonts w:cstheme="minorHAnsi"/>
          <w:color w:val="212121"/>
        </w:rPr>
      </w:pPr>
      <w:bookmarkStart w:id="9" w:name="_Toc216639684"/>
      <w:r w:rsidRPr="00981249">
        <w:rPr>
          <w:rFonts w:cstheme="minorHAnsi"/>
          <w:color w:val="212121"/>
        </w:rPr>
        <w:lastRenderedPageBreak/>
        <w:t>Paternal Valproate Use and Neurodevelopmental Disorder and Congenital Malformation Risk in Offspring</w:t>
      </w:r>
      <w:bookmarkEnd w:id="9"/>
    </w:p>
    <w:p w14:paraId="22A5F704" w14:textId="77777777" w:rsidR="00230994" w:rsidRPr="00981249" w:rsidRDefault="00230994" w:rsidP="006E2EB4">
      <w:pPr>
        <w:rPr>
          <w:rFonts w:cstheme="minorHAnsi"/>
        </w:rPr>
      </w:pPr>
    </w:p>
    <w:p w14:paraId="3AB9DF1E" w14:textId="4A3C56D2" w:rsidR="005175B9" w:rsidRPr="00981249" w:rsidRDefault="005175B9" w:rsidP="006E2EB4">
      <w:pPr>
        <w:rPr>
          <w:rFonts w:cstheme="minorHAnsi"/>
        </w:rPr>
      </w:pPr>
      <w:r w:rsidRPr="00981249">
        <w:rPr>
          <w:rFonts w:cstheme="minorHAnsi"/>
        </w:rPr>
        <w:t xml:space="preserve">Colas S, Longin J, Santos AC, Kaplan S, di Giuseppe R, </w:t>
      </w:r>
      <w:proofErr w:type="spellStart"/>
      <w:r w:rsidRPr="00981249">
        <w:rPr>
          <w:rFonts w:cstheme="minorHAnsi"/>
        </w:rPr>
        <w:t>Bigat</w:t>
      </w:r>
      <w:proofErr w:type="spellEnd"/>
      <w:r w:rsidRPr="00981249">
        <w:rPr>
          <w:rFonts w:cstheme="minorHAnsi"/>
        </w:rPr>
        <w:t xml:space="preserve"> D, </w:t>
      </w:r>
      <w:proofErr w:type="spellStart"/>
      <w:r w:rsidRPr="00981249">
        <w:rPr>
          <w:rFonts w:cstheme="minorHAnsi"/>
        </w:rPr>
        <w:t>Venerus</w:t>
      </w:r>
      <w:proofErr w:type="spellEnd"/>
      <w:r w:rsidRPr="00981249">
        <w:rPr>
          <w:rFonts w:cstheme="minorHAnsi"/>
        </w:rPr>
        <w:t xml:space="preserve"> A, Bjørk MH, </w:t>
      </w:r>
      <w:proofErr w:type="spellStart"/>
      <w:r w:rsidRPr="00981249">
        <w:rPr>
          <w:rFonts w:cstheme="minorHAnsi"/>
        </w:rPr>
        <w:t>Kürzinger</w:t>
      </w:r>
      <w:proofErr w:type="spellEnd"/>
      <w:r w:rsidRPr="00981249">
        <w:rPr>
          <w:rFonts w:cstheme="minorHAnsi"/>
        </w:rPr>
        <w:t xml:space="preserve"> ML, Cilio MR, Richy F. Paternal Valproate Use and Neurodevelopmental Disorder and Congenital Malformation Risk in Offspring. JAMA </w:t>
      </w:r>
      <w:proofErr w:type="spellStart"/>
      <w:r w:rsidRPr="00981249">
        <w:rPr>
          <w:rFonts w:cstheme="minorHAnsi"/>
        </w:rPr>
        <w:t>Netw</w:t>
      </w:r>
      <w:proofErr w:type="spellEnd"/>
      <w:r w:rsidRPr="00981249">
        <w:rPr>
          <w:rFonts w:cstheme="minorHAnsi"/>
        </w:rPr>
        <w:t xml:space="preserve"> Open. 2025 Nov 3;8(11</w:t>
      </w:r>
      <w:proofErr w:type="gramStart"/>
      <w:r w:rsidRPr="00981249">
        <w:rPr>
          <w:rFonts w:cstheme="minorHAnsi"/>
        </w:rPr>
        <w:t>):e</w:t>
      </w:r>
      <w:proofErr w:type="gramEnd"/>
      <w:r w:rsidRPr="00981249">
        <w:rPr>
          <w:rFonts w:cstheme="minorHAnsi"/>
        </w:rPr>
        <w:t xml:space="preserve">2542581. </w:t>
      </w:r>
      <w:proofErr w:type="spellStart"/>
      <w:r w:rsidRPr="00981249">
        <w:rPr>
          <w:rFonts w:cstheme="minorHAnsi"/>
        </w:rPr>
        <w:t>doi</w:t>
      </w:r>
      <w:proofErr w:type="spellEnd"/>
      <w:r w:rsidRPr="00981249">
        <w:rPr>
          <w:rFonts w:cstheme="minorHAnsi"/>
        </w:rPr>
        <w:t>: 10.1001/jamanetworkopen.2025.42581. PMID: 41212559; PMCID: PMC12603866.</w:t>
      </w:r>
    </w:p>
    <w:p w14:paraId="403DDEA5" w14:textId="77777777" w:rsidR="005175B9" w:rsidRPr="00981249" w:rsidRDefault="005175B9" w:rsidP="005175B9">
      <w:pPr>
        <w:rPr>
          <w:rFonts w:cstheme="minorHAnsi"/>
        </w:rPr>
      </w:pPr>
      <w:r w:rsidRPr="00981249">
        <w:rPr>
          <w:rFonts w:cstheme="minorHAnsi"/>
          <w:b/>
          <w:bCs/>
        </w:rPr>
        <w:t>Importance: </w:t>
      </w:r>
      <w:r w:rsidRPr="00981249">
        <w:rPr>
          <w:rFonts w:cstheme="minorHAnsi"/>
        </w:rPr>
        <w:t>Limited clinical evidence is available about the risk of neurodevelopmental disorders (NDD), including autism spectrum disorders and congenital malformations (CM), in offspring following paternal exposure to antiseizure medications.</w:t>
      </w:r>
    </w:p>
    <w:p w14:paraId="209348FE" w14:textId="77777777" w:rsidR="005175B9" w:rsidRPr="00981249" w:rsidRDefault="005175B9" w:rsidP="005175B9">
      <w:pPr>
        <w:rPr>
          <w:rFonts w:cstheme="minorHAnsi"/>
        </w:rPr>
      </w:pPr>
      <w:r w:rsidRPr="00981249">
        <w:rPr>
          <w:rFonts w:cstheme="minorHAnsi"/>
          <w:b/>
          <w:bCs/>
        </w:rPr>
        <w:t>Objective: </w:t>
      </w:r>
      <w:r w:rsidRPr="00981249">
        <w:rPr>
          <w:rFonts w:cstheme="minorHAnsi"/>
        </w:rPr>
        <w:t>To investigate the risk of NDD (any subtype) and CM (major and/or minor) in offspring paternally exposed to valproate vs lamotrigine or levetiracetam monotherapy within 3 months prior to conception.</w:t>
      </w:r>
    </w:p>
    <w:p w14:paraId="4D640513" w14:textId="77777777" w:rsidR="005175B9" w:rsidRPr="00981249" w:rsidRDefault="005175B9" w:rsidP="005175B9">
      <w:pPr>
        <w:rPr>
          <w:rFonts w:cstheme="minorHAnsi"/>
        </w:rPr>
      </w:pPr>
      <w:r w:rsidRPr="00981249">
        <w:rPr>
          <w:rFonts w:cstheme="minorHAnsi"/>
          <w:b/>
          <w:bCs/>
        </w:rPr>
        <w:t>Design, setting, and participants: </w:t>
      </w:r>
      <w:r w:rsidRPr="00981249">
        <w:rPr>
          <w:rFonts w:cstheme="minorHAnsi"/>
        </w:rPr>
        <w:t xml:space="preserve">This observational, population-based, nationwide cohort study used Nordic registries data with family linkage (offspring born between 1997-2018 [Denmark], 2010-2019 [Norway], and 2007-2019 [Sweden]). Offspring born within the study period and paternally exposed to either (1) valproate or (2) lamotrigine or levetiracetam were identified and </w:t>
      </w:r>
      <w:proofErr w:type="gramStart"/>
      <w:r w:rsidRPr="00981249">
        <w:rPr>
          <w:rFonts w:cstheme="minorHAnsi"/>
        </w:rPr>
        <w:t>followed-up</w:t>
      </w:r>
      <w:proofErr w:type="gramEnd"/>
      <w:r w:rsidRPr="00981249">
        <w:rPr>
          <w:rFonts w:cstheme="minorHAnsi"/>
        </w:rPr>
        <w:t xml:space="preserve"> until 12 years or the end of the study period, whichever came first. Data were obtained from October 2020 (Denmark), June 2021 (Norway), and March 2021 in </w:t>
      </w:r>
      <w:proofErr w:type="gramStart"/>
      <w:r w:rsidRPr="00981249">
        <w:rPr>
          <w:rFonts w:cstheme="minorHAnsi"/>
        </w:rPr>
        <w:t>Sweden)and</w:t>
      </w:r>
      <w:proofErr w:type="gramEnd"/>
      <w:r w:rsidRPr="00981249">
        <w:rPr>
          <w:rFonts w:cstheme="minorHAnsi"/>
        </w:rPr>
        <w:t xml:space="preserve"> analyzed from October 2020 to July 2023.</w:t>
      </w:r>
    </w:p>
    <w:p w14:paraId="11238AB6" w14:textId="77777777" w:rsidR="005175B9" w:rsidRPr="00981249" w:rsidRDefault="005175B9" w:rsidP="005175B9">
      <w:pPr>
        <w:rPr>
          <w:rFonts w:cstheme="minorHAnsi"/>
        </w:rPr>
      </w:pPr>
      <w:r w:rsidRPr="00981249">
        <w:rPr>
          <w:rFonts w:cstheme="minorHAnsi"/>
          <w:b/>
          <w:bCs/>
        </w:rPr>
        <w:t>Exposures: </w:t>
      </w:r>
      <w:r w:rsidRPr="00981249">
        <w:rPr>
          <w:rFonts w:cstheme="minorHAnsi"/>
        </w:rPr>
        <w:t>Paternal exposure to (1) valproate or (2) lamotrigine or levetiracetam during the spermatogenic risk window (derived from each National Prescription Registry).</w:t>
      </w:r>
    </w:p>
    <w:p w14:paraId="1B8D35AC" w14:textId="77777777" w:rsidR="005175B9" w:rsidRPr="00981249" w:rsidRDefault="005175B9" w:rsidP="005175B9">
      <w:pPr>
        <w:rPr>
          <w:rFonts w:cstheme="minorHAnsi"/>
        </w:rPr>
      </w:pPr>
      <w:r w:rsidRPr="00981249">
        <w:rPr>
          <w:rFonts w:cstheme="minorHAnsi"/>
          <w:b/>
          <w:bCs/>
        </w:rPr>
        <w:t>Main outcomes and measures: </w:t>
      </w:r>
      <w:r w:rsidRPr="00981249">
        <w:rPr>
          <w:rFonts w:cstheme="minorHAnsi"/>
        </w:rPr>
        <w:t xml:space="preserve">The primary and secondary outcomes were NDD and CM, respectively, in offspring aged 12 years or younger. Country-specific hazard ratios (HRs) for NDD were estimated using Cox regression models and propensity score weighting (PSW), subsequently pooled via meta-analysis. Odds ratios (ORs) for CM were estimated using unadjusted logistic regression models for Denmark and </w:t>
      </w:r>
      <w:proofErr w:type="gramStart"/>
      <w:r w:rsidRPr="00981249">
        <w:rPr>
          <w:rFonts w:cstheme="minorHAnsi"/>
        </w:rPr>
        <w:t>Norway, but</w:t>
      </w:r>
      <w:proofErr w:type="gramEnd"/>
      <w:r w:rsidRPr="00981249">
        <w:rPr>
          <w:rFonts w:cstheme="minorHAnsi"/>
        </w:rPr>
        <w:t xml:space="preserve"> were not estimated for Sweden due to database constraints.</w:t>
      </w:r>
    </w:p>
    <w:p w14:paraId="1350BAE3" w14:textId="77777777" w:rsidR="005175B9" w:rsidRPr="00981249" w:rsidRDefault="005175B9" w:rsidP="005175B9">
      <w:pPr>
        <w:rPr>
          <w:rFonts w:cstheme="minorHAnsi"/>
        </w:rPr>
      </w:pPr>
      <w:r w:rsidRPr="00981249">
        <w:rPr>
          <w:rFonts w:cstheme="minorHAnsi"/>
          <w:b/>
          <w:bCs/>
        </w:rPr>
        <w:t>Results: </w:t>
      </w:r>
      <w:r w:rsidRPr="00981249">
        <w:rPr>
          <w:rFonts w:cstheme="minorHAnsi"/>
        </w:rPr>
        <w:t>NDD analysis included 5721 offspring, with 1950 in Denmark (valproate: 793 offspring; lamotrigine or levetiracetam: 1157 offspring), 1416 in Norway (valproate: 398 offspring; lamotrigine or levetiracetam: 1018 offspring), and 2355 in Sweden (valproate: 930 offspring; lamotrigine or levetiracetam: 1425 offspring). After excluding offspring with outlier weights and/or incomplete observation in the PSW-adjusted analyses, NDD occurrence was observed in 38 of 678 offspring (5.6%) vs 36 of 1118 offspring (3.2%), 13 of 325 offspring (4.0%) vs 21 of 910 offspring (2.3%), and 47 of 841 offspring (5.6%) vs 34 of 1334 offspring (2.5%) exposed to valproate vs lamotrigine or levetiracetam in Denmark, Norway, and Sweden, respectively. PSW-adjusted analyses showed significantly higher risk in the valproate vs lamotrigine or levetiracetam group (pooled adjusted HR, 1.50; 95% CI: 1.09-2.07; P = .01). CM analysis included 1161 offspring, with 648 in Denmark (valproate: 259 offspring; lamotrigine or levetiracetam: 389 offspring) and 513 in Norway (valproate: 169 offspring; lamotrigine or levetiracetam: 344 offspring), and found no increased risk (unadjusted pooled OR, 0.81; 95% CI, 0.48-1.36).</w:t>
      </w:r>
    </w:p>
    <w:p w14:paraId="1B1E612C" w14:textId="77777777" w:rsidR="005175B9" w:rsidRPr="00981249" w:rsidRDefault="005175B9" w:rsidP="005175B9">
      <w:pPr>
        <w:rPr>
          <w:rFonts w:cstheme="minorHAnsi"/>
        </w:rPr>
      </w:pPr>
      <w:r w:rsidRPr="00981249">
        <w:rPr>
          <w:rFonts w:cstheme="minorHAnsi"/>
          <w:b/>
          <w:bCs/>
        </w:rPr>
        <w:lastRenderedPageBreak/>
        <w:t>Conclusions and relevance: </w:t>
      </w:r>
      <w:r w:rsidRPr="00981249">
        <w:rPr>
          <w:rFonts w:cstheme="minorHAnsi"/>
        </w:rPr>
        <w:t>In this cohort study, higher NDD risk was observed in offspring paternally exposed to valproate vs lamotrigine or levetiracetam, but no difference in CM risk was observed between the 2 exposure groups. However, these findings should be interpreted with caution due to the heterogeneity in the unadjusted estimates.</w:t>
      </w:r>
    </w:p>
    <w:p w14:paraId="0D75E38F" w14:textId="77777777" w:rsidR="005175B9" w:rsidRPr="00981249" w:rsidRDefault="005175B9" w:rsidP="005175B9">
      <w:pPr>
        <w:pStyle w:val="Heading1"/>
        <w:shd w:val="clear" w:color="auto" w:fill="FFFFFF"/>
        <w:rPr>
          <w:rFonts w:cstheme="minorHAnsi"/>
          <w:color w:val="212121"/>
        </w:rPr>
      </w:pPr>
      <w:bookmarkStart w:id="10" w:name="_Toc216639685"/>
      <w:r w:rsidRPr="00981249">
        <w:rPr>
          <w:rFonts w:cstheme="minorHAnsi"/>
          <w:color w:val="212121"/>
        </w:rPr>
        <w:t>Serial Ketamine Infusions as Adjunctive Therapy to Inpatient Care for Depression: The KARMA-Dep 2 Randomized Clinical Trial</w:t>
      </w:r>
      <w:bookmarkEnd w:id="10"/>
    </w:p>
    <w:p w14:paraId="18AD52DB" w14:textId="77777777" w:rsidR="005175B9" w:rsidRPr="00981249" w:rsidRDefault="005175B9" w:rsidP="006E2EB4">
      <w:pPr>
        <w:rPr>
          <w:rFonts w:cstheme="minorHAnsi"/>
        </w:rPr>
      </w:pPr>
    </w:p>
    <w:p w14:paraId="7FCE40C4" w14:textId="2B13CFD4" w:rsidR="005175B9" w:rsidRPr="00981249" w:rsidRDefault="005175B9" w:rsidP="006E2EB4">
      <w:pPr>
        <w:rPr>
          <w:rFonts w:cstheme="minorHAnsi"/>
        </w:rPr>
      </w:pPr>
      <w:proofErr w:type="spellStart"/>
      <w:r w:rsidRPr="00981249">
        <w:rPr>
          <w:rFonts w:cstheme="minorHAnsi"/>
        </w:rPr>
        <w:t>Jelovac</w:t>
      </w:r>
      <w:proofErr w:type="spellEnd"/>
      <w:r w:rsidRPr="00981249">
        <w:rPr>
          <w:rFonts w:cstheme="minorHAnsi"/>
        </w:rPr>
        <w:t xml:space="preserve"> A, McCaffrey C, Terao M, Shanahan E, Whooley E, McDonagh K, McDonogh S, Loughran O, Shackleton E, Igoe A, Thompson S, Mohamed E, Nguyen D, O'Neill C, Walsh C, McLoughlin DM. Serial Ketamine Infusions as Adjunctive Therapy to Inpatient Care for Depression: The KARMA-Dep 2 Randomized Clinical Trial. JAMA Psychiatry. 2025 Dec 1;82(12):1216-1224. </w:t>
      </w:r>
      <w:proofErr w:type="spellStart"/>
      <w:r w:rsidRPr="00981249">
        <w:rPr>
          <w:rFonts w:cstheme="minorHAnsi"/>
        </w:rPr>
        <w:t>doi</w:t>
      </w:r>
      <w:proofErr w:type="spellEnd"/>
      <w:r w:rsidRPr="00981249">
        <w:rPr>
          <w:rFonts w:cstheme="minorHAnsi"/>
        </w:rPr>
        <w:t>: 10.1001/jamapsychiatry.2025.3019. PMID: 41123905; PMCID: PMC12547681.</w:t>
      </w:r>
    </w:p>
    <w:p w14:paraId="3A7B9653" w14:textId="77777777" w:rsidR="005175B9" w:rsidRPr="00981249" w:rsidRDefault="005175B9" w:rsidP="005175B9">
      <w:pPr>
        <w:rPr>
          <w:rFonts w:cstheme="minorHAnsi"/>
        </w:rPr>
      </w:pPr>
      <w:r w:rsidRPr="00981249">
        <w:rPr>
          <w:rFonts w:cstheme="minorHAnsi"/>
          <w:b/>
          <w:bCs/>
        </w:rPr>
        <w:t>Importance: </w:t>
      </w:r>
      <w:r w:rsidRPr="00981249">
        <w:rPr>
          <w:rFonts w:cstheme="minorHAnsi"/>
        </w:rPr>
        <w:t>Serial ketamine infusions are being increasingly adopted as off-label treatment for major depression in routine clinical practice, yet robust psychoactive placebo-controlled trial evidence for short- and long-term efficacy and safety remains limited.</w:t>
      </w:r>
    </w:p>
    <w:p w14:paraId="3242C598" w14:textId="77777777" w:rsidR="005175B9" w:rsidRPr="00981249" w:rsidRDefault="005175B9" w:rsidP="005175B9">
      <w:pPr>
        <w:rPr>
          <w:rFonts w:cstheme="minorHAnsi"/>
        </w:rPr>
      </w:pPr>
      <w:r w:rsidRPr="00981249">
        <w:rPr>
          <w:rFonts w:cstheme="minorHAnsi"/>
          <w:b/>
          <w:bCs/>
        </w:rPr>
        <w:t>Objective: </w:t>
      </w:r>
      <w:r w:rsidRPr="00981249">
        <w:rPr>
          <w:rFonts w:cstheme="minorHAnsi"/>
        </w:rPr>
        <w:t>To assess antidepressant efficacy, safety, tolerability, cost-effectiveness, and quality of life during and after serial ketamine infusions compared with midazolam as an adjunct to usual inpatient care.</w:t>
      </w:r>
    </w:p>
    <w:p w14:paraId="46A33115" w14:textId="77777777" w:rsidR="005175B9" w:rsidRPr="00981249" w:rsidRDefault="005175B9" w:rsidP="005175B9">
      <w:pPr>
        <w:rPr>
          <w:rFonts w:cstheme="minorHAnsi"/>
        </w:rPr>
      </w:pPr>
      <w:r w:rsidRPr="00981249">
        <w:rPr>
          <w:rFonts w:cstheme="minorHAnsi"/>
          <w:b/>
          <w:bCs/>
        </w:rPr>
        <w:t>Design, setting, and participants: </w:t>
      </w:r>
      <w:r w:rsidRPr="00981249">
        <w:rPr>
          <w:rFonts w:cstheme="minorHAnsi"/>
        </w:rPr>
        <w:t>The KARMA-Dep 2 trial was an investigator-led, double-blind, randomized, midazolam-controlled, pragmatic trial conducted at an academic center in Ireland between September 2021 and August 2024. Participants included adults (≥18 years) hospitalized with a DSM-5 major depressive episode (unipolar or bipolar) and baseline Montgomery-</w:t>
      </w:r>
      <w:proofErr w:type="spellStart"/>
      <w:r w:rsidRPr="00981249">
        <w:rPr>
          <w:rFonts w:cstheme="minorHAnsi"/>
        </w:rPr>
        <w:t>Åsberg</w:t>
      </w:r>
      <w:proofErr w:type="spellEnd"/>
      <w:r w:rsidRPr="00981249">
        <w:rPr>
          <w:rFonts w:cstheme="minorHAnsi"/>
        </w:rPr>
        <w:t xml:space="preserve"> Depression Rating Scale (MADRS) score ≥20.</w:t>
      </w:r>
    </w:p>
    <w:p w14:paraId="7D9EDCCD" w14:textId="77777777" w:rsidR="005175B9" w:rsidRPr="00981249" w:rsidRDefault="005175B9" w:rsidP="005175B9">
      <w:pPr>
        <w:rPr>
          <w:rFonts w:cstheme="minorHAnsi"/>
        </w:rPr>
      </w:pPr>
      <w:r w:rsidRPr="00981249">
        <w:rPr>
          <w:rFonts w:cstheme="minorHAnsi"/>
          <w:b/>
          <w:bCs/>
        </w:rPr>
        <w:t>Interventions: </w:t>
      </w:r>
      <w:r w:rsidRPr="00981249">
        <w:rPr>
          <w:rFonts w:cstheme="minorHAnsi"/>
        </w:rPr>
        <w:t>Participants were randomized 1:1 to receive up to 8 twice-weekly intravenous infusions of either ketamine (0.5 mg/kg) or midazolam (0.045 mg/kg) as an adjunct to usual-care pharmacotherapy and other aspects of routine inpatient psychiatric care. Participants were followed up for 6 months.</w:t>
      </w:r>
    </w:p>
    <w:p w14:paraId="52898D12" w14:textId="77777777" w:rsidR="005175B9" w:rsidRPr="00981249" w:rsidRDefault="005175B9" w:rsidP="005175B9">
      <w:pPr>
        <w:rPr>
          <w:rFonts w:cstheme="minorHAnsi"/>
        </w:rPr>
      </w:pPr>
      <w:r w:rsidRPr="00981249">
        <w:rPr>
          <w:rFonts w:cstheme="minorHAnsi"/>
          <w:b/>
          <w:bCs/>
        </w:rPr>
        <w:t>Main outcomes and measures: </w:t>
      </w:r>
      <w:r w:rsidRPr="00981249">
        <w:rPr>
          <w:rFonts w:cstheme="minorHAnsi"/>
        </w:rPr>
        <w:t>The primary outcome was change in depression symptom severity measured by the observer-rated MADRS score from baseline to end of treatment. Secondary outcomes included self-reported depression severity, safety, tolerability, health care costs, and quality of life.</w:t>
      </w:r>
    </w:p>
    <w:p w14:paraId="01F5DB43" w14:textId="77777777" w:rsidR="005175B9" w:rsidRPr="00981249" w:rsidRDefault="005175B9" w:rsidP="005175B9">
      <w:pPr>
        <w:rPr>
          <w:rFonts w:cstheme="minorHAnsi"/>
        </w:rPr>
      </w:pPr>
      <w:r w:rsidRPr="00981249">
        <w:rPr>
          <w:rFonts w:cstheme="minorHAnsi"/>
          <w:b/>
          <w:bCs/>
        </w:rPr>
        <w:t>Results: </w:t>
      </w:r>
      <w:r w:rsidRPr="00981249">
        <w:rPr>
          <w:rFonts w:cstheme="minorHAnsi"/>
        </w:rPr>
        <w:t>Of 65 randomized participants (mean [SD] age, 53.5 [18.6] years; 37 [59.7%] male), 62 were included in the final analysis. In the analysis of primary outcome, end-of-treatment MADRS scores did not significantly differ between the ketamine and midazolam groups (adjusted mean difference, -3.16 points, 95% CI, -8.54 to 2.22; P = .25; Cohen d, -0.29). Similarly, there was no significant between-group difference between Quick Inventory of Depressive Symptoms, Self-Report, scores (adjusted mean difference, -0.002; 95% CI, -2.71 to 2.71; P &gt; .99; Cohen d, -0.0004). There were no significant between-group differences on other secondary outcomes, including cognition, cost-effectiveness, or quality of life. Most patients and raters accurately guessed treatment allocation.</w:t>
      </w:r>
    </w:p>
    <w:p w14:paraId="4FE94625" w14:textId="77777777" w:rsidR="005175B9" w:rsidRPr="00981249" w:rsidRDefault="005175B9" w:rsidP="005175B9">
      <w:pPr>
        <w:rPr>
          <w:rFonts w:cstheme="minorHAnsi"/>
        </w:rPr>
      </w:pPr>
      <w:r w:rsidRPr="00981249">
        <w:rPr>
          <w:rFonts w:cstheme="minorHAnsi"/>
          <w:b/>
          <w:bCs/>
        </w:rPr>
        <w:lastRenderedPageBreak/>
        <w:t>Conclusions and relevance: </w:t>
      </w:r>
      <w:r w:rsidRPr="00981249">
        <w:rPr>
          <w:rFonts w:cstheme="minorHAnsi"/>
        </w:rPr>
        <w:t>Serial adjunctive ketamine infusions were not more effective than serial midazolam infusions in reducing depressive symptoms in inpatients receiving usual psychiatric care.</w:t>
      </w:r>
    </w:p>
    <w:p w14:paraId="55EE3405" w14:textId="77777777" w:rsidR="00AB2065" w:rsidRPr="00981249" w:rsidRDefault="00AB2065" w:rsidP="00AB2065">
      <w:pPr>
        <w:pStyle w:val="Heading1"/>
        <w:shd w:val="clear" w:color="auto" w:fill="FFFFFF"/>
        <w:rPr>
          <w:rFonts w:cstheme="minorHAnsi"/>
          <w:color w:val="212121"/>
        </w:rPr>
      </w:pPr>
      <w:bookmarkStart w:id="11" w:name="_Toc216639686"/>
      <w:r w:rsidRPr="00981249">
        <w:rPr>
          <w:rFonts w:cstheme="minorHAnsi"/>
          <w:color w:val="212121"/>
        </w:rPr>
        <w:t>Metformin for overweight and obese children and adolescents with bipolar spectrum and related mood disorders treated with second-generation antipsychotics: a randomised, pragmatic trial</w:t>
      </w:r>
      <w:bookmarkEnd w:id="11"/>
    </w:p>
    <w:p w14:paraId="439351C7" w14:textId="77777777" w:rsidR="005175B9" w:rsidRPr="00981249" w:rsidRDefault="005175B9" w:rsidP="005175B9">
      <w:pPr>
        <w:pStyle w:val="Heading2"/>
        <w:rPr>
          <w:rFonts w:asciiTheme="minorHAnsi" w:hAnsiTheme="minorHAnsi" w:cstheme="minorHAnsi"/>
          <w:sz w:val="22"/>
          <w:szCs w:val="22"/>
        </w:rPr>
      </w:pPr>
    </w:p>
    <w:p w14:paraId="52503328" w14:textId="12689980" w:rsidR="00AB2065" w:rsidRPr="00981249" w:rsidRDefault="00AB2065" w:rsidP="00AB2065">
      <w:pPr>
        <w:rPr>
          <w:rFonts w:cstheme="minorHAnsi"/>
        </w:rPr>
      </w:pPr>
      <w:r w:rsidRPr="00981249">
        <w:rPr>
          <w:rFonts w:cstheme="minorHAnsi"/>
        </w:rPr>
        <w:t xml:space="preserve">DelBello MP, Welge JA, Klein CC, Blom TJ, Fornari V, Higdon C, Sorter MT, Kurtz B, Starr C, Smith A, Huang B, Chen C, Modi AC, Crimmins N, Correll CU; MOBILITY Consortium. Metformin for overweight and obese children and adolescents with bipolar spectrum and related mood disorders treated with second-generation antipsychotics: a </w:t>
      </w:r>
      <w:proofErr w:type="spellStart"/>
      <w:r w:rsidRPr="00981249">
        <w:rPr>
          <w:rFonts w:cstheme="minorHAnsi"/>
        </w:rPr>
        <w:t>randomised</w:t>
      </w:r>
      <w:proofErr w:type="spellEnd"/>
      <w:r w:rsidRPr="00981249">
        <w:rPr>
          <w:rFonts w:cstheme="minorHAnsi"/>
        </w:rPr>
        <w:t xml:space="preserve">, pragmatic trial. Lancet Psychiatry. 2025 Dec;12(12):893-905. </w:t>
      </w:r>
      <w:proofErr w:type="spellStart"/>
      <w:r w:rsidRPr="00981249">
        <w:rPr>
          <w:rFonts w:cstheme="minorHAnsi"/>
        </w:rPr>
        <w:t>doi</w:t>
      </w:r>
      <w:proofErr w:type="spellEnd"/>
      <w:r w:rsidRPr="00981249">
        <w:rPr>
          <w:rFonts w:cstheme="minorHAnsi"/>
        </w:rPr>
        <w:t>: 10.1016/S2215-0366(25)00273-1. PMID: 41233082.</w:t>
      </w:r>
    </w:p>
    <w:p w14:paraId="3E4CF1BA" w14:textId="77777777" w:rsidR="00AB2065" w:rsidRPr="00981249" w:rsidRDefault="00AB2065" w:rsidP="00AB2065">
      <w:pPr>
        <w:rPr>
          <w:rFonts w:cstheme="minorHAnsi"/>
        </w:rPr>
      </w:pPr>
      <w:r w:rsidRPr="00981249">
        <w:rPr>
          <w:rFonts w:cstheme="minorHAnsi"/>
          <w:b/>
          <w:bCs/>
        </w:rPr>
        <w:t>Background: </w:t>
      </w:r>
      <w:r w:rsidRPr="00981249">
        <w:rPr>
          <w:rFonts w:cstheme="minorHAnsi"/>
        </w:rPr>
        <w:t>Second-generation antipsychotics are widely used to treat patients with bipolar spectrum disorders and effectively manage mood symptoms but can often cause substantial weight gain and other metabolic alterations that elevate long-term risks of cardiovascular disease and premature mortality. Metformin has been shown to be safe and efficacious for ameliorating weight gain but has not been evaluated in typical clinical settings or for more than 6 months in this population and is not widely used as standard of care. Therefore, we conducted a pragmatic clinical trial to assess the effect of metformin treatment in young people treated with second-generation antipsychotics who had a bipolar spectrum disorder along with overweight or obesity.</w:t>
      </w:r>
    </w:p>
    <w:p w14:paraId="28E2510D" w14:textId="77777777" w:rsidR="00AB2065" w:rsidRPr="00981249" w:rsidRDefault="00AB2065" w:rsidP="00AB2065">
      <w:pPr>
        <w:rPr>
          <w:rFonts w:cstheme="minorHAnsi"/>
        </w:rPr>
      </w:pPr>
      <w:r w:rsidRPr="00981249">
        <w:rPr>
          <w:rFonts w:cstheme="minorHAnsi"/>
          <w:b/>
          <w:bCs/>
        </w:rPr>
        <w:t>Methods: </w:t>
      </w:r>
      <w:r w:rsidRPr="00981249">
        <w:rPr>
          <w:rFonts w:cstheme="minorHAnsi"/>
        </w:rPr>
        <w:t xml:space="preserve">In this multi-site, open-label, pragmatic parallel group study, we enrolled overweight or obese youth aged 8-19 years, previously or currently diagnosed with a bipolar spectrum disorder, and treated with or starting a second-generation antipsychotic. Participants were recruited and followed at 64 clinical sites (community-based mental health </w:t>
      </w:r>
      <w:proofErr w:type="spellStart"/>
      <w:r w:rsidRPr="00981249">
        <w:rPr>
          <w:rFonts w:cstheme="minorHAnsi"/>
        </w:rPr>
        <w:t>centres</w:t>
      </w:r>
      <w:proofErr w:type="spellEnd"/>
      <w:r w:rsidRPr="00981249">
        <w:rPr>
          <w:rFonts w:cstheme="minorHAnsi"/>
        </w:rPr>
        <w:t xml:space="preserve"> or academic health </w:t>
      </w:r>
      <w:proofErr w:type="spellStart"/>
      <w:r w:rsidRPr="00981249">
        <w:rPr>
          <w:rFonts w:cstheme="minorHAnsi"/>
        </w:rPr>
        <w:t>centres</w:t>
      </w:r>
      <w:proofErr w:type="spellEnd"/>
      <w:r w:rsidRPr="00981249">
        <w:rPr>
          <w:rFonts w:cstheme="minorHAnsi"/>
        </w:rPr>
        <w:t xml:space="preserve">) in the USA. Sites were eligible for participation if they projected an enrolment rate of at least three patients per month and a minimum total number of 90 patients. Participants were randomly assigned (1:1) to the healthy eating and physical activity (LIFE) or the metformin plus LIFE (MET plus LIFE) interventions, within eight strata defined by baseline BMI percentile (overweight [85th to &lt;95th] vs obese [≥95th]); second-generation antipsychotic-naive (starting vs continuing a second-generation antipsychotic at baseline); and sex assigned at birth, and using block </w:t>
      </w:r>
      <w:proofErr w:type="spellStart"/>
      <w:r w:rsidRPr="00981249">
        <w:rPr>
          <w:rFonts w:cstheme="minorHAnsi"/>
        </w:rPr>
        <w:t>randomisation</w:t>
      </w:r>
      <w:proofErr w:type="spellEnd"/>
      <w:r w:rsidRPr="00981249">
        <w:rPr>
          <w:rFonts w:cstheme="minorHAnsi"/>
        </w:rPr>
        <w:t xml:space="preserve"> (blocks of six). The co-primary outcomes were change in age-</w:t>
      </w:r>
      <w:proofErr w:type="spellStart"/>
      <w:r w:rsidRPr="00981249">
        <w:rPr>
          <w:rFonts w:cstheme="minorHAnsi"/>
        </w:rPr>
        <w:t>normalised</w:t>
      </w:r>
      <w:proofErr w:type="spellEnd"/>
      <w:r w:rsidRPr="00981249">
        <w:rPr>
          <w:rFonts w:cstheme="minorHAnsi"/>
        </w:rPr>
        <w:t xml:space="preserve"> and sex-</w:t>
      </w:r>
      <w:proofErr w:type="spellStart"/>
      <w:r w:rsidRPr="00981249">
        <w:rPr>
          <w:rFonts w:cstheme="minorHAnsi"/>
        </w:rPr>
        <w:t>normalised</w:t>
      </w:r>
      <w:proofErr w:type="spellEnd"/>
      <w:r w:rsidRPr="00981249">
        <w:rPr>
          <w:rFonts w:cstheme="minorHAnsi"/>
        </w:rPr>
        <w:t xml:space="preserve"> BMI Z-score at 6 months and 24 months in the intention-to-treat population. People with lived experience with bipolar disorders were involved in the design, conduct, and reporting of this trial. The Patient-Centered Outcomes Research Institute identification was PCS-1406-19276 and the study was registered at ClinicalTrials.gov, </w:t>
      </w:r>
      <w:hyperlink r:id="rId14" w:tooltip="See in ClinicalTrials.gov" w:history="1">
        <w:r w:rsidRPr="00981249">
          <w:rPr>
            <w:rStyle w:val="Hyperlink"/>
            <w:rFonts w:cstheme="minorHAnsi"/>
          </w:rPr>
          <w:t>NCT02515773</w:t>
        </w:r>
      </w:hyperlink>
      <w:r w:rsidRPr="00981249">
        <w:rPr>
          <w:rFonts w:cstheme="minorHAnsi"/>
        </w:rPr>
        <w:t>, and is completed.</w:t>
      </w:r>
    </w:p>
    <w:p w14:paraId="0D4C2975" w14:textId="77777777" w:rsidR="00AB2065" w:rsidRPr="00981249" w:rsidRDefault="00AB2065" w:rsidP="00AB2065">
      <w:pPr>
        <w:rPr>
          <w:rFonts w:cstheme="minorHAnsi"/>
        </w:rPr>
      </w:pPr>
      <w:r w:rsidRPr="00981249">
        <w:rPr>
          <w:rFonts w:cstheme="minorHAnsi"/>
          <w:b/>
          <w:bCs/>
        </w:rPr>
        <w:t>Findings: </w:t>
      </w:r>
      <w:r w:rsidRPr="00981249">
        <w:rPr>
          <w:rFonts w:cstheme="minorHAnsi"/>
        </w:rPr>
        <w:t xml:space="preserve">Between Nov 5, 2015, and Feb 10, 2022, 1633 individuals provided consent for study inclusion, 68 were excluded (26 withdrew before baseline assessments and 42 did not pass screening assessments), and 1565 were randomly assigned (777 assigned to the MET plus LIFE group and 788 assigned to the LIFE group). Data were available from 1252 participants at month 6 (565 in the MET plus LIFE group and 687 in the LIFE group), and 1299 participants at month 24 (579 in the MET plus LIFE group and 720 in the LIFE group). 829 (53%) participants were male and 736 (47%) were female. The mean age of participants was 13·9 years (SD 2·9). 1023 (65%) were White or Caucasian and 290 (19%) were Black or African American. After 6 months and 24 months, assignment to the MET plus LIFE group </w:t>
      </w:r>
      <w:r w:rsidRPr="00981249">
        <w:rPr>
          <w:rFonts w:cstheme="minorHAnsi"/>
        </w:rPr>
        <w:lastRenderedPageBreak/>
        <w:t xml:space="preserve">resulted in greater change in BMI Z-score compared with LIFE alone (month 6: </w:t>
      </w:r>
      <w:proofErr w:type="spellStart"/>
      <w:r w:rsidRPr="00981249">
        <w:rPr>
          <w:rFonts w:cstheme="minorHAnsi"/>
        </w:rPr>
        <w:t>standardised</w:t>
      </w:r>
      <w:proofErr w:type="spellEnd"/>
      <w:r w:rsidRPr="00981249">
        <w:rPr>
          <w:rFonts w:cstheme="minorHAnsi"/>
        </w:rPr>
        <w:t xml:space="preserve"> effect size, 0·26 [95% CI 0·15-0·37], p&lt;0·0001; month 24, </w:t>
      </w:r>
      <w:proofErr w:type="spellStart"/>
      <w:r w:rsidRPr="00981249">
        <w:rPr>
          <w:rFonts w:cstheme="minorHAnsi"/>
        </w:rPr>
        <w:t>standardised</w:t>
      </w:r>
      <w:proofErr w:type="spellEnd"/>
      <w:r w:rsidRPr="00981249">
        <w:rPr>
          <w:rFonts w:cstheme="minorHAnsi"/>
        </w:rPr>
        <w:t xml:space="preserve"> effect size=0·11 [0·00-0·22]; p=0·047). Among participants taking metformin, 12 attempted </w:t>
      </w:r>
      <w:proofErr w:type="gramStart"/>
      <w:r w:rsidRPr="00981249">
        <w:rPr>
          <w:rFonts w:cstheme="minorHAnsi"/>
        </w:rPr>
        <w:t>suicide</w:t>
      </w:r>
      <w:proofErr w:type="gramEnd"/>
      <w:r w:rsidRPr="00981249">
        <w:rPr>
          <w:rFonts w:cstheme="minorHAnsi"/>
        </w:rPr>
        <w:t xml:space="preserve"> once and one attempted suicide twice; among participants not taking metformin, 25 attempted </w:t>
      </w:r>
      <w:proofErr w:type="gramStart"/>
      <w:r w:rsidRPr="00981249">
        <w:rPr>
          <w:rFonts w:cstheme="minorHAnsi"/>
        </w:rPr>
        <w:t>suicide</w:t>
      </w:r>
      <w:proofErr w:type="gramEnd"/>
      <w:r w:rsidRPr="00981249">
        <w:rPr>
          <w:rFonts w:cstheme="minorHAnsi"/>
        </w:rPr>
        <w:t xml:space="preserve"> once and three attempted </w:t>
      </w:r>
      <w:proofErr w:type="gramStart"/>
      <w:r w:rsidRPr="00981249">
        <w:rPr>
          <w:rFonts w:cstheme="minorHAnsi"/>
        </w:rPr>
        <w:t>suicide</w:t>
      </w:r>
      <w:proofErr w:type="gramEnd"/>
      <w:r w:rsidRPr="00981249">
        <w:rPr>
          <w:rFonts w:cstheme="minorHAnsi"/>
        </w:rPr>
        <w:t xml:space="preserve"> twice. There were no significant differences in proportions of patients with any suicidality during </w:t>
      </w:r>
      <w:proofErr w:type="spellStart"/>
      <w:r w:rsidRPr="00981249">
        <w:rPr>
          <w:rFonts w:cstheme="minorHAnsi"/>
        </w:rPr>
        <w:t>randomised</w:t>
      </w:r>
      <w:proofErr w:type="spellEnd"/>
      <w:r w:rsidRPr="00981249">
        <w:rPr>
          <w:rFonts w:cstheme="minorHAnsi"/>
        </w:rPr>
        <w:t xml:space="preserve"> treatment, as assessed using the Patient Health Questionnaire-9 item 9 (MET plus LIFE: 42 [8%] of 519; LIFE: 57 [9%] of 655). Gastrointestinal adverse events were 2-4 times more common in the MET plus LIFE group.</w:t>
      </w:r>
    </w:p>
    <w:p w14:paraId="3DDF16CA" w14:textId="77777777" w:rsidR="00AB2065" w:rsidRPr="00981249" w:rsidRDefault="00AB2065" w:rsidP="00AB2065">
      <w:pPr>
        <w:rPr>
          <w:rFonts w:cstheme="minorHAnsi"/>
        </w:rPr>
      </w:pPr>
      <w:r w:rsidRPr="00981249">
        <w:rPr>
          <w:rFonts w:cstheme="minorHAnsi"/>
          <w:b/>
          <w:bCs/>
        </w:rPr>
        <w:t>Interpretation: </w:t>
      </w:r>
      <w:r w:rsidRPr="00981249">
        <w:rPr>
          <w:rFonts w:cstheme="minorHAnsi"/>
        </w:rPr>
        <w:t>Although its effect on weight is modest, we conclude that for most patients, the benefits of metformin outweigh the risks. The findings from this trial suggest that clinicians should consider prescribing metformin for young people with bipolar spectrum disorder and related mood disorders who are overweight or obese and are treated with second-generation antipsychotics.</w:t>
      </w:r>
    </w:p>
    <w:p w14:paraId="3B50AC99" w14:textId="77777777" w:rsidR="00AB2065" w:rsidRPr="00981249" w:rsidRDefault="00AB2065" w:rsidP="00AB2065">
      <w:pPr>
        <w:pStyle w:val="Heading1"/>
        <w:shd w:val="clear" w:color="auto" w:fill="FFFFFF"/>
        <w:rPr>
          <w:rFonts w:cstheme="minorHAnsi"/>
          <w:color w:val="212121"/>
        </w:rPr>
      </w:pPr>
      <w:bookmarkStart w:id="12" w:name="_Toc216639687"/>
      <w:r w:rsidRPr="00981249">
        <w:rPr>
          <w:rFonts w:cstheme="minorHAnsi"/>
          <w:color w:val="212121"/>
        </w:rPr>
        <w:t>Transdiagnostic effectiveness and safety of clozapine in individuals with psychotic, affective, and personality disorders: nationwide and meta-analytic comparisons with other antipsychotics</w:t>
      </w:r>
      <w:bookmarkEnd w:id="12"/>
    </w:p>
    <w:p w14:paraId="6969B2AB" w14:textId="77777777" w:rsidR="00AB2065" w:rsidRPr="00981249" w:rsidRDefault="00AB2065" w:rsidP="00AB2065">
      <w:pPr>
        <w:rPr>
          <w:rFonts w:cstheme="minorHAnsi"/>
        </w:rPr>
      </w:pPr>
    </w:p>
    <w:p w14:paraId="6A30E8EF" w14:textId="150EB815" w:rsidR="00AB2065" w:rsidRPr="00981249" w:rsidRDefault="00AB2065" w:rsidP="00AB2065">
      <w:pPr>
        <w:rPr>
          <w:rFonts w:cstheme="minorHAnsi"/>
        </w:rPr>
      </w:pPr>
      <w:proofErr w:type="spellStart"/>
      <w:r w:rsidRPr="00981249">
        <w:rPr>
          <w:rFonts w:cstheme="minorHAnsi"/>
        </w:rPr>
        <w:t>Luykx</w:t>
      </w:r>
      <w:proofErr w:type="spellEnd"/>
      <w:r w:rsidRPr="00981249">
        <w:rPr>
          <w:rFonts w:cstheme="minorHAnsi"/>
        </w:rPr>
        <w:t xml:space="preserve"> JJ, Colgan M, Vieta E, Hamina A, Schulte PFJ, Correll CU, </w:t>
      </w:r>
      <w:proofErr w:type="spellStart"/>
      <w:r w:rsidRPr="00981249">
        <w:rPr>
          <w:rFonts w:cstheme="minorHAnsi"/>
        </w:rPr>
        <w:t>Mittendorfer</w:t>
      </w:r>
      <w:proofErr w:type="spellEnd"/>
      <w:r w:rsidRPr="00981249">
        <w:rPr>
          <w:rFonts w:cstheme="minorHAnsi"/>
        </w:rPr>
        <w:t xml:space="preserve">-Rutz E, Siskind D, </w:t>
      </w:r>
      <w:proofErr w:type="spellStart"/>
      <w:r w:rsidRPr="00981249">
        <w:rPr>
          <w:rFonts w:cstheme="minorHAnsi"/>
        </w:rPr>
        <w:t>Lieslehto</w:t>
      </w:r>
      <w:proofErr w:type="spellEnd"/>
      <w:r w:rsidRPr="00981249">
        <w:rPr>
          <w:rFonts w:cstheme="minorHAnsi"/>
        </w:rPr>
        <w:t xml:space="preserve"> J, Tanskanen A, Tiihonen J, Taipale H. Transdiagnostic effectiveness and safety of clozapine in individuals with psychotic, affective, and personality disorders: nationwide and meta-analytic comparisons with other antipsychotics. Lancet Psychiatry. 2025 Dec;12(12):921-931. </w:t>
      </w:r>
      <w:proofErr w:type="spellStart"/>
      <w:r w:rsidRPr="00981249">
        <w:rPr>
          <w:rFonts w:cstheme="minorHAnsi"/>
        </w:rPr>
        <w:t>doi</w:t>
      </w:r>
      <w:proofErr w:type="spellEnd"/>
      <w:r w:rsidRPr="00981249">
        <w:rPr>
          <w:rFonts w:cstheme="minorHAnsi"/>
        </w:rPr>
        <w:t xml:space="preserve">: 10.1016/S2215-0366(25)00297-4. </w:t>
      </w:r>
      <w:proofErr w:type="spellStart"/>
      <w:r w:rsidRPr="00981249">
        <w:rPr>
          <w:rFonts w:cstheme="minorHAnsi"/>
        </w:rPr>
        <w:t>Epub</w:t>
      </w:r>
      <w:proofErr w:type="spellEnd"/>
      <w:r w:rsidRPr="00981249">
        <w:rPr>
          <w:rFonts w:cstheme="minorHAnsi"/>
        </w:rPr>
        <w:t xml:space="preserve"> 2025 Nov 2. Erratum in: Lancet Psychiatry. 2025 Nov </w:t>
      </w:r>
      <w:proofErr w:type="gramStart"/>
      <w:r w:rsidRPr="00981249">
        <w:rPr>
          <w:rFonts w:cstheme="minorHAnsi"/>
        </w:rPr>
        <w:t>20:S</w:t>
      </w:r>
      <w:proofErr w:type="gramEnd"/>
      <w:r w:rsidRPr="00981249">
        <w:rPr>
          <w:rFonts w:cstheme="minorHAnsi"/>
        </w:rPr>
        <w:t xml:space="preserve">2215-0366(25)00362-1. </w:t>
      </w:r>
      <w:proofErr w:type="spellStart"/>
      <w:r w:rsidRPr="00981249">
        <w:rPr>
          <w:rFonts w:cstheme="minorHAnsi"/>
        </w:rPr>
        <w:t>doi</w:t>
      </w:r>
      <w:proofErr w:type="spellEnd"/>
      <w:r w:rsidRPr="00981249">
        <w:rPr>
          <w:rFonts w:cstheme="minorHAnsi"/>
        </w:rPr>
        <w:t>: 10.1016/S2215-0366(25)00362-1. PMID: 41192460.</w:t>
      </w:r>
    </w:p>
    <w:p w14:paraId="1532D0A8" w14:textId="77777777" w:rsidR="00AB2065" w:rsidRPr="00981249" w:rsidRDefault="00AB2065" w:rsidP="00AB2065">
      <w:pPr>
        <w:rPr>
          <w:rFonts w:cstheme="minorHAnsi"/>
        </w:rPr>
      </w:pPr>
      <w:r w:rsidRPr="00981249">
        <w:rPr>
          <w:rFonts w:cstheme="minorHAnsi"/>
          <w:b/>
          <w:bCs/>
        </w:rPr>
        <w:t>Background: </w:t>
      </w:r>
      <w:r w:rsidRPr="00981249">
        <w:rPr>
          <w:rFonts w:cstheme="minorHAnsi"/>
        </w:rPr>
        <w:t>Pharmacotherapy with clozapine is listed as an optional treatment for several psychiatric disorders in guidelines across the globe. Nonetheless, its transdiagnostic effectiveness across most psychiatric disorders remains uncertain due to scant evidence. We therefore aimed to assess the effectiveness and safety of clozapine across multiple psychiatric disorders.</w:t>
      </w:r>
    </w:p>
    <w:p w14:paraId="597B7E98" w14:textId="77777777" w:rsidR="00AB2065" w:rsidRPr="00981249" w:rsidRDefault="00AB2065" w:rsidP="00AB2065">
      <w:pPr>
        <w:rPr>
          <w:rFonts w:cstheme="minorHAnsi"/>
        </w:rPr>
      </w:pPr>
      <w:r w:rsidRPr="00981249">
        <w:rPr>
          <w:rFonts w:cstheme="minorHAnsi"/>
          <w:b/>
          <w:bCs/>
        </w:rPr>
        <w:t>Methods: </w:t>
      </w:r>
      <w:r w:rsidRPr="00981249">
        <w:rPr>
          <w:rFonts w:cstheme="minorHAnsi"/>
        </w:rPr>
        <w:t xml:space="preserve">This cohort study used nationwide register-based data from Finland and Sweden in individuals aged 16 years or older diagnosed with schizophrenia, schizoaffective disorder, delusional disorder, bipolar disorder, psychotic depression, major depressive disorder, and borderline personality disorder (BPD). The effectiveness of clozapine was compared with other oral antipsychotics as a group, and for bipolar disorder additionally against mood </w:t>
      </w:r>
      <w:proofErr w:type="spellStart"/>
      <w:r w:rsidRPr="00981249">
        <w:rPr>
          <w:rFonts w:cstheme="minorHAnsi"/>
        </w:rPr>
        <w:t>stabilisers</w:t>
      </w:r>
      <w:proofErr w:type="spellEnd"/>
      <w:r w:rsidRPr="00981249">
        <w:rPr>
          <w:rFonts w:cstheme="minorHAnsi"/>
        </w:rPr>
        <w:t xml:space="preserve">. The primary outcome was all-cause psychiatric </w:t>
      </w:r>
      <w:proofErr w:type="spellStart"/>
      <w:r w:rsidRPr="00981249">
        <w:rPr>
          <w:rFonts w:cstheme="minorHAnsi"/>
        </w:rPr>
        <w:t>hospitalisation</w:t>
      </w:r>
      <w:proofErr w:type="spellEnd"/>
      <w:r w:rsidRPr="00981249">
        <w:rPr>
          <w:rFonts w:cstheme="minorHAnsi"/>
        </w:rPr>
        <w:t xml:space="preserve">. Secondary outcomes were all-cause </w:t>
      </w:r>
      <w:proofErr w:type="spellStart"/>
      <w:r w:rsidRPr="00981249">
        <w:rPr>
          <w:rFonts w:cstheme="minorHAnsi"/>
        </w:rPr>
        <w:t>hospitalisation</w:t>
      </w:r>
      <w:proofErr w:type="spellEnd"/>
      <w:r w:rsidRPr="00981249">
        <w:rPr>
          <w:rFonts w:cstheme="minorHAnsi"/>
        </w:rPr>
        <w:t xml:space="preserve"> or mortality as a composite outcome, all-cause discontinuation (for which clozapine use was compared with olanzapine use), and disorder-specific </w:t>
      </w:r>
      <w:proofErr w:type="spellStart"/>
      <w:r w:rsidRPr="00981249">
        <w:rPr>
          <w:rFonts w:cstheme="minorHAnsi"/>
        </w:rPr>
        <w:t>hospitalisations</w:t>
      </w:r>
      <w:proofErr w:type="spellEnd"/>
      <w:r w:rsidRPr="00981249">
        <w:rPr>
          <w:rFonts w:cstheme="minorHAnsi"/>
        </w:rPr>
        <w:t xml:space="preserve"> (</w:t>
      </w:r>
      <w:proofErr w:type="spellStart"/>
      <w:r w:rsidRPr="00981249">
        <w:rPr>
          <w:rFonts w:cstheme="minorHAnsi"/>
        </w:rPr>
        <w:t>eg</w:t>
      </w:r>
      <w:proofErr w:type="spellEnd"/>
      <w:r w:rsidRPr="00981249">
        <w:rPr>
          <w:rFonts w:cstheme="minorHAnsi"/>
        </w:rPr>
        <w:t xml:space="preserve">, </w:t>
      </w:r>
      <w:proofErr w:type="spellStart"/>
      <w:r w:rsidRPr="00981249">
        <w:rPr>
          <w:rFonts w:cstheme="minorHAnsi"/>
        </w:rPr>
        <w:t>hospitalisation</w:t>
      </w:r>
      <w:proofErr w:type="spellEnd"/>
      <w:r w:rsidRPr="00981249">
        <w:rPr>
          <w:rFonts w:cstheme="minorHAnsi"/>
        </w:rPr>
        <w:t xml:space="preserve"> due to psychosis for schizophrenia-spectrum disorders and </w:t>
      </w:r>
      <w:proofErr w:type="spellStart"/>
      <w:r w:rsidRPr="00981249">
        <w:rPr>
          <w:rFonts w:cstheme="minorHAnsi"/>
        </w:rPr>
        <w:t>hospitalisation</w:t>
      </w:r>
      <w:proofErr w:type="spellEnd"/>
      <w:r w:rsidRPr="00981249">
        <w:rPr>
          <w:rFonts w:cstheme="minorHAnsi"/>
        </w:rPr>
        <w:t xml:space="preserve"> due to mood episodes for affective disorders). A within-individual design was used, where each patient served as their own control, </w:t>
      </w:r>
      <w:proofErr w:type="spellStart"/>
      <w:r w:rsidRPr="00981249">
        <w:rPr>
          <w:rFonts w:cstheme="minorHAnsi"/>
        </w:rPr>
        <w:t>minimising</w:t>
      </w:r>
      <w:proofErr w:type="spellEnd"/>
      <w:r w:rsidRPr="00981249">
        <w:rPr>
          <w:rFonts w:cstheme="minorHAnsi"/>
        </w:rPr>
        <w:t xml:space="preserve"> selection bias. Data were </w:t>
      </w:r>
      <w:proofErr w:type="spellStart"/>
      <w:r w:rsidRPr="00981249">
        <w:rPr>
          <w:rFonts w:cstheme="minorHAnsi"/>
        </w:rPr>
        <w:t>analysed</w:t>
      </w:r>
      <w:proofErr w:type="spellEnd"/>
      <w:r w:rsidRPr="00981249">
        <w:rPr>
          <w:rFonts w:cstheme="minorHAnsi"/>
        </w:rPr>
        <w:t xml:space="preserve"> separately in each country and combined using meta-analytical methods. People with lived experience were not involved in the research and writing process.</w:t>
      </w:r>
    </w:p>
    <w:p w14:paraId="71B46495" w14:textId="77777777" w:rsidR="00AB2065" w:rsidRPr="00981249" w:rsidRDefault="00AB2065" w:rsidP="00AB2065">
      <w:pPr>
        <w:rPr>
          <w:rFonts w:cstheme="minorHAnsi"/>
        </w:rPr>
      </w:pPr>
      <w:r w:rsidRPr="00981249">
        <w:rPr>
          <w:rFonts w:cstheme="minorHAnsi"/>
          <w:b/>
          <w:bCs/>
        </w:rPr>
        <w:t>Findings: </w:t>
      </w:r>
      <w:r w:rsidRPr="00981249">
        <w:rPr>
          <w:rFonts w:cstheme="minorHAnsi"/>
        </w:rPr>
        <w:t xml:space="preserve">The study population included 505 474 individuals, of whom 283 809 (56·1%) were women and 221 665 (43·9%) were men, with a mean age of 41·6 years (SD 4·4). Data on ethnicity were </w:t>
      </w:r>
      <w:r w:rsidRPr="00981249">
        <w:rPr>
          <w:rFonts w:cstheme="minorHAnsi"/>
        </w:rPr>
        <w:lastRenderedPageBreak/>
        <w:t xml:space="preserve">unavailable. Altogether, clozapine was used by 19 910 individuals. Parsed by disorder, clozapine was used by 12·2-18·7% (n=5258 in Sweden, 10 115 in Finland) of people with schizophrenia, 8·8-20·7% (n=1131, n=1591) with schizoaffective disorder, 1·8% (n=341; data only available in Sweden) with delusional disorder, 0·5% (n=118, n=331) with major depressive disorder, 0·5-0·6% (n=490, n=371) with bipolar disorder, 0·3-0·6% (n=39, n=111) with psychotic depression, and 0·3% (n=36; data only available in Sweden) with BPD. Clozapine use was associated with reduced psychiatric </w:t>
      </w:r>
      <w:proofErr w:type="spellStart"/>
      <w:r w:rsidRPr="00981249">
        <w:rPr>
          <w:rFonts w:cstheme="minorHAnsi"/>
        </w:rPr>
        <w:t>hospitalisation</w:t>
      </w:r>
      <w:proofErr w:type="spellEnd"/>
      <w:r w:rsidRPr="00981249">
        <w:rPr>
          <w:rFonts w:cstheme="minorHAnsi"/>
        </w:rPr>
        <w:t xml:space="preserve"> risks versus other oral antipsychotics in all disorders, except for BPD. The greatest reductions were observed in schizophrenia (meta-analysis of adjusted hazard ratios [</w:t>
      </w:r>
      <w:proofErr w:type="spellStart"/>
      <w:r w:rsidRPr="00981249">
        <w:rPr>
          <w:rFonts w:cstheme="minorHAnsi"/>
        </w:rPr>
        <w:t>maHR</w:t>
      </w:r>
      <w:proofErr w:type="spellEnd"/>
      <w:r w:rsidRPr="00981249">
        <w:rPr>
          <w:rFonts w:cstheme="minorHAnsi"/>
        </w:rPr>
        <w:t>] 0·70 [95% CI 0·67-0·72]) and schizoaffective disorder (</w:t>
      </w:r>
      <w:proofErr w:type="spellStart"/>
      <w:r w:rsidRPr="00981249">
        <w:rPr>
          <w:rFonts w:cstheme="minorHAnsi"/>
        </w:rPr>
        <w:t>maHR</w:t>
      </w:r>
      <w:proofErr w:type="spellEnd"/>
      <w:r w:rsidRPr="00981249">
        <w:rPr>
          <w:rFonts w:cstheme="minorHAnsi"/>
        </w:rPr>
        <w:t xml:space="preserve"> 0·71 [0·67-0·74]), followed by delusional disorder (adjusted hazard ratio 0·73 [0·60-0·89]), major depressive disorder (</w:t>
      </w:r>
      <w:proofErr w:type="spellStart"/>
      <w:r w:rsidRPr="00981249">
        <w:rPr>
          <w:rFonts w:cstheme="minorHAnsi"/>
        </w:rPr>
        <w:t>maHR</w:t>
      </w:r>
      <w:proofErr w:type="spellEnd"/>
      <w:r w:rsidRPr="00981249">
        <w:rPr>
          <w:rFonts w:cstheme="minorHAnsi"/>
        </w:rPr>
        <w:t xml:space="preserve"> 0·74 [0·66-0·84]), psychotic depression (</w:t>
      </w:r>
      <w:proofErr w:type="spellStart"/>
      <w:r w:rsidRPr="00981249">
        <w:rPr>
          <w:rFonts w:cstheme="minorHAnsi"/>
        </w:rPr>
        <w:t>maHR</w:t>
      </w:r>
      <w:proofErr w:type="spellEnd"/>
      <w:r w:rsidRPr="00981249">
        <w:rPr>
          <w:rFonts w:cstheme="minorHAnsi"/>
        </w:rPr>
        <w:t xml:space="preserve"> 0·76 [0·61-0·96]), and bipolar disorder (</w:t>
      </w:r>
      <w:proofErr w:type="spellStart"/>
      <w:r w:rsidRPr="00981249">
        <w:rPr>
          <w:rFonts w:cstheme="minorHAnsi"/>
        </w:rPr>
        <w:t>maHR</w:t>
      </w:r>
      <w:proofErr w:type="spellEnd"/>
      <w:r w:rsidRPr="00981249">
        <w:rPr>
          <w:rFonts w:cstheme="minorHAnsi"/>
        </w:rPr>
        <w:t xml:space="preserve"> 0·77 [0·69-0·87]). Moreover, we found no evidence of increased all-cause </w:t>
      </w:r>
      <w:proofErr w:type="spellStart"/>
      <w:r w:rsidRPr="00981249">
        <w:rPr>
          <w:rFonts w:cstheme="minorHAnsi"/>
        </w:rPr>
        <w:t>hospitalisation</w:t>
      </w:r>
      <w:proofErr w:type="spellEnd"/>
      <w:r w:rsidRPr="00981249">
        <w:rPr>
          <w:rFonts w:cstheme="minorHAnsi"/>
        </w:rPr>
        <w:t xml:space="preserve"> or mortality risks associated with clozapine use for all disorders examined. Furthermore, for all disorders studied except for BPD, all-cause discontinuation rates were lower during clozapine than olanzapine use. For bipolar disorder, clozapine outperformed mood </w:t>
      </w:r>
      <w:proofErr w:type="spellStart"/>
      <w:r w:rsidRPr="00981249">
        <w:rPr>
          <w:rFonts w:cstheme="minorHAnsi"/>
        </w:rPr>
        <w:t>stabilisers</w:t>
      </w:r>
      <w:proofErr w:type="spellEnd"/>
      <w:r w:rsidRPr="00981249">
        <w:rPr>
          <w:rFonts w:cstheme="minorHAnsi"/>
        </w:rPr>
        <w:t xml:space="preserve"> on all-cause psychiatric </w:t>
      </w:r>
      <w:proofErr w:type="spellStart"/>
      <w:r w:rsidRPr="00981249">
        <w:rPr>
          <w:rFonts w:cstheme="minorHAnsi"/>
        </w:rPr>
        <w:t>hospitalisation</w:t>
      </w:r>
      <w:proofErr w:type="spellEnd"/>
      <w:r w:rsidRPr="00981249">
        <w:rPr>
          <w:rFonts w:cstheme="minorHAnsi"/>
        </w:rPr>
        <w:t xml:space="preserve"> and other antipsychotics for several disorder-specific outcomes.</w:t>
      </w:r>
    </w:p>
    <w:p w14:paraId="3083A064" w14:textId="77777777" w:rsidR="00AB2065" w:rsidRPr="00981249" w:rsidRDefault="00AB2065" w:rsidP="00AB2065">
      <w:pPr>
        <w:rPr>
          <w:rFonts w:cstheme="minorHAnsi"/>
        </w:rPr>
      </w:pPr>
      <w:r w:rsidRPr="00981249">
        <w:rPr>
          <w:rFonts w:cstheme="minorHAnsi"/>
          <w:b/>
          <w:bCs/>
        </w:rPr>
        <w:t>Interpretation: </w:t>
      </w:r>
      <w:r w:rsidRPr="00981249">
        <w:rPr>
          <w:rFonts w:cstheme="minorHAnsi"/>
        </w:rPr>
        <w:t>These findings support the transdiagnostic effectiveness and safety of clozapine, particularly in schizophrenia-spectrum disorders, bipolar disorder, and severe depression. Given the overall consistent findings across two large national cohorts, these results could inform several treatment guidelines and clinical decision-making for individuals with such severe psychiatric disorders.</w:t>
      </w:r>
    </w:p>
    <w:p w14:paraId="6EC7A071" w14:textId="77777777" w:rsidR="00AB2065" w:rsidRPr="00981249" w:rsidRDefault="00AB2065" w:rsidP="00AB2065">
      <w:pPr>
        <w:pStyle w:val="Heading1"/>
        <w:shd w:val="clear" w:color="auto" w:fill="FFFFFF"/>
        <w:rPr>
          <w:rFonts w:cstheme="minorHAnsi"/>
          <w:color w:val="212121"/>
        </w:rPr>
      </w:pPr>
      <w:bookmarkStart w:id="13" w:name="_Toc216639688"/>
      <w:r w:rsidRPr="00981249">
        <w:rPr>
          <w:rFonts w:cstheme="minorHAnsi"/>
          <w:color w:val="212121"/>
        </w:rPr>
        <w:t>The Prevalence of Attention Deficit Hyperactivity Disorder in Psychotic Disorders: Systematic Review and Meta-analysis</w:t>
      </w:r>
      <w:bookmarkEnd w:id="13"/>
    </w:p>
    <w:p w14:paraId="37594F11" w14:textId="77777777" w:rsidR="00AB2065" w:rsidRPr="00981249" w:rsidRDefault="00AB2065" w:rsidP="00AB2065">
      <w:pPr>
        <w:rPr>
          <w:rFonts w:cstheme="minorHAnsi"/>
        </w:rPr>
      </w:pPr>
    </w:p>
    <w:p w14:paraId="3AF6CF67" w14:textId="4FDD44BD" w:rsidR="00AB2065" w:rsidRPr="00981249" w:rsidRDefault="00AB2065" w:rsidP="00AB2065">
      <w:pPr>
        <w:rPr>
          <w:rFonts w:cstheme="minorHAnsi"/>
        </w:rPr>
      </w:pPr>
      <w:r w:rsidRPr="00981249">
        <w:rPr>
          <w:rFonts w:cstheme="minorHAnsi"/>
        </w:rPr>
        <w:t xml:space="preserve">Cheng N, Bryce S, Takagi M, Pert A, Rattray A, Fisher E, Lai M, </w:t>
      </w:r>
      <w:proofErr w:type="spellStart"/>
      <w:r w:rsidRPr="00981249">
        <w:rPr>
          <w:rFonts w:cstheme="minorHAnsi"/>
        </w:rPr>
        <w:t>Geljic</w:t>
      </w:r>
      <w:proofErr w:type="spellEnd"/>
      <w:r w:rsidRPr="00981249">
        <w:rPr>
          <w:rFonts w:cstheme="minorHAnsi"/>
        </w:rPr>
        <w:t xml:space="preserve"> M, Youn S, Wood SJ, Allott K. The Prevalence of Attention Deficit Hyperactivity Disorder in Psychotic Disorders: Systematic Review and Meta-analysis. </w:t>
      </w:r>
      <w:proofErr w:type="spellStart"/>
      <w:r w:rsidRPr="00981249">
        <w:rPr>
          <w:rFonts w:cstheme="minorHAnsi"/>
        </w:rPr>
        <w:t>Schizophr</w:t>
      </w:r>
      <w:proofErr w:type="spellEnd"/>
      <w:r w:rsidRPr="00981249">
        <w:rPr>
          <w:rFonts w:cstheme="minorHAnsi"/>
        </w:rPr>
        <w:t xml:space="preserve"> Bull. 2025 Nov 10;51(6):1514-1528. </w:t>
      </w:r>
      <w:proofErr w:type="spellStart"/>
      <w:r w:rsidRPr="00981249">
        <w:rPr>
          <w:rFonts w:cstheme="minorHAnsi"/>
        </w:rPr>
        <w:t>doi</w:t>
      </w:r>
      <w:proofErr w:type="spellEnd"/>
      <w:r w:rsidRPr="00981249">
        <w:rPr>
          <w:rFonts w:cstheme="minorHAnsi"/>
        </w:rPr>
        <w:t>: 10.1093/</w:t>
      </w:r>
      <w:proofErr w:type="spellStart"/>
      <w:r w:rsidRPr="00981249">
        <w:rPr>
          <w:rFonts w:cstheme="minorHAnsi"/>
        </w:rPr>
        <w:t>schbul</w:t>
      </w:r>
      <w:proofErr w:type="spellEnd"/>
      <w:r w:rsidRPr="00981249">
        <w:rPr>
          <w:rFonts w:cstheme="minorHAnsi"/>
        </w:rPr>
        <w:t>/sbae228. PMID: 39800829; PMCID: PMC12599807.</w:t>
      </w:r>
    </w:p>
    <w:p w14:paraId="55A2980F" w14:textId="77777777" w:rsidR="00AB2065" w:rsidRPr="00981249" w:rsidRDefault="00AB2065" w:rsidP="00AB2065">
      <w:pPr>
        <w:rPr>
          <w:rFonts w:cstheme="minorHAnsi"/>
        </w:rPr>
      </w:pPr>
      <w:r w:rsidRPr="00981249">
        <w:rPr>
          <w:rFonts w:cstheme="minorHAnsi"/>
          <w:b/>
          <w:bCs/>
        </w:rPr>
        <w:t>Background: </w:t>
      </w:r>
      <w:r w:rsidRPr="00981249">
        <w:rPr>
          <w:rFonts w:cstheme="minorHAnsi"/>
        </w:rPr>
        <w:t>Although attention deficit hyperactivity disorder (ADHD) is known to be common in psychotic disorders, reported prevalence rates vary widely, with limited understanding of how different factors (</w:t>
      </w:r>
      <w:proofErr w:type="spellStart"/>
      <w:r w:rsidRPr="00981249">
        <w:rPr>
          <w:rFonts w:cstheme="minorHAnsi"/>
        </w:rPr>
        <w:t>eg</w:t>
      </w:r>
      <w:proofErr w:type="spellEnd"/>
      <w:r w:rsidRPr="00981249">
        <w:rPr>
          <w:rFonts w:cstheme="minorHAnsi"/>
        </w:rPr>
        <w:t>, assessment methods, geographical region) may be associated with this variation. The aim was to conduct a systematic review and meta-analysis to determine the prevalence of ADHD in psychotic disorders and factors associated with the variability in reported rates.</w:t>
      </w:r>
    </w:p>
    <w:p w14:paraId="59B04DB1" w14:textId="77777777" w:rsidR="00AB2065" w:rsidRPr="00981249" w:rsidRDefault="00AB2065" w:rsidP="00AB2065">
      <w:pPr>
        <w:rPr>
          <w:rFonts w:cstheme="minorHAnsi"/>
        </w:rPr>
      </w:pPr>
      <w:r w:rsidRPr="00981249">
        <w:rPr>
          <w:rFonts w:cstheme="minorHAnsi"/>
          <w:b/>
          <w:bCs/>
        </w:rPr>
        <w:t>Study design: </w:t>
      </w:r>
      <w:r w:rsidRPr="00981249">
        <w:rPr>
          <w:rFonts w:cstheme="minorHAnsi"/>
        </w:rPr>
        <w:t>Searches were conducted in MEDLINE, Embase, PsycINFO, CINAHL, and Scopus in May 2023. Studies were eligible if the frequency of ADHD was reported in psychotic disorder samples. Pooled prevalence meta-analyses were performed. Subgroup analyses and meta-regressions explored whether demographic and study characteristics were associated with reported rates.</w:t>
      </w:r>
    </w:p>
    <w:p w14:paraId="5BA15BC3" w14:textId="77777777" w:rsidR="00AB2065" w:rsidRPr="00981249" w:rsidRDefault="00AB2065" w:rsidP="00AB2065">
      <w:pPr>
        <w:rPr>
          <w:rFonts w:cstheme="minorHAnsi"/>
        </w:rPr>
      </w:pPr>
      <w:r w:rsidRPr="00981249">
        <w:rPr>
          <w:rFonts w:cstheme="minorHAnsi"/>
          <w:b/>
          <w:bCs/>
        </w:rPr>
        <w:t>Study results: </w:t>
      </w:r>
      <w:r w:rsidRPr="00981249">
        <w:rPr>
          <w:rFonts w:cstheme="minorHAnsi"/>
        </w:rPr>
        <w:t xml:space="preserve">Thirty-six studies were included, involving 30 726 individuals. The pooled lifetime prevalence of ADHD in psychotic disorders was 18.49% (95% CI 11.78%, 27.83%). The between-study heterogeneity was high (I2 = 98.4% [95% CI 98.2%, 98.6%]). Subgroup analyses revealed higher prevalence rates when using ADHD DSM-IV criteria compared to International Classification of Diseases </w:t>
      </w:r>
      <w:r w:rsidRPr="00981249">
        <w:rPr>
          <w:rFonts w:cstheme="minorHAnsi"/>
        </w:rPr>
        <w:lastRenderedPageBreak/>
        <w:t>(ICD)-10. Rates in childhood-onset psychotic disorders were higher than adolescent- and adult-onset psychotic disorder samples. Rates were higher in North America compared to other regions. Meta-regressions indicated a decrease in prevalence rates with publication year.</w:t>
      </w:r>
    </w:p>
    <w:p w14:paraId="584A2739" w14:textId="77777777" w:rsidR="00AB2065" w:rsidRPr="00981249" w:rsidRDefault="00AB2065" w:rsidP="00AB2065">
      <w:pPr>
        <w:rPr>
          <w:rFonts w:cstheme="minorHAnsi"/>
        </w:rPr>
      </w:pPr>
      <w:r w:rsidRPr="00981249">
        <w:rPr>
          <w:rFonts w:cstheme="minorHAnsi"/>
          <w:b/>
          <w:bCs/>
        </w:rPr>
        <w:t>Conclusions: </w:t>
      </w:r>
      <w:r w:rsidRPr="00981249">
        <w:rPr>
          <w:rFonts w:cstheme="minorHAnsi"/>
        </w:rPr>
        <w:t>The prevalence of ADHD in psychotic disorders appears higher than in the general population, highlighting the need for clinical attention and further research into this comorbidity. Reported rates, however, vary significantly. Reasons may include diagnostic criteria, age of psychosis onset, region, study design, and publication year. Future research should investigate these factors using rigorous ADHD assessment protocols.</w:t>
      </w:r>
    </w:p>
    <w:p w14:paraId="715C8890" w14:textId="77777777" w:rsidR="00AB2065" w:rsidRPr="00981249" w:rsidRDefault="00AB2065" w:rsidP="00AB2065">
      <w:pPr>
        <w:pStyle w:val="Heading1"/>
        <w:shd w:val="clear" w:color="auto" w:fill="FFFFFF"/>
        <w:rPr>
          <w:rFonts w:cstheme="minorHAnsi"/>
          <w:color w:val="212121"/>
        </w:rPr>
      </w:pPr>
      <w:bookmarkStart w:id="14" w:name="_Toc216639689"/>
      <w:r w:rsidRPr="00981249">
        <w:rPr>
          <w:rFonts w:cstheme="minorHAnsi"/>
          <w:color w:val="212121"/>
        </w:rPr>
        <w:t>What Helps and Hinders Recovery from Depression? A Systematic Review and Qualitative Evidence Synthesis of Patient-Identified Recovery Factors</w:t>
      </w:r>
      <w:bookmarkEnd w:id="14"/>
    </w:p>
    <w:p w14:paraId="41458B97" w14:textId="77777777" w:rsidR="00C17035" w:rsidRPr="00981249" w:rsidRDefault="00C17035" w:rsidP="00AB2065">
      <w:pPr>
        <w:rPr>
          <w:rFonts w:cstheme="minorHAnsi"/>
        </w:rPr>
      </w:pPr>
    </w:p>
    <w:p w14:paraId="5490E3C1" w14:textId="2AC0CB57" w:rsidR="00AB2065" w:rsidRPr="00981249" w:rsidRDefault="00AB2065" w:rsidP="00AB2065">
      <w:pPr>
        <w:rPr>
          <w:rFonts w:cstheme="minorHAnsi"/>
        </w:rPr>
      </w:pPr>
      <w:proofErr w:type="spellStart"/>
      <w:r w:rsidRPr="00981249">
        <w:rPr>
          <w:rFonts w:cstheme="minorHAnsi"/>
        </w:rPr>
        <w:t>Wedema</w:t>
      </w:r>
      <w:proofErr w:type="spellEnd"/>
      <w:r w:rsidRPr="00981249">
        <w:rPr>
          <w:rFonts w:cstheme="minorHAnsi"/>
        </w:rPr>
        <w:t xml:space="preserve"> D, Hovenkamp-</w:t>
      </w:r>
      <w:proofErr w:type="spellStart"/>
      <w:r w:rsidRPr="00981249">
        <w:rPr>
          <w:rFonts w:cstheme="minorHAnsi"/>
        </w:rPr>
        <w:t>Hermelink</w:t>
      </w:r>
      <w:proofErr w:type="spellEnd"/>
      <w:r w:rsidRPr="00981249">
        <w:rPr>
          <w:rFonts w:cstheme="minorHAnsi"/>
        </w:rPr>
        <w:t xml:space="preserve"> JHM, </w:t>
      </w:r>
      <w:proofErr w:type="spellStart"/>
      <w:r w:rsidRPr="00981249">
        <w:rPr>
          <w:rFonts w:cstheme="minorHAnsi"/>
        </w:rPr>
        <w:t>Korevaar</w:t>
      </w:r>
      <w:proofErr w:type="spellEnd"/>
      <w:r w:rsidRPr="00981249">
        <w:rPr>
          <w:rFonts w:cstheme="minorHAnsi"/>
        </w:rPr>
        <w:t xml:space="preserve"> EL, </w:t>
      </w:r>
      <w:proofErr w:type="spellStart"/>
      <w:r w:rsidRPr="00981249">
        <w:rPr>
          <w:rFonts w:cstheme="minorHAnsi"/>
        </w:rPr>
        <w:t>Wardenaar</w:t>
      </w:r>
      <w:proofErr w:type="spellEnd"/>
      <w:r w:rsidRPr="00981249">
        <w:rPr>
          <w:rFonts w:cstheme="minorHAnsi"/>
        </w:rPr>
        <w:t xml:space="preserve"> KJ, </w:t>
      </w:r>
      <w:proofErr w:type="spellStart"/>
      <w:r w:rsidRPr="00981249">
        <w:rPr>
          <w:rFonts w:cstheme="minorHAnsi"/>
        </w:rPr>
        <w:t>Schoevers</w:t>
      </w:r>
      <w:proofErr w:type="spellEnd"/>
      <w:r w:rsidRPr="00981249">
        <w:rPr>
          <w:rFonts w:cstheme="minorHAnsi"/>
        </w:rPr>
        <w:t xml:space="preserve"> RA. What Helps and Hinders Recovery from Depression? A Systematic Review and Qualitative Evidence Synthesis of Patient-Identified Recovery Factors. </w:t>
      </w:r>
      <w:proofErr w:type="spellStart"/>
      <w:r w:rsidRPr="00981249">
        <w:rPr>
          <w:rFonts w:cstheme="minorHAnsi"/>
        </w:rPr>
        <w:t>Psychother</w:t>
      </w:r>
      <w:proofErr w:type="spellEnd"/>
      <w:r w:rsidRPr="00981249">
        <w:rPr>
          <w:rFonts w:cstheme="minorHAnsi"/>
        </w:rPr>
        <w:t xml:space="preserve"> </w:t>
      </w:r>
      <w:proofErr w:type="spellStart"/>
      <w:r w:rsidRPr="00981249">
        <w:rPr>
          <w:rFonts w:cstheme="minorHAnsi"/>
        </w:rPr>
        <w:t>Psychosom</w:t>
      </w:r>
      <w:proofErr w:type="spellEnd"/>
      <w:r w:rsidRPr="00981249">
        <w:rPr>
          <w:rFonts w:cstheme="minorHAnsi"/>
        </w:rPr>
        <w:t xml:space="preserve">. 2025 Oct 30:1-24. </w:t>
      </w:r>
      <w:proofErr w:type="spellStart"/>
      <w:r w:rsidRPr="00981249">
        <w:rPr>
          <w:rFonts w:cstheme="minorHAnsi"/>
        </w:rPr>
        <w:t>doi</w:t>
      </w:r>
      <w:proofErr w:type="spellEnd"/>
      <w:r w:rsidRPr="00981249">
        <w:rPr>
          <w:rFonts w:cstheme="minorHAnsi"/>
        </w:rPr>
        <w:t xml:space="preserve">: 10.1159/000548808. </w:t>
      </w:r>
      <w:proofErr w:type="spellStart"/>
      <w:r w:rsidRPr="00981249">
        <w:rPr>
          <w:rFonts w:cstheme="minorHAnsi"/>
        </w:rPr>
        <w:t>Epub</w:t>
      </w:r>
      <w:proofErr w:type="spellEnd"/>
      <w:r w:rsidRPr="00981249">
        <w:rPr>
          <w:rFonts w:cstheme="minorHAnsi"/>
        </w:rPr>
        <w:t xml:space="preserve"> ahead of print. PMID: 41166533.</w:t>
      </w:r>
    </w:p>
    <w:p w14:paraId="5D0134D6" w14:textId="77777777" w:rsidR="00AB2065" w:rsidRPr="00981249" w:rsidRDefault="00AB2065" w:rsidP="00AB2065">
      <w:pPr>
        <w:rPr>
          <w:rFonts w:cstheme="minorHAnsi"/>
        </w:rPr>
      </w:pPr>
      <w:r w:rsidRPr="00981249">
        <w:rPr>
          <w:rFonts w:cstheme="minorHAnsi"/>
          <w:b/>
          <w:bCs/>
        </w:rPr>
        <w:t>Introduction: </w:t>
      </w:r>
      <w:r w:rsidRPr="00981249">
        <w:rPr>
          <w:rFonts w:cstheme="minorHAnsi"/>
        </w:rPr>
        <w:t>Depression is a common mental disorder with often persistent consequences. Even after adequate treatment, recovery may be far from optimal. To enhance outcomes, we aimed to identify and synthesize factors that depressed adults themselves perceived as facilitating or hindering recovery.</w:t>
      </w:r>
    </w:p>
    <w:p w14:paraId="1254D74D" w14:textId="77777777" w:rsidR="00AB2065" w:rsidRPr="00981249" w:rsidRDefault="00AB2065" w:rsidP="00AB2065">
      <w:pPr>
        <w:rPr>
          <w:rFonts w:cstheme="minorHAnsi"/>
        </w:rPr>
      </w:pPr>
      <w:r w:rsidRPr="00981249">
        <w:rPr>
          <w:rFonts w:cstheme="minorHAnsi"/>
          <w:b/>
          <w:bCs/>
        </w:rPr>
        <w:t>Methods: </w:t>
      </w:r>
      <w:r w:rsidRPr="00981249">
        <w:rPr>
          <w:rFonts w:cstheme="minorHAnsi"/>
        </w:rPr>
        <w:t xml:space="preserve">We searched PubMed, PsycINFO, and </w:t>
      </w:r>
      <w:proofErr w:type="spellStart"/>
      <w:r w:rsidRPr="00981249">
        <w:rPr>
          <w:rFonts w:cstheme="minorHAnsi"/>
        </w:rPr>
        <w:t>SocINDEX</w:t>
      </w:r>
      <w:proofErr w:type="spellEnd"/>
      <w:r w:rsidRPr="00981249">
        <w:rPr>
          <w:rFonts w:cstheme="minorHAnsi"/>
        </w:rPr>
        <w:t xml:space="preserve"> (last search: February 2, 2025), screened reference lists, and consulted experts. Eligible studies used a qualitative design, published in English or Dutch since 1980, and explored recovery factors in adults (≥18 years) with depression.</w:t>
      </w:r>
    </w:p>
    <w:p w14:paraId="5BD46B7B" w14:textId="77777777" w:rsidR="00AB2065" w:rsidRPr="00981249" w:rsidRDefault="00AB2065" w:rsidP="00AB2065">
      <w:pPr>
        <w:rPr>
          <w:rFonts w:cstheme="minorHAnsi"/>
        </w:rPr>
      </w:pPr>
      <w:r w:rsidRPr="00981249">
        <w:rPr>
          <w:rFonts w:cstheme="minorHAnsi"/>
          <w:b/>
          <w:bCs/>
        </w:rPr>
        <w:t>Results: </w:t>
      </w:r>
      <w:r w:rsidRPr="00981249">
        <w:rPr>
          <w:rFonts w:cstheme="minorHAnsi"/>
        </w:rPr>
        <w:t>From 4,872 records, 3,394 were screened on title and abstract, and 122 on full text. Twenty-seven articles were eligible and included in the qualitative evidence synthesis. These articles described the experiences with recovery from depression of 939 individuals. Most studies were conducted in Europe (N = 11), followed by North America (N = 7), Asia (N = 6), Australia (N = 5), and South America (N = 2). Eight overarching themes emerged: (1) social connections, (2) reconstructing the self, (3) autonomy, (4) professional support, (5) self-management strategies, (6) physical health, (7) instrumental facilitators/barriers, and (8) temporal dimensions. We present an overview of the relative importance of factors and propose a conceptual model illustrating the interconnectedness of themes.</w:t>
      </w:r>
    </w:p>
    <w:p w14:paraId="7F2C2499" w14:textId="77777777" w:rsidR="00AB2065" w:rsidRPr="00981249" w:rsidRDefault="00AB2065" w:rsidP="00AB2065">
      <w:pPr>
        <w:rPr>
          <w:rFonts w:cstheme="minorHAnsi"/>
        </w:rPr>
      </w:pPr>
      <w:r w:rsidRPr="00981249">
        <w:rPr>
          <w:rFonts w:cstheme="minorHAnsi"/>
          <w:b/>
          <w:bCs/>
        </w:rPr>
        <w:t>Conclusion: </w:t>
      </w:r>
      <w:r w:rsidRPr="00981249">
        <w:rPr>
          <w:rFonts w:cstheme="minorHAnsi"/>
        </w:rPr>
        <w:t>Recovery from depression involves a diverse range of interconnected factors. While professional treatment is considered valuable, various other factors also influence individuals' recovery. Our findings underscore the need for an integrated and person-</w:t>
      </w:r>
      <w:proofErr w:type="spellStart"/>
      <w:r w:rsidRPr="00981249">
        <w:rPr>
          <w:rFonts w:cstheme="minorHAnsi"/>
        </w:rPr>
        <w:t>centred</w:t>
      </w:r>
      <w:proofErr w:type="spellEnd"/>
      <w:r w:rsidRPr="00981249">
        <w:rPr>
          <w:rFonts w:cstheme="minorHAnsi"/>
        </w:rPr>
        <w:t xml:space="preserve"> approach that combines therapeutic support with personal capacities, self-management strategies, and contextual aspects, emphasizing relational quality, self-reflection, and open dialogue, to optimize subjectively experienced recovery.</w:t>
      </w:r>
    </w:p>
    <w:p w14:paraId="233FA8D4" w14:textId="77777777" w:rsidR="00AB2065" w:rsidRPr="00981249" w:rsidRDefault="00AB2065" w:rsidP="00AB2065">
      <w:pPr>
        <w:pStyle w:val="Heading1"/>
        <w:shd w:val="clear" w:color="auto" w:fill="FFFFFF"/>
        <w:rPr>
          <w:rFonts w:cstheme="minorHAnsi"/>
          <w:color w:val="212121"/>
        </w:rPr>
      </w:pPr>
      <w:bookmarkStart w:id="15" w:name="_Toc216639690"/>
      <w:r w:rsidRPr="00981249">
        <w:rPr>
          <w:rFonts w:cstheme="minorHAnsi"/>
          <w:color w:val="212121"/>
        </w:rPr>
        <w:t>'The algorithm is hacked': analysis of technology delusions in a modern-day cohort</w:t>
      </w:r>
      <w:bookmarkEnd w:id="15"/>
    </w:p>
    <w:p w14:paraId="460CE806" w14:textId="77777777" w:rsidR="00AB2065" w:rsidRPr="00981249" w:rsidRDefault="00AB2065" w:rsidP="00AB2065">
      <w:pPr>
        <w:rPr>
          <w:rFonts w:cstheme="minorHAnsi"/>
        </w:rPr>
      </w:pPr>
    </w:p>
    <w:p w14:paraId="496CB8D6" w14:textId="6A709581" w:rsidR="00AB2065" w:rsidRPr="00981249" w:rsidRDefault="00AB2065" w:rsidP="00AB2065">
      <w:pPr>
        <w:rPr>
          <w:rFonts w:cstheme="minorHAnsi"/>
        </w:rPr>
      </w:pPr>
      <w:r w:rsidRPr="00981249">
        <w:rPr>
          <w:rFonts w:cstheme="minorHAnsi"/>
        </w:rPr>
        <w:lastRenderedPageBreak/>
        <w:t xml:space="preserve">Burns AV, Nelson K, Wang H, Hegarty EM, Cohn AB. 'The algorithm is hacked': analysis of technology delusions in a modern-day cohort. Br J Psychiatry. 2025 Nov 3:1-5. </w:t>
      </w:r>
      <w:proofErr w:type="spellStart"/>
      <w:r w:rsidRPr="00981249">
        <w:rPr>
          <w:rFonts w:cstheme="minorHAnsi"/>
        </w:rPr>
        <w:t>doi</w:t>
      </w:r>
      <w:proofErr w:type="spellEnd"/>
      <w:r w:rsidRPr="00981249">
        <w:rPr>
          <w:rFonts w:cstheme="minorHAnsi"/>
        </w:rPr>
        <w:t xml:space="preserve">: 10.1192/bjp.2025.10452. </w:t>
      </w:r>
      <w:proofErr w:type="spellStart"/>
      <w:r w:rsidRPr="00981249">
        <w:rPr>
          <w:rFonts w:cstheme="minorHAnsi"/>
        </w:rPr>
        <w:t>Epub</w:t>
      </w:r>
      <w:proofErr w:type="spellEnd"/>
      <w:r w:rsidRPr="00981249">
        <w:rPr>
          <w:rFonts w:cstheme="minorHAnsi"/>
        </w:rPr>
        <w:t xml:space="preserve"> ahead of print. PMID: 41178082.</w:t>
      </w:r>
    </w:p>
    <w:p w14:paraId="5AA92E27" w14:textId="77777777" w:rsidR="00AB2065" w:rsidRPr="00981249" w:rsidRDefault="00AB2065" w:rsidP="00AB2065">
      <w:pPr>
        <w:rPr>
          <w:rFonts w:cstheme="minorHAnsi"/>
        </w:rPr>
      </w:pPr>
      <w:r w:rsidRPr="00981249">
        <w:rPr>
          <w:rFonts w:cstheme="minorHAnsi"/>
          <w:b/>
          <w:bCs/>
        </w:rPr>
        <w:t>Background: </w:t>
      </w:r>
      <w:r w:rsidRPr="00981249">
        <w:rPr>
          <w:rFonts w:cstheme="minorHAnsi"/>
        </w:rPr>
        <w:t>Research exploring delusions among individuals with psychosis often focuses on form, rather than content, and on prevalence, rather than change in a cohort over time. While delusional forms are mostly consistent across cultures and historical periods, the content of delusions is shaped by sociopolitical factors.</w:t>
      </w:r>
    </w:p>
    <w:p w14:paraId="275C6862" w14:textId="77777777" w:rsidR="00AB2065" w:rsidRPr="00981249" w:rsidRDefault="00AB2065" w:rsidP="00AB2065">
      <w:pPr>
        <w:rPr>
          <w:rFonts w:cstheme="minorHAnsi"/>
        </w:rPr>
      </w:pPr>
      <w:r w:rsidRPr="00981249">
        <w:rPr>
          <w:rFonts w:cstheme="minorHAnsi"/>
          <w:b/>
          <w:bCs/>
        </w:rPr>
        <w:t>Aims: </w:t>
      </w:r>
      <w:r w:rsidRPr="00981249">
        <w:rPr>
          <w:rFonts w:cstheme="minorHAnsi"/>
        </w:rPr>
        <w:t>We explored the form and content of delusions in a modern sample of individuals with psychosis, examining the extent to which the internet and new technologies become incorporated into delusional frameworks. We investigated whether there was a change in the prevalence of technology delusions over time and how gender, age and education level impacted the probability that a subject would experience technology delusions.</w:t>
      </w:r>
    </w:p>
    <w:p w14:paraId="1F1D45C1" w14:textId="77777777" w:rsidR="00AB2065" w:rsidRPr="00981249" w:rsidRDefault="00AB2065" w:rsidP="00AB2065">
      <w:pPr>
        <w:rPr>
          <w:rFonts w:cstheme="minorHAnsi"/>
        </w:rPr>
      </w:pPr>
      <w:r w:rsidRPr="00981249">
        <w:rPr>
          <w:rFonts w:cstheme="minorHAnsi"/>
          <w:b/>
          <w:bCs/>
        </w:rPr>
        <w:t>Method: </w:t>
      </w:r>
      <w:r w:rsidRPr="00981249">
        <w:rPr>
          <w:rFonts w:cstheme="minorHAnsi"/>
        </w:rPr>
        <w:t xml:space="preserve">We reviewed the medical records of 228 adults with psychosis who were seeking treatment at a large academic medical </w:t>
      </w:r>
      <w:proofErr w:type="spellStart"/>
      <w:r w:rsidRPr="00981249">
        <w:rPr>
          <w:rFonts w:cstheme="minorHAnsi"/>
        </w:rPr>
        <w:t>centre</w:t>
      </w:r>
      <w:proofErr w:type="spellEnd"/>
      <w:r w:rsidRPr="00981249">
        <w:rPr>
          <w:rFonts w:cstheme="minorHAnsi"/>
        </w:rPr>
        <w:t xml:space="preserve"> between 2016 and 2024 and extracted any description of delusional thought content. We </w:t>
      </w:r>
      <w:proofErr w:type="spellStart"/>
      <w:r w:rsidRPr="00981249">
        <w:rPr>
          <w:rFonts w:cstheme="minorHAnsi"/>
        </w:rPr>
        <w:t>characterised</w:t>
      </w:r>
      <w:proofErr w:type="spellEnd"/>
      <w:r w:rsidRPr="00981249">
        <w:rPr>
          <w:rFonts w:cstheme="minorHAnsi"/>
        </w:rPr>
        <w:t xml:space="preserve"> delusions into subtypes and explored the ways these delusions feature the internet and new technologies. To examine temporal trends in the content of delusions, we conducted a binary logistic regression analysis with year as the predictor variable and the presence of technology-related content in delusions as the outcome variable.</w:t>
      </w:r>
    </w:p>
    <w:p w14:paraId="4109C1E6" w14:textId="77777777" w:rsidR="00AB2065" w:rsidRPr="00981249" w:rsidRDefault="00AB2065" w:rsidP="00AB2065">
      <w:pPr>
        <w:rPr>
          <w:rFonts w:cstheme="minorHAnsi"/>
        </w:rPr>
      </w:pPr>
      <w:r w:rsidRPr="00981249">
        <w:rPr>
          <w:rFonts w:cstheme="minorHAnsi"/>
          <w:b/>
          <w:bCs/>
        </w:rPr>
        <w:t>Results: </w:t>
      </w:r>
      <w:r w:rsidRPr="00981249">
        <w:rPr>
          <w:rFonts w:cstheme="minorHAnsi"/>
        </w:rPr>
        <w:t>Most subjects (88.2%) reported delusional thought content, with over half (51.7%) describing technology delusions. Logistic regression between the year and technology-related delusion outcome revealed statistically significant (</w:t>
      </w:r>
      <w:r w:rsidRPr="00981249">
        <w:rPr>
          <w:rFonts w:cstheme="minorHAnsi"/>
          <w:i/>
          <w:iCs/>
        </w:rPr>
        <w:t>β</w:t>
      </w:r>
      <w:r w:rsidRPr="00981249">
        <w:rPr>
          <w:rFonts w:cstheme="minorHAnsi"/>
        </w:rPr>
        <w:t> = 0.139, </w:t>
      </w:r>
      <w:r w:rsidRPr="00981249">
        <w:rPr>
          <w:rFonts w:cstheme="minorHAnsi"/>
          <w:i/>
          <w:iCs/>
        </w:rPr>
        <w:t>p</w:t>
      </w:r>
      <w:r w:rsidRPr="00981249">
        <w:rPr>
          <w:rFonts w:cstheme="minorHAnsi"/>
        </w:rPr>
        <w:t> = 0.038, 95% CI (0.008, 0.270)) correlation. For each 1-year increase, the odds of a subject presenting with technology delusions increased by approximately 15% (odds ratio 1.15).</w:t>
      </w:r>
    </w:p>
    <w:p w14:paraId="2E6064A8" w14:textId="77777777" w:rsidR="00AB2065" w:rsidRPr="00981249" w:rsidRDefault="00AB2065" w:rsidP="00AB2065">
      <w:pPr>
        <w:rPr>
          <w:rFonts w:cstheme="minorHAnsi"/>
        </w:rPr>
      </w:pPr>
      <w:r w:rsidRPr="00981249">
        <w:rPr>
          <w:rFonts w:cstheme="minorHAnsi"/>
          <w:b/>
          <w:bCs/>
        </w:rPr>
        <w:t>Conclusions: </w:t>
      </w:r>
      <w:r w:rsidRPr="00981249">
        <w:rPr>
          <w:rFonts w:cstheme="minorHAnsi"/>
        </w:rPr>
        <w:t xml:space="preserve">Among individuals with psychotic disorders, the internet and new technologies are increasingly salient in delusional frameworks. Clinicians should be aware of these themes while eliciting symptoms from patients </w:t>
      </w:r>
      <w:proofErr w:type="gramStart"/>
      <w:r w:rsidRPr="00981249">
        <w:rPr>
          <w:rFonts w:cstheme="minorHAnsi"/>
        </w:rPr>
        <w:t>and also</w:t>
      </w:r>
      <w:proofErr w:type="gramEnd"/>
      <w:r w:rsidRPr="00981249">
        <w:rPr>
          <w:rFonts w:cstheme="minorHAnsi"/>
        </w:rPr>
        <w:t xml:space="preserve"> while educating trainees.</w:t>
      </w:r>
    </w:p>
    <w:p w14:paraId="4F9C2087" w14:textId="77777777" w:rsidR="00AB2065" w:rsidRPr="00981249" w:rsidRDefault="00AB2065" w:rsidP="00AB2065">
      <w:pPr>
        <w:pStyle w:val="Heading1"/>
        <w:shd w:val="clear" w:color="auto" w:fill="FFFFFF"/>
        <w:rPr>
          <w:rFonts w:cstheme="minorHAnsi"/>
          <w:color w:val="212121"/>
        </w:rPr>
      </w:pPr>
      <w:bookmarkStart w:id="16" w:name="_Toc216639691"/>
      <w:r w:rsidRPr="00981249">
        <w:rPr>
          <w:rFonts w:cstheme="minorHAnsi"/>
          <w:color w:val="212121"/>
        </w:rPr>
        <w:t>Anxiety and mood disorders on the rise: exploring clinical profiles and risk factors</w:t>
      </w:r>
      <w:bookmarkEnd w:id="16"/>
    </w:p>
    <w:p w14:paraId="64C9B63D" w14:textId="77777777" w:rsidR="00AB2065" w:rsidRPr="00981249" w:rsidRDefault="00AB2065" w:rsidP="00AB2065">
      <w:pPr>
        <w:rPr>
          <w:rFonts w:cstheme="minorHAnsi"/>
        </w:rPr>
      </w:pPr>
    </w:p>
    <w:p w14:paraId="1334BA5B" w14:textId="6CF918BE" w:rsidR="00AB2065" w:rsidRPr="00981249" w:rsidRDefault="00AB2065" w:rsidP="00AB2065">
      <w:pPr>
        <w:rPr>
          <w:rFonts w:cstheme="minorHAnsi"/>
        </w:rPr>
      </w:pPr>
      <w:proofErr w:type="spellStart"/>
      <w:r w:rsidRPr="00981249">
        <w:rPr>
          <w:rFonts w:cstheme="minorHAnsi"/>
        </w:rPr>
        <w:t>Gkitakou</w:t>
      </w:r>
      <w:proofErr w:type="spellEnd"/>
      <w:r w:rsidRPr="00981249">
        <w:rPr>
          <w:rFonts w:cstheme="minorHAnsi"/>
        </w:rPr>
        <w:t xml:space="preserve"> A, Have MT, </w:t>
      </w:r>
      <w:proofErr w:type="spellStart"/>
      <w:r w:rsidRPr="00981249">
        <w:rPr>
          <w:rFonts w:cstheme="minorHAnsi"/>
        </w:rPr>
        <w:t>Batelaan</w:t>
      </w:r>
      <w:proofErr w:type="spellEnd"/>
      <w:r w:rsidRPr="00981249">
        <w:rPr>
          <w:rFonts w:cstheme="minorHAnsi"/>
        </w:rPr>
        <w:t xml:space="preserve"> NM, Luik AI, </w:t>
      </w:r>
      <w:proofErr w:type="spellStart"/>
      <w:r w:rsidRPr="00981249">
        <w:rPr>
          <w:rFonts w:cstheme="minorHAnsi"/>
        </w:rPr>
        <w:t>Penninx</w:t>
      </w:r>
      <w:proofErr w:type="spellEnd"/>
      <w:r w:rsidRPr="00981249">
        <w:rPr>
          <w:rFonts w:cstheme="minorHAnsi"/>
        </w:rPr>
        <w:t xml:space="preserve"> BWJH. Anxiety and mood disorders on the rise: exploring clinical profiles and risk factors. Br J Psychiatry. 2025 Nov 7:1-8. </w:t>
      </w:r>
      <w:proofErr w:type="spellStart"/>
      <w:r w:rsidRPr="00981249">
        <w:rPr>
          <w:rFonts w:cstheme="minorHAnsi"/>
        </w:rPr>
        <w:t>doi</w:t>
      </w:r>
      <w:proofErr w:type="spellEnd"/>
      <w:r w:rsidRPr="00981249">
        <w:rPr>
          <w:rFonts w:cstheme="minorHAnsi"/>
        </w:rPr>
        <w:t xml:space="preserve">: 10.1192/bjp.2025.10454. </w:t>
      </w:r>
      <w:proofErr w:type="spellStart"/>
      <w:r w:rsidRPr="00981249">
        <w:rPr>
          <w:rFonts w:cstheme="minorHAnsi"/>
        </w:rPr>
        <w:t>Epub</w:t>
      </w:r>
      <w:proofErr w:type="spellEnd"/>
      <w:r w:rsidRPr="00981249">
        <w:rPr>
          <w:rFonts w:cstheme="minorHAnsi"/>
        </w:rPr>
        <w:t xml:space="preserve"> ahead of print. PMID: 41199452.</w:t>
      </w:r>
    </w:p>
    <w:p w14:paraId="732C96B4" w14:textId="77777777" w:rsidR="00AB2065" w:rsidRPr="00981249" w:rsidRDefault="00AB2065" w:rsidP="00AB2065">
      <w:pPr>
        <w:rPr>
          <w:rFonts w:cstheme="minorHAnsi"/>
        </w:rPr>
      </w:pPr>
      <w:r w:rsidRPr="00981249">
        <w:rPr>
          <w:rFonts w:cstheme="minorHAnsi"/>
          <w:b/>
          <w:bCs/>
        </w:rPr>
        <w:t>Background: </w:t>
      </w:r>
      <w:r w:rsidRPr="00981249">
        <w:rPr>
          <w:rFonts w:cstheme="minorHAnsi"/>
        </w:rPr>
        <w:t>An increase in mental disorders has been suggested, but the interpretation of such trends remains unclear. This study examines changes in the 12-month prevalence of anxiety and mood disorders over 12 years and evaluates whether clinical characteristics or sociodemographic, vulnerability and health-lifestyle risk factors contributed to these trends.</w:t>
      </w:r>
    </w:p>
    <w:p w14:paraId="109E6D68" w14:textId="77777777" w:rsidR="00AB2065" w:rsidRPr="00981249" w:rsidRDefault="00AB2065" w:rsidP="00AB2065">
      <w:pPr>
        <w:rPr>
          <w:rFonts w:cstheme="minorHAnsi"/>
        </w:rPr>
      </w:pPr>
      <w:r w:rsidRPr="00981249">
        <w:rPr>
          <w:rFonts w:cstheme="minorHAnsi"/>
          <w:b/>
          <w:bCs/>
        </w:rPr>
        <w:t>Aims: </w:t>
      </w:r>
      <w:r w:rsidRPr="00981249">
        <w:rPr>
          <w:rFonts w:cstheme="minorHAnsi"/>
        </w:rPr>
        <w:t xml:space="preserve">To assess trends in the 12-month prevalence of anxiety disorders (i.e. panic disorder, agoraphobia, social anxiety disorder or </w:t>
      </w:r>
      <w:proofErr w:type="spellStart"/>
      <w:r w:rsidRPr="00981249">
        <w:rPr>
          <w:rFonts w:cstheme="minorHAnsi"/>
        </w:rPr>
        <w:t>generalised</w:t>
      </w:r>
      <w:proofErr w:type="spellEnd"/>
      <w:r w:rsidRPr="00981249">
        <w:rPr>
          <w:rFonts w:cstheme="minorHAnsi"/>
        </w:rPr>
        <w:t xml:space="preserve"> anxiety disorder) and mood disorders (major </w:t>
      </w:r>
      <w:r w:rsidRPr="00981249">
        <w:rPr>
          <w:rFonts w:cstheme="minorHAnsi"/>
        </w:rPr>
        <w:lastRenderedPageBreak/>
        <w:t>depressive disorder, dysthymia or bipolar disorder) and explore whether changes in clinical profiles or risk factors influenced these trends.</w:t>
      </w:r>
    </w:p>
    <w:p w14:paraId="28D7F3F1" w14:textId="77777777" w:rsidR="00AB2065" w:rsidRPr="00981249" w:rsidRDefault="00AB2065" w:rsidP="00AB2065">
      <w:pPr>
        <w:rPr>
          <w:rFonts w:cstheme="minorHAnsi"/>
        </w:rPr>
      </w:pPr>
      <w:r w:rsidRPr="00981249">
        <w:rPr>
          <w:rFonts w:cstheme="minorHAnsi"/>
          <w:b/>
          <w:bCs/>
        </w:rPr>
        <w:t>Method: </w:t>
      </w:r>
      <w:r w:rsidRPr="00981249">
        <w:rPr>
          <w:rFonts w:cstheme="minorHAnsi"/>
        </w:rPr>
        <w:t xml:space="preserve">Data from 11 615 respondents (mean age 43.5 years, 53.5% female) in the Netherlands Mental Health Survey and Incidence Studies (NEMESIS) were </w:t>
      </w:r>
      <w:proofErr w:type="spellStart"/>
      <w:r w:rsidRPr="00981249">
        <w:rPr>
          <w:rFonts w:cstheme="minorHAnsi"/>
        </w:rPr>
        <w:t>analysed</w:t>
      </w:r>
      <w:proofErr w:type="spellEnd"/>
      <w:r w:rsidRPr="00981249">
        <w:rPr>
          <w:rFonts w:cstheme="minorHAnsi"/>
        </w:rPr>
        <w:t>, covering 2007-2009 (NEMESIS-2, </w:t>
      </w:r>
      <w:r w:rsidRPr="00981249">
        <w:rPr>
          <w:rFonts w:cstheme="minorHAnsi"/>
          <w:i/>
          <w:iCs/>
        </w:rPr>
        <w:t>n</w:t>
      </w:r>
      <w:r w:rsidRPr="00981249">
        <w:rPr>
          <w:rFonts w:cstheme="minorHAnsi"/>
        </w:rPr>
        <w:t> = 6646) and 2019-2022 (NEMESIS-3, </w:t>
      </w:r>
      <w:r w:rsidRPr="00981249">
        <w:rPr>
          <w:rFonts w:cstheme="minorHAnsi"/>
          <w:i/>
          <w:iCs/>
        </w:rPr>
        <w:t>n</w:t>
      </w:r>
      <w:r w:rsidRPr="00981249">
        <w:rPr>
          <w:rFonts w:cstheme="minorHAnsi"/>
        </w:rPr>
        <w:t> = 4969). Diagnoses were determined using the Composite International Diagnostic Interview 3.0.</w:t>
      </w:r>
    </w:p>
    <w:p w14:paraId="7FB63120" w14:textId="77777777" w:rsidR="00AB2065" w:rsidRPr="00981249" w:rsidRDefault="00AB2065" w:rsidP="00AB2065">
      <w:pPr>
        <w:rPr>
          <w:rFonts w:cstheme="minorHAnsi"/>
        </w:rPr>
      </w:pPr>
      <w:r w:rsidRPr="00981249">
        <w:rPr>
          <w:rFonts w:cstheme="minorHAnsi"/>
          <w:b/>
          <w:bCs/>
        </w:rPr>
        <w:t>Results: </w:t>
      </w:r>
      <w:r w:rsidRPr="00981249">
        <w:rPr>
          <w:rFonts w:cstheme="minorHAnsi"/>
        </w:rPr>
        <w:t>The 12-month prevalence of all anxiety and mood disorders was significantly higher in 2019-2022 compared to 2007-2009, with relative increases across disorders ranging from approximately a half to more than double their previous rates. Any anxiety or mood disorder increased from 10.2 to 16.7%. Clinical profiles were equally severe in 2019-2022; rather, there was increased mental health care use, a higher number of comorbid disorders and earlier onset. Examination of 14 risk factors showed no consistent evidence of greater prevalence or increased relative impact over time.</w:t>
      </w:r>
    </w:p>
    <w:p w14:paraId="0B878AE5" w14:textId="77777777" w:rsidR="00AB2065" w:rsidRPr="00981249" w:rsidRDefault="00AB2065" w:rsidP="00AB2065">
      <w:pPr>
        <w:rPr>
          <w:rFonts w:cstheme="minorHAnsi"/>
        </w:rPr>
      </w:pPr>
      <w:r w:rsidRPr="00981249">
        <w:rPr>
          <w:rFonts w:cstheme="minorHAnsi"/>
          <w:b/>
          <w:bCs/>
        </w:rPr>
        <w:t>Conclusions: </w:t>
      </w:r>
      <w:r w:rsidRPr="00981249">
        <w:rPr>
          <w:rFonts w:cstheme="minorHAnsi"/>
        </w:rPr>
        <w:t>There was a consistent rise in the 12-month prevalence of anxiety and mood disorders over 12 years. This increase was not explained by changes in risk factors or less severe disorder reporting. Instead, these findings suggest a concerning decline in public mental health, highlighting the need for effective prevention strategies, timely interventions and better mental health resource allocation to address growing clinical demands.</w:t>
      </w:r>
    </w:p>
    <w:p w14:paraId="42D2E787" w14:textId="77777777" w:rsidR="00AB2065" w:rsidRPr="00981249" w:rsidRDefault="00AB2065" w:rsidP="00AB2065">
      <w:pPr>
        <w:pStyle w:val="Heading1"/>
        <w:shd w:val="clear" w:color="auto" w:fill="FFFFFF"/>
        <w:rPr>
          <w:rFonts w:cstheme="minorHAnsi"/>
          <w:color w:val="212121"/>
        </w:rPr>
      </w:pPr>
      <w:bookmarkStart w:id="17" w:name="_Toc216639692"/>
      <w:r w:rsidRPr="00981249">
        <w:rPr>
          <w:rFonts w:cstheme="minorHAnsi"/>
          <w:color w:val="212121"/>
        </w:rPr>
        <w:t>A clinician's guide to probabilistic suicide risk prediction tools: cautions and pitfalls</w:t>
      </w:r>
      <w:bookmarkEnd w:id="17"/>
    </w:p>
    <w:p w14:paraId="77B7729C" w14:textId="77777777" w:rsidR="00AB2065" w:rsidRPr="00981249" w:rsidRDefault="00AB2065" w:rsidP="00AB2065">
      <w:pPr>
        <w:rPr>
          <w:rFonts w:cstheme="minorHAnsi"/>
        </w:rPr>
      </w:pPr>
    </w:p>
    <w:p w14:paraId="13C6C8AC" w14:textId="5E2D8A51" w:rsidR="00AB2065" w:rsidRPr="00981249" w:rsidRDefault="00AB2065" w:rsidP="00AB2065">
      <w:pPr>
        <w:rPr>
          <w:rFonts w:cstheme="minorHAnsi"/>
        </w:rPr>
      </w:pPr>
      <w:r w:rsidRPr="00981249">
        <w:rPr>
          <w:rFonts w:cstheme="minorHAnsi"/>
        </w:rPr>
        <w:t xml:space="preserve">Cockburn A, Large M. A clinician's guide to probabilistic suicide risk prediction tools: cautions and pitfalls. Br J Psychiatry. 2025 Nov 5:1-5. </w:t>
      </w:r>
      <w:proofErr w:type="spellStart"/>
      <w:r w:rsidRPr="00981249">
        <w:rPr>
          <w:rFonts w:cstheme="minorHAnsi"/>
        </w:rPr>
        <w:t>doi</w:t>
      </w:r>
      <w:proofErr w:type="spellEnd"/>
      <w:r w:rsidRPr="00981249">
        <w:rPr>
          <w:rFonts w:cstheme="minorHAnsi"/>
        </w:rPr>
        <w:t xml:space="preserve">: 10.1192/bjp.2025.10458. </w:t>
      </w:r>
      <w:proofErr w:type="spellStart"/>
      <w:r w:rsidRPr="00981249">
        <w:rPr>
          <w:rFonts w:cstheme="minorHAnsi"/>
        </w:rPr>
        <w:t>Epub</w:t>
      </w:r>
      <w:proofErr w:type="spellEnd"/>
      <w:r w:rsidRPr="00981249">
        <w:rPr>
          <w:rFonts w:cstheme="minorHAnsi"/>
        </w:rPr>
        <w:t xml:space="preserve"> ahead of print. PMID: 41190703.</w:t>
      </w:r>
    </w:p>
    <w:p w14:paraId="154BF625" w14:textId="14A6F11D" w:rsidR="00AB2065" w:rsidRPr="00981249" w:rsidRDefault="00AB2065" w:rsidP="00AB2065">
      <w:pPr>
        <w:rPr>
          <w:rFonts w:cstheme="minorHAnsi"/>
        </w:rPr>
      </w:pPr>
      <w:r w:rsidRPr="00981249">
        <w:rPr>
          <w:rFonts w:cstheme="minorHAnsi"/>
        </w:rPr>
        <w:t xml:space="preserve">There are a growing number of new tools designed to predict suicide risk. One, </w:t>
      </w:r>
      <w:proofErr w:type="spellStart"/>
      <w:r w:rsidRPr="00981249">
        <w:rPr>
          <w:rFonts w:cstheme="minorHAnsi"/>
        </w:rPr>
        <w:t>OxSATS</w:t>
      </w:r>
      <w:proofErr w:type="spellEnd"/>
      <w:r w:rsidRPr="00981249">
        <w:rPr>
          <w:rFonts w:cstheme="minorHAnsi"/>
        </w:rPr>
        <w:t xml:space="preserve">, developed in Oxford (UK) using Swedish data, produces a probabilistic risk of suicide in people who have self-harmed. It is accompanied by a web-based calculator, and states that it can 'accurately predict 12-month risk of suicide'. It represents a departure from longstanding research arguing that risk prediction provides insufficient information to be clinically </w:t>
      </w:r>
      <w:proofErr w:type="spellStart"/>
      <w:proofErr w:type="gramStart"/>
      <w:r w:rsidRPr="00981249">
        <w:rPr>
          <w:rFonts w:cstheme="minorHAnsi"/>
        </w:rPr>
        <w:t>useful.We</w:t>
      </w:r>
      <w:proofErr w:type="spellEnd"/>
      <w:proofErr w:type="gramEnd"/>
      <w:r w:rsidRPr="00981249">
        <w:rPr>
          <w:rFonts w:cstheme="minorHAnsi"/>
        </w:rPr>
        <w:t xml:space="preserve"> </w:t>
      </w:r>
      <w:proofErr w:type="spellStart"/>
      <w:r w:rsidRPr="00981249">
        <w:rPr>
          <w:rFonts w:cstheme="minorHAnsi"/>
        </w:rPr>
        <w:t>analyse</w:t>
      </w:r>
      <w:proofErr w:type="spellEnd"/>
      <w:r w:rsidRPr="00981249">
        <w:rPr>
          <w:rFonts w:cstheme="minorHAnsi"/>
        </w:rPr>
        <w:t xml:space="preserve"> the use of </w:t>
      </w:r>
      <w:proofErr w:type="spellStart"/>
      <w:r w:rsidRPr="00981249">
        <w:rPr>
          <w:rFonts w:cstheme="minorHAnsi"/>
        </w:rPr>
        <w:t>OxSATS</w:t>
      </w:r>
      <w:proofErr w:type="spellEnd"/>
      <w:r w:rsidRPr="00981249">
        <w:rPr>
          <w:rFonts w:cstheme="minorHAnsi"/>
        </w:rPr>
        <w:t xml:space="preserve"> from a clinician's perspective using eight illustrative vignettes. For each, we use the </w:t>
      </w:r>
      <w:proofErr w:type="spellStart"/>
      <w:r w:rsidRPr="00981249">
        <w:rPr>
          <w:rFonts w:cstheme="minorHAnsi"/>
        </w:rPr>
        <w:t>OxSATS</w:t>
      </w:r>
      <w:proofErr w:type="spellEnd"/>
      <w:r w:rsidRPr="00981249">
        <w:rPr>
          <w:rFonts w:cstheme="minorHAnsi"/>
        </w:rPr>
        <w:t xml:space="preserve"> online tool to calculate the 12-month risk of suicide and consider how clinicians might interpret or act on the results. We highlight several potential harms to patients arising from the tool's </w:t>
      </w:r>
      <w:proofErr w:type="spellStart"/>
      <w:proofErr w:type="gramStart"/>
      <w:r w:rsidRPr="00981249">
        <w:rPr>
          <w:rFonts w:cstheme="minorHAnsi"/>
        </w:rPr>
        <w:t>use.In</w:t>
      </w:r>
      <w:proofErr w:type="spellEnd"/>
      <w:proofErr w:type="gramEnd"/>
      <w:r w:rsidRPr="00981249">
        <w:rPr>
          <w:rFonts w:cstheme="minorHAnsi"/>
        </w:rPr>
        <w:t xml:space="preserve"> our discussion, we explore broader limitations of </w:t>
      </w:r>
      <w:proofErr w:type="spellStart"/>
      <w:r w:rsidRPr="00981249">
        <w:rPr>
          <w:rFonts w:cstheme="minorHAnsi"/>
        </w:rPr>
        <w:t>OxSATS</w:t>
      </w:r>
      <w:proofErr w:type="spellEnd"/>
      <w:r w:rsidRPr="00981249">
        <w:rPr>
          <w:rFonts w:cstheme="minorHAnsi"/>
        </w:rPr>
        <w:t xml:space="preserve"> and similar tools, some of which are insidious. These tools can shift resources towards perceived higher-risk patients, often older men, diverting attention away from prevention, younger women and even the treatment of mental illness. Their reductionist approach misunderstands the complexity and stochastic nature of suicide. Tools tend to be disliked by patients and can subvert a clinician's role away from helping patients, towards mitigating perceived </w:t>
      </w:r>
      <w:proofErr w:type="spellStart"/>
      <w:proofErr w:type="gramStart"/>
      <w:r w:rsidRPr="00981249">
        <w:rPr>
          <w:rFonts w:cstheme="minorHAnsi"/>
        </w:rPr>
        <w:t>risk.We</w:t>
      </w:r>
      <w:proofErr w:type="spellEnd"/>
      <w:proofErr w:type="gramEnd"/>
      <w:r w:rsidRPr="00981249">
        <w:rPr>
          <w:rFonts w:cstheme="minorHAnsi"/>
        </w:rPr>
        <w:t xml:space="preserve"> conclude that tools such as </w:t>
      </w:r>
      <w:proofErr w:type="spellStart"/>
      <w:r w:rsidRPr="00981249">
        <w:rPr>
          <w:rFonts w:cstheme="minorHAnsi"/>
        </w:rPr>
        <w:t>OxSATS</w:t>
      </w:r>
      <w:proofErr w:type="spellEnd"/>
      <w:r w:rsidRPr="00981249">
        <w:rPr>
          <w:rFonts w:cstheme="minorHAnsi"/>
        </w:rPr>
        <w:t xml:space="preserve"> should be treated with significant caution and require </w:t>
      </w:r>
      <w:proofErr w:type="gramStart"/>
      <w:r w:rsidRPr="00981249">
        <w:rPr>
          <w:rFonts w:cstheme="minorHAnsi"/>
        </w:rPr>
        <w:t>careful scrutiny</w:t>
      </w:r>
      <w:proofErr w:type="gramEnd"/>
      <w:r w:rsidRPr="00981249">
        <w:rPr>
          <w:rFonts w:cstheme="minorHAnsi"/>
        </w:rPr>
        <w:t xml:space="preserve"> before being considered for clinical use. At present, psychosocial assessments and understanding patients' narratives remain at the heart of good care for suicidal patients.</w:t>
      </w:r>
    </w:p>
    <w:p w14:paraId="7F55A07C" w14:textId="77777777" w:rsidR="00BF6887" w:rsidRPr="00981249" w:rsidRDefault="00BF6887" w:rsidP="00BF6887">
      <w:pPr>
        <w:pStyle w:val="Heading1"/>
        <w:shd w:val="clear" w:color="auto" w:fill="FFFFFF"/>
        <w:rPr>
          <w:rFonts w:cstheme="minorHAnsi"/>
          <w:color w:val="212121"/>
        </w:rPr>
      </w:pPr>
      <w:bookmarkStart w:id="18" w:name="_Toc216639693"/>
      <w:r w:rsidRPr="00981249">
        <w:rPr>
          <w:rFonts w:cstheme="minorHAnsi"/>
          <w:color w:val="212121"/>
        </w:rPr>
        <w:lastRenderedPageBreak/>
        <w:t>Contingency Management for Stimulant Use Disorder and Association With Mortality: A Cohort Study</w:t>
      </w:r>
      <w:bookmarkEnd w:id="18"/>
    </w:p>
    <w:p w14:paraId="3530D5E8" w14:textId="77777777" w:rsidR="00BF6887" w:rsidRPr="00981249" w:rsidRDefault="00BF6887" w:rsidP="00AB2065">
      <w:pPr>
        <w:rPr>
          <w:rFonts w:cstheme="minorHAnsi"/>
        </w:rPr>
      </w:pPr>
    </w:p>
    <w:p w14:paraId="1DB3FC42" w14:textId="6A9DB0FD" w:rsidR="00BF6887" w:rsidRPr="00981249" w:rsidRDefault="00BF6887" w:rsidP="00AB2065">
      <w:pPr>
        <w:rPr>
          <w:rFonts w:cstheme="minorHAnsi"/>
        </w:rPr>
      </w:pPr>
      <w:r w:rsidRPr="00981249">
        <w:rPr>
          <w:rFonts w:cstheme="minorHAnsi"/>
        </w:rPr>
        <w:t xml:space="preserve">Coughlin LN, Tomlinson DC, Zhang L, Kim HM, Frost MC, Khazanov G, McKay JR, </w:t>
      </w:r>
      <w:proofErr w:type="spellStart"/>
      <w:r w:rsidRPr="00981249">
        <w:rPr>
          <w:rFonts w:cstheme="minorHAnsi"/>
        </w:rPr>
        <w:t>DePhilippis</w:t>
      </w:r>
      <w:proofErr w:type="spellEnd"/>
      <w:r w:rsidRPr="00981249">
        <w:rPr>
          <w:rFonts w:cstheme="minorHAnsi"/>
        </w:rPr>
        <w:t xml:space="preserve"> D, Lin LA. Contingency Management for Stimulant Use Disorder and Association </w:t>
      </w:r>
      <w:proofErr w:type="gramStart"/>
      <w:r w:rsidRPr="00981249">
        <w:rPr>
          <w:rFonts w:cstheme="minorHAnsi"/>
        </w:rPr>
        <w:t>With</w:t>
      </w:r>
      <w:proofErr w:type="gramEnd"/>
      <w:r w:rsidRPr="00981249">
        <w:rPr>
          <w:rFonts w:cstheme="minorHAnsi"/>
        </w:rPr>
        <w:t xml:space="preserve"> Mortality: A Cohort Study. Am J Psychiatry. 2025 Nov 1;182(11):1016-1023. </w:t>
      </w:r>
      <w:proofErr w:type="spellStart"/>
      <w:r w:rsidRPr="00981249">
        <w:rPr>
          <w:rFonts w:cstheme="minorHAnsi"/>
        </w:rPr>
        <w:t>doi</w:t>
      </w:r>
      <w:proofErr w:type="spellEnd"/>
      <w:r w:rsidRPr="00981249">
        <w:rPr>
          <w:rFonts w:cstheme="minorHAnsi"/>
        </w:rPr>
        <w:t xml:space="preserve">: 10.1176/appi.ajp.20250053. </w:t>
      </w:r>
      <w:proofErr w:type="spellStart"/>
      <w:r w:rsidRPr="00981249">
        <w:rPr>
          <w:rFonts w:cstheme="minorHAnsi"/>
        </w:rPr>
        <w:t>Epub</w:t>
      </w:r>
      <w:proofErr w:type="spellEnd"/>
      <w:r w:rsidRPr="00981249">
        <w:rPr>
          <w:rFonts w:cstheme="minorHAnsi"/>
        </w:rPr>
        <w:t xml:space="preserve"> 2025 Sep 10. PMID: 40926572.</w:t>
      </w:r>
    </w:p>
    <w:p w14:paraId="5ADE90BF" w14:textId="77777777" w:rsidR="00BF6887" w:rsidRPr="00981249" w:rsidRDefault="00BF6887" w:rsidP="00BF6887">
      <w:pPr>
        <w:rPr>
          <w:rFonts w:cstheme="minorHAnsi"/>
        </w:rPr>
      </w:pPr>
      <w:r w:rsidRPr="00981249">
        <w:rPr>
          <w:rFonts w:cstheme="minorHAnsi"/>
          <w:b/>
          <w:bCs/>
        </w:rPr>
        <w:t>Objective: </w:t>
      </w:r>
      <w:r w:rsidRPr="00981249">
        <w:rPr>
          <w:rFonts w:cstheme="minorHAnsi"/>
        </w:rPr>
        <w:t>While opioid overdose has begun to decrease in recent years, stimulant overdose has continued to increase and has not been adequately addressed. Unlike opioid use disorder, there are no medications approved by the U.S. Food and Drug Administration to treat stimulant use disorder (</w:t>
      </w:r>
      <w:proofErr w:type="spellStart"/>
      <w:r w:rsidRPr="00981249">
        <w:rPr>
          <w:rFonts w:cstheme="minorHAnsi"/>
        </w:rPr>
        <w:t>StUD</w:t>
      </w:r>
      <w:proofErr w:type="spellEnd"/>
      <w:r w:rsidRPr="00981249">
        <w:rPr>
          <w:rFonts w:cstheme="minorHAnsi"/>
        </w:rPr>
        <w:t xml:space="preserve">). The most effective treatment is contingency management (CM), a behavioral intervention that provides tangible rewards to reinforce target behaviors, such as biochemically verified abstinence. Despite the effectiveness of CM on near-term substance use behaviors, the long-term impact on key outcomes such as mortality are unclear. The objective of this work was to examine whether patients with </w:t>
      </w:r>
      <w:proofErr w:type="spellStart"/>
      <w:r w:rsidRPr="00981249">
        <w:rPr>
          <w:rFonts w:cstheme="minorHAnsi"/>
        </w:rPr>
        <w:t>StUD</w:t>
      </w:r>
      <w:proofErr w:type="spellEnd"/>
      <w:r w:rsidRPr="00981249">
        <w:rPr>
          <w:rFonts w:cstheme="minorHAnsi"/>
        </w:rPr>
        <w:t xml:space="preserve"> who receive CM have a decreased risk of mortality.</w:t>
      </w:r>
    </w:p>
    <w:p w14:paraId="2763DD75" w14:textId="77777777" w:rsidR="00BF6887" w:rsidRPr="00981249" w:rsidRDefault="00BF6887" w:rsidP="00BF6887">
      <w:pPr>
        <w:rPr>
          <w:rFonts w:cstheme="minorHAnsi"/>
        </w:rPr>
      </w:pPr>
      <w:r w:rsidRPr="00981249">
        <w:rPr>
          <w:rFonts w:cstheme="minorHAnsi"/>
          <w:b/>
          <w:bCs/>
        </w:rPr>
        <w:t>Methods: </w:t>
      </w:r>
      <w:r w:rsidRPr="00981249">
        <w:rPr>
          <w:rFonts w:cstheme="minorHAnsi"/>
        </w:rPr>
        <w:t xml:space="preserve">This was a retrospective cohort study of patients with </w:t>
      </w:r>
      <w:proofErr w:type="spellStart"/>
      <w:r w:rsidRPr="00981249">
        <w:rPr>
          <w:rFonts w:cstheme="minorHAnsi"/>
        </w:rPr>
        <w:t>StUD</w:t>
      </w:r>
      <w:proofErr w:type="spellEnd"/>
      <w:r w:rsidRPr="00981249">
        <w:rPr>
          <w:rFonts w:cstheme="minorHAnsi"/>
        </w:rPr>
        <w:t xml:space="preserve"> who received or did not receive CM, using linked electronic health records and death records in the largest integrated health system in the United States, the Veterans Health Administration (VHA), from July 2018 through December 2020. The primary outcome was mortality in the year following the index CM visit. All-cause mortality data were obtained from the National Death Index and linked to electronic health record data. Adjusted hazard ratios were estimated using stratified Cox proportional hazards models.</w:t>
      </w:r>
    </w:p>
    <w:p w14:paraId="3D33A4D3" w14:textId="77777777" w:rsidR="00BF6887" w:rsidRPr="00981249" w:rsidRDefault="00BF6887" w:rsidP="00BF6887">
      <w:pPr>
        <w:rPr>
          <w:rFonts w:cstheme="minorHAnsi"/>
        </w:rPr>
      </w:pPr>
      <w:r w:rsidRPr="00981249">
        <w:rPr>
          <w:rFonts w:cstheme="minorHAnsi"/>
          <w:b/>
          <w:bCs/>
        </w:rPr>
        <w:t>Results: </w:t>
      </w:r>
      <w:r w:rsidRPr="00981249">
        <w:rPr>
          <w:rFonts w:cstheme="minorHAnsi"/>
        </w:rPr>
        <w:t xml:space="preserve">A total of 1,481 patients with </w:t>
      </w:r>
      <w:proofErr w:type="spellStart"/>
      <w:r w:rsidRPr="00981249">
        <w:rPr>
          <w:rFonts w:cstheme="minorHAnsi"/>
        </w:rPr>
        <w:t>StUD</w:t>
      </w:r>
      <w:proofErr w:type="spellEnd"/>
      <w:r w:rsidRPr="00981249">
        <w:rPr>
          <w:rFonts w:cstheme="minorHAnsi"/>
        </w:rPr>
        <w:t xml:space="preserve"> who received CM were included alongside 1,481 matched control subjects. Over the 1-year follow-up period, those who received CM were 41% less likely to die (adjusted hazard ratio=0.59, 95% CI=0.36, 0.95) than those who did not receive CM.</w:t>
      </w:r>
    </w:p>
    <w:p w14:paraId="01470BE5" w14:textId="77777777" w:rsidR="00BF6887" w:rsidRPr="00981249" w:rsidRDefault="00BF6887" w:rsidP="00BF6887">
      <w:pPr>
        <w:rPr>
          <w:rFonts w:cstheme="minorHAnsi"/>
        </w:rPr>
      </w:pPr>
      <w:r w:rsidRPr="00981249">
        <w:rPr>
          <w:rFonts w:cstheme="minorHAnsi"/>
          <w:b/>
          <w:bCs/>
        </w:rPr>
        <w:t>Conclusions: </w:t>
      </w:r>
      <w:r w:rsidRPr="00981249">
        <w:rPr>
          <w:rFonts w:cstheme="minorHAnsi"/>
        </w:rPr>
        <w:t xml:space="preserve">This study provides the first evidence that CM use in real-world health care settings is associated with reduced risk of mortality among patients with </w:t>
      </w:r>
      <w:proofErr w:type="spellStart"/>
      <w:r w:rsidRPr="00981249">
        <w:rPr>
          <w:rFonts w:cstheme="minorHAnsi"/>
        </w:rPr>
        <w:t>StUD</w:t>
      </w:r>
      <w:proofErr w:type="spellEnd"/>
      <w:r w:rsidRPr="00981249">
        <w:rPr>
          <w:rFonts w:cstheme="minorHAnsi"/>
        </w:rPr>
        <w:t>.</w:t>
      </w:r>
    </w:p>
    <w:p w14:paraId="15501B8D" w14:textId="77777777" w:rsidR="006960F2" w:rsidRPr="00981249" w:rsidRDefault="006960F2" w:rsidP="006960F2">
      <w:pPr>
        <w:pStyle w:val="Heading1"/>
        <w:shd w:val="clear" w:color="auto" w:fill="FFFFFF"/>
        <w:rPr>
          <w:rFonts w:cstheme="minorHAnsi"/>
          <w:color w:val="212121"/>
        </w:rPr>
      </w:pPr>
      <w:bookmarkStart w:id="19" w:name="_Toc216639694"/>
      <w:r w:rsidRPr="00981249">
        <w:rPr>
          <w:rFonts w:cstheme="minorHAnsi"/>
          <w:color w:val="212121"/>
        </w:rPr>
        <w:t>Polygenic Contributions to Lithium Augmentation Outcomes in Unipolar Depression</w:t>
      </w:r>
      <w:bookmarkEnd w:id="19"/>
    </w:p>
    <w:p w14:paraId="4781D5DA" w14:textId="77777777" w:rsidR="006960F2" w:rsidRPr="00981249" w:rsidRDefault="006960F2" w:rsidP="00BF6887">
      <w:pPr>
        <w:rPr>
          <w:rFonts w:cstheme="minorHAnsi"/>
        </w:rPr>
      </w:pPr>
    </w:p>
    <w:p w14:paraId="0EA4C578" w14:textId="189AA5BA" w:rsidR="006960F2" w:rsidRPr="00981249" w:rsidRDefault="006960F2" w:rsidP="00BF6887">
      <w:pPr>
        <w:rPr>
          <w:rFonts w:cstheme="minorHAnsi"/>
        </w:rPr>
      </w:pPr>
      <w:r w:rsidRPr="00981249">
        <w:rPr>
          <w:rFonts w:cstheme="minorHAnsi"/>
        </w:rPr>
        <w:t xml:space="preserve">Kraft J, </w:t>
      </w:r>
      <w:proofErr w:type="spellStart"/>
      <w:r w:rsidRPr="00981249">
        <w:rPr>
          <w:rFonts w:cstheme="minorHAnsi"/>
        </w:rPr>
        <w:t>Buspavanich</w:t>
      </w:r>
      <w:proofErr w:type="spellEnd"/>
      <w:r w:rsidRPr="00981249">
        <w:rPr>
          <w:rFonts w:cstheme="minorHAnsi"/>
        </w:rPr>
        <w:t xml:space="preserve"> P, Braun A, </w:t>
      </w:r>
      <w:proofErr w:type="spellStart"/>
      <w:r w:rsidRPr="00981249">
        <w:rPr>
          <w:rFonts w:cstheme="minorHAnsi"/>
        </w:rPr>
        <w:t>Panagiotaropoulou</w:t>
      </w:r>
      <w:proofErr w:type="spellEnd"/>
      <w:r w:rsidRPr="00981249">
        <w:rPr>
          <w:rFonts w:cstheme="minorHAnsi"/>
        </w:rPr>
        <w:t xml:space="preserve"> G, Schlattmann P, </w:t>
      </w:r>
      <w:proofErr w:type="spellStart"/>
      <w:r w:rsidRPr="00981249">
        <w:rPr>
          <w:rFonts w:cstheme="minorHAnsi"/>
        </w:rPr>
        <w:t>Buchbauer</w:t>
      </w:r>
      <w:proofErr w:type="spellEnd"/>
      <w:r w:rsidRPr="00981249">
        <w:rPr>
          <w:rFonts w:cstheme="minorHAnsi"/>
        </w:rPr>
        <w:t xml:space="preserve"> H, Heilbron K, Heilbronner U, Schulze TG, Ripke S, Ricken R, Adli M. Polygenic Contributions to Lithium Augmentation Outcomes in Unipolar Depression. JAMA Psychiatry. 2025 Nov 1;82(11):1137-1141. </w:t>
      </w:r>
      <w:proofErr w:type="spellStart"/>
      <w:r w:rsidRPr="00981249">
        <w:rPr>
          <w:rFonts w:cstheme="minorHAnsi"/>
        </w:rPr>
        <w:t>doi</w:t>
      </w:r>
      <w:proofErr w:type="spellEnd"/>
      <w:r w:rsidRPr="00981249">
        <w:rPr>
          <w:rFonts w:cstheme="minorHAnsi"/>
        </w:rPr>
        <w:t>: 10.1001/jamapsychiatry.2025.2039. PMID: 40900576; PMCID: PMC12409645.</w:t>
      </w:r>
    </w:p>
    <w:p w14:paraId="70ACC017" w14:textId="77777777" w:rsidR="006960F2" w:rsidRPr="00981249" w:rsidRDefault="006960F2" w:rsidP="006960F2">
      <w:pPr>
        <w:rPr>
          <w:rFonts w:cstheme="minorHAnsi"/>
        </w:rPr>
      </w:pPr>
      <w:r w:rsidRPr="00981249">
        <w:rPr>
          <w:rFonts w:cstheme="minorHAnsi"/>
          <w:b/>
          <w:bCs/>
        </w:rPr>
        <w:t>Importance: </w:t>
      </w:r>
      <w:r w:rsidRPr="00981249">
        <w:rPr>
          <w:rFonts w:cstheme="minorHAnsi"/>
        </w:rPr>
        <w:t>Lithium augmentation is an effective treatment for patients with major depression after inadequate antidepressant response, but therapeutic outcomes vary considerably between individuals. Molecular studies may provide novel insights into treatment prediction and guide personalized therapy.</w:t>
      </w:r>
    </w:p>
    <w:p w14:paraId="2E523375" w14:textId="77777777" w:rsidR="006960F2" w:rsidRPr="00981249" w:rsidRDefault="006960F2" w:rsidP="006960F2">
      <w:pPr>
        <w:rPr>
          <w:rFonts w:cstheme="minorHAnsi"/>
        </w:rPr>
      </w:pPr>
      <w:r w:rsidRPr="00981249">
        <w:rPr>
          <w:rFonts w:cstheme="minorHAnsi"/>
          <w:b/>
          <w:bCs/>
        </w:rPr>
        <w:t>Objective: </w:t>
      </w:r>
      <w:r w:rsidRPr="00981249">
        <w:rPr>
          <w:rFonts w:cstheme="minorHAnsi"/>
        </w:rPr>
        <w:t>To investigate the association of polygenic risk scores (PRS) for schizophrenia (SCZ), major depressive disorder (MDD), and bipolar disorder (BIP) with clinical outcomes after lithium augmentation.</w:t>
      </w:r>
    </w:p>
    <w:p w14:paraId="228CE825" w14:textId="77777777" w:rsidR="006960F2" w:rsidRPr="00981249" w:rsidRDefault="006960F2" w:rsidP="006960F2">
      <w:pPr>
        <w:rPr>
          <w:rFonts w:cstheme="minorHAnsi"/>
        </w:rPr>
      </w:pPr>
      <w:r w:rsidRPr="00981249">
        <w:rPr>
          <w:rFonts w:cstheme="minorHAnsi"/>
          <w:b/>
          <w:bCs/>
        </w:rPr>
        <w:lastRenderedPageBreak/>
        <w:t>Design, setting, and participants: </w:t>
      </w:r>
      <w:r w:rsidRPr="00981249">
        <w:rPr>
          <w:rFonts w:cstheme="minorHAnsi"/>
        </w:rPr>
        <w:t>This cohort study analyzed prospectively assessed treatment outcomes in patients who underwent lithium augmentation. Disorder-specific PRS were calculated using well-powered genome-wide association study summary statistics. Participants were recruited from 13 psychiatric hospitals, primarily in the greater Berlin area, between 2008 and 2020. They were patients with MDD who showed inadequate response to at least 1 antidepressant, a baseline score of 12 or more on the 17-item Hamilton Depression Rating Scale (HAMD-17), adequate treatment duration (≥4 weeks), and no diagnostic or co-medication changes. Data analysis was conducted between June 2022 and November 2023.</w:t>
      </w:r>
    </w:p>
    <w:p w14:paraId="12B2A8B7" w14:textId="77777777" w:rsidR="006960F2" w:rsidRPr="00981249" w:rsidRDefault="006960F2" w:rsidP="006960F2">
      <w:pPr>
        <w:rPr>
          <w:rFonts w:cstheme="minorHAnsi"/>
        </w:rPr>
      </w:pPr>
      <w:r w:rsidRPr="00981249">
        <w:rPr>
          <w:rFonts w:cstheme="minorHAnsi"/>
          <w:b/>
          <w:bCs/>
        </w:rPr>
        <w:t>Exposure: </w:t>
      </w:r>
      <w:r w:rsidRPr="00981249">
        <w:rPr>
          <w:rFonts w:cstheme="minorHAnsi"/>
        </w:rPr>
        <w:t>Polygenic risk scores for MDD, SCZ, or BIP.</w:t>
      </w:r>
    </w:p>
    <w:p w14:paraId="6AFF1CB7" w14:textId="77777777" w:rsidR="006960F2" w:rsidRPr="00981249" w:rsidRDefault="006960F2" w:rsidP="006960F2">
      <w:pPr>
        <w:rPr>
          <w:rFonts w:cstheme="minorHAnsi"/>
        </w:rPr>
      </w:pPr>
      <w:r w:rsidRPr="00981249">
        <w:rPr>
          <w:rFonts w:cstheme="minorHAnsi"/>
          <w:b/>
          <w:bCs/>
        </w:rPr>
        <w:t>Main outcomes and measures: </w:t>
      </w:r>
      <w:r w:rsidRPr="00981249">
        <w:rPr>
          <w:rFonts w:cstheme="minorHAnsi"/>
        </w:rPr>
        <w:t>Response was defined as a 50% or greater reduction in HAMD-17 score, remission as a HAMD-17 score of 7 or less. Cox proportional hazards models, adjusted for ancestry, demographic, and clinical covariates, were used to estimate hazard ratios (HRs) for favorable outcomes.</w:t>
      </w:r>
    </w:p>
    <w:p w14:paraId="57FD8713" w14:textId="77777777" w:rsidR="006960F2" w:rsidRPr="00981249" w:rsidRDefault="006960F2" w:rsidP="006960F2">
      <w:pPr>
        <w:rPr>
          <w:rFonts w:cstheme="minorHAnsi"/>
        </w:rPr>
      </w:pPr>
      <w:r w:rsidRPr="00981249">
        <w:rPr>
          <w:rFonts w:cstheme="minorHAnsi"/>
          <w:b/>
          <w:bCs/>
        </w:rPr>
        <w:t>Results: </w:t>
      </w:r>
      <w:r w:rsidRPr="00981249">
        <w:rPr>
          <w:rFonts w:cstheme="minorHAnsi"/>
        </w:rPr>
        <w:t>Among 193 patients (mean [SD] age, 49.5 [13.4] years; 118 [61.1%] female and 75 [38.9%] male), higher BIP-PRS were associated with both response (HR, 1.29; 95% CI, 1.02-1.63; P = .03) and remission (HR, 1.52; 95% CI, 1.14-2.04; P = .004), explaining 2.51% and 4.53% of the variability in treatment outcomes, respectively. Individuals in the highest tertile of the BIP-PRS distribution had a 2.02-fold (95% CI, 1.15-3.53) higher likelihood of response and a 2.26-fold (95% CI, 1.17-4.36) higher chance of remission compared with those in the lowest tertile. Additionally, lower MDD-PRS was associated with better response to lithium augmentation (HR, 0.81; 95% CI, 0.66-1.00; P = .048; Nagelkerke R2 = 1.99%). No significant associations were observed between SCZ-PRS and response (HR, 1.00; 95% CI, 0.80-1.24; P = .97) or remission (HR, 1.12; 95% CI, 0.85-1.48; P = .42).</w:t>
      </w:r>
    </w:p>
    <w:p w14:paraId="3433C1A4" w14:textId="77777777" w:rsidR="006960F2" w:rsidRPr="00981249" w:rsidRDefault="006960F2" w:rsidP="006960F2">
      <w:pPr>
        <w:rPr>
          <w:rFonts w:cstheme="minorHAnsi"/>
        </w:rPr>
      </w:pPr>
      <w:r w:rsidRPr="00981249">
        <w:rPr>
          <w:rFonts w:cstheme="minorHAnsi"/>
          <w:b/>
          <w:bCs/>
        </w:rPr>
        <w:t>Conclusions and relevance: </w:t>
      </w:r>
      <w:r w:rsidRPr="00981249">
        <w:rPr>
          <w:rFonts w:cstheme="minorHAnsi"/>
        </w:rPr>
        <w:t>Individuals carrying a higher polygenic burden for BIP and lower polygenic risk for MDD are more likely to benefit from lithium augmentation. Our findings suggest that disease-related PRS may aid in developing treatment prediction models for lithium augmentation response in depression, potentially informing clinical decision-making.</w:t>
      </w:r>
    </w:p>
    <w:p w14:paraId="20A149B4" w14:textId="77777777" w:rsidR="006960F2" w:rsidRPr="00981249" w:rsidRDefault="006960F2" w:rsidP="006960F2">
      <w:pPr>
        <w:pStyle w:val="Heading1"/>
        <w:shd w:val="clear" w:color="auto" w:fill="FFFFFF"/>
        <w:rPr>
          <w:rFonts w:cstheme="minorHAnsi"/>
          <w:color w:val="212121"/>
        </w:rPr>
      </w:pPr>
      <w:bookmarkStart w:id="20" w:name="_Toc216639695"/>
      <w:r w:rsidRPr="00981249">
        <w:rPr>
          <w:rFonts w:cstheme="minorHAnsi"/>
          <w:color w:val="212121"/>
        </w:rPr>
        <w:t>Benzodiazepine Prescribing Patterns Following Mass Traumatic Events</w:t>
      </w:r>
      <w:bookmarkEnd w:id="20"/>
    </w:p>
    <w:p w14:paraId="6F72AF32" w14:textId="77777777" w:rsidR="006960F2" w:rsidRPr="00981249" w:rsidRDefault="006960F2" w:rsidP="00BF6887">
      <w:pPr>
        <w:rPr>
          <w:rFonts w:cstheme="minorHAnsi"/>
        </w:rPr>
      </w:pPr>
    </w:p>
    <w:p w14:paraId="4D556BA9" w14:textId="241B1829" w:rsidR="006960F2" w:rsidRPr="00981249" w:rsidRDefault="006960F2" w:rsidP="00BF6887">
      <w:pPr>
        <w:rPr>
          <w:rFonts w:cstheme="minorHAnsi"/>
        </w:rPr>
      </w:pPr>
      <w:proofErr w:type="spellStart"/>
      <w:r w:rsidRPr="00981249">
        <w:rPr>
          <w:rFonts w:cstheme="minorHAnsi"/>
        </w:rPr>
        <w:t>Rahamim</w:t>
      </w:r>
      <w:proofErr w:type="spellEnd"/>
      <w:r w:rsidRPr="00981249">
        <w:rPr>
          <w:rFonts w:cstheme="minorHAnsi"/>
        </w:rPr>
        <w:t xml:space="preserve"> O, Segev A, Sinai D. Benzodiazepine Prescribing Patterns Following Mass Traumatic Events. JAMA Psychiatry. 2025 Aug 13;82(11):1133–6. </w:t>
      </w:r>
      <w:proofErr w:type="spellStart"/>
      <w:r w:rsidRPr="00981249">
        <w:rPr>
          <w:rFonts w:cstheme="minorHAnsi"/>
        </w:rPr>
        <w:t>doi</w:t>
      </w:r>
      <w:proofErr w:type="spellEnd"/>
      <w:r w:rsidRPr="00981249">
        <w:rPr>
          <w:rFonts w:cstheme="minorHAnsi"/>
        </w:rPr>
        <w:t xml:space="preserve">: 10.1001/jamapsychiatry.2025.1981. </w:t>
      </w:r>
      <w:proofErr w:type="spellStart"/>
      <w:r w:rsidRPr="00981249">
        <w:rPr>
          <w:rFonts w:cstheme="minorHAnsi"/>
        </w:rPr>
        <w:t>Epub</w:t>
      </w:r>
      <w:proofErr w:type="spellEnd"/>
      <w:r w:rsidRPr="00981249">
        <w:rPr>
          <w:rFonts w:cstheme="minorHAnsi"/>
        </w:rPr>
        <w:t xml:space="preserve"> ahead of print. PMID: 40802247; PMCID: PMC12351468.</w:t>
      </w:r>
    </w:p>
    <w:p w14:paraId="2103D9F4" w14:textId="77777777" w:rsidR="006960F2" w:rsidRPr="00981249" w:rsidRDefault="006960F2" w:rsidP="006960F2">
      <w:pPr>
        <w:rPr>
          <w:rFonts w:cstheme="minorHAnsi"/>
        </w:rPr>
      </w:pPr>
      <w:r w:rsidRPr="00981249">
        <w:rPr>
          <w:rFonts w:cstheme="minorHAnsi"/>
          <w:b/>
          <w:bCs/>
        </w:rPr>
        <w:t>Importance: </w:t>
      </w:r>
      <w:r w:rsidRPr="00981249">
        <w:rPr>
          <w:rFonts w:cstheme="minorHAnsi"/>
        </w:rPr>
        <w:t>While clinical guidelines generally advise caution with benzodiazepine use following trauma, prescribing patterns during mass traumatic events reveal tensions between formal recommendations and frontline care delivery.</w:t>
      </w:r>
    </w:p>
    <w:p w14:paraId="2BCD2BB3" w14:textId="77777777" w:rsidR="006960F2" w:rsidRPr="00981249" w:rsidRDefault="006960F2" w:rsidP="006960F2">
      <w:pPr>
        <w:rPr>
          <w:rFonts w:cstheme="minorHAnsi"/>
        </w:rPr>
      </w:pPr>
      <w:r w:rsidRPr="00981249">
        <w:rPr>
          <w:rFonts w:cstheme="minorHAnsi"/>
          <w:b/>
          <w:bCs/>
        </w:rPr>
        <w:t>Objective: </w:t>
      </w:r>
      <w:r w:rsidRPr="00981249">
        <w:rPr>
          <w:rFonts w:cstheme="minorHAnsi"/>
        </w:rPr>
        <w:t>To assess changes in benzodiazepine prescribing patterns following the October 7, 2023, terrorist attacks in Israel and examine factors associated with prescribing decisions.</w:t>
      </w:r>
    </w:p>
    <w:p w14:paraId="7912457F" w14:textId="77777777" w:rsidR="006960F2" w:rsidRPr="00981249" w:rsidRDefault="006960F2" w:rsidP="006960F2">
      <w:pPr>
        <w:rPr>
          <w:rFonts w:cstheme="minorHAnsi"/>
        </w:rPr>
      </w:pPr>
      <w:r w:rsidRPr="00981249">
        <w:rPr>
          <w:rFonts w:cstheme="minorHAnsi"/>
          <w:b/>
          <w:bCs/>
        </w:rPr>
        <w:t>Design, setting, and participants: </w:t>
      </w:r>
      <w:r w:rsidRPr="00981249">
        <w:rPr>
          <w:rFonts w:cstheme="minorHAnsi"/>
        </w:rPr>
        <w:t xml:space="preserve">This population-based retrospective cohort study was conducted using the electronic database of </w:t>
      </w:r>
      <w:proofErr w:type="spellStart"/>
      <w:r w:rsidRPr="00981249">
        <w:rPr>
          <w:rFonts w:cstheme="minorHAnsi"/>
        </w:rPr>
        <w:t>Clalit</w:t>
      </w:r>
      <w:proofErr w:type="spellEnd"/>
      <w:r w:rsidRPr="00981249">
        <w:rPr>
          <w:rFonts w:cstheme="minorHAnsi"/>
        </w:rPr>
        <w:t xml:space="preserve"> Health Services in Israel, the country's largest health care service, covering approximately 54% of the population. The number of individuals receiving benzodiazepine prescriptions in the 7- and 30-day periods following the October 7 attacks, in all </w:t>
      </w:r>
      <w:proofErr w:type="spellStart"/>
      <w:r w:rsidRPr="00981249">
        <w:rPr>
          <w:rFonts w:cstheme="minorHAnsi"/>
        </w:rPr>
        <w:t>Clalit</w:t>
      </w:r>
      <w:proofErr w:type="spellEnd"/>
      <w:r w:rsidRPr="00981249">
        <w:rPr>
          <w:rFonts w:cstheme="minorHAnsi"/>
        </w:rPr>
        <w:t xml:space="preserve"> Health Services' </w:t>
      </w:r>
      <w:r w:rsidRPr="00981249">
        <w:rPr>
          <w:rFonts w:cstheme="minorHAnsi"/>
        </w:rPr>
        <w:lastRenderedPageBreak/>
        <w:t>members aged 18 years or older who were actively insured as of October 7, 2023, were compared with the same population in 2022.</w:t>
      </w:r>
    </w:p>
    <w:p w14:paraId="4D010050" w14:textId="77777777" w:rsidR="006960F2" w:rsidRPr="00981249" w:rsidRDefault="006960F2" w:rsidP="006960F2">
      <w:pPr>
        <w:rPr>
          <w:rFonts w:cstheme="minorHAnsi"/>
        </w:rPr>
      </w:pPr>
      <w:r w:rsidRPr="00981249">
        <w:rPr>
          <w:rFonts w:cstheme="minorHAnsi"/>
          <w:b/>
          <w:bCs/>
        </w:rPr>
        <w:t>Main outcomes and measures: </w:t>
      </w:r>
      <w:r w:rsidRPr="00981249">
        <w:rPr>
          <w:rFonts w:cstheme="minorHAnsi"/>
        </w:rPr>
        <w:t>The primary outcome was changes in overall and first-time benzodiazepine prescriptions during the 7-day and 30-day periods following October 7, 2023, compared with the same periods in 2022. Secondary outcomes included prescriber characteristics and factors associated with receiving new prescriptions.</w:t>
      </w:r>
    </w:p>
    <w:p w14:paraId="3A75DB8C" w14:textId="77777777" w:rsidR="006960F2" w:rsidRPr="00981249" w:rsidRDefault="006960F2" w:rsidP="006960F2">
      <w:pPr>
        <w:rPr>
          <w:rFonts w:cstheme="minorHAnsi"/>
        </w:rPr>
      </w:pPr>
      <w:r w:rsidRPr="00981249">
        <w:rPr>
          <w:rFonts w:cstheme="minorHAnsi"/>
          <w:b/>
          <w:bCs/>
        </w:rPr>
        <w:t>Results: </w:t>
      </w:r>
      <w:r w:rsidRPr="00981249">
        <w:rPr>
          <w:rFonts w:cstheme="minorHAnsi"/>
        </w:rPr>
        <w:t>In a population of nearly 4 million individuals, total benzodiazepine prescriptions increased by 219% in the first week (from 8600 to 27 408) and 57% over 30 days (from 54 969 to 86 568) compared with 2022. First-time prescriptions showed a 10-fold increase in the first week (from 329 to 3690) and a 268% increase over 30 days (from 2751 to 10 135). Primary care physicians issued 92.5% of new prescriptions. Geographic proximity to conflict zones (adjusted odds ratio, 2.34; 95% CI, 1.89-2.90) and preexisting anxiety diagnoses (adjusted odds ratio, 1.79; 95% CI, 1.63-1.96) were significantly associated with receiving new prescriptions.</w:t>
      </w:r>
    </w:p>
    <w:p w14:paraId="56746592" w14:textId="77777777" w:rsidR="006960F2" w:rsidRPr="00981249" w:rsidRDefault="006960F2" w:rsidP="006960F2">
      <w:pPr>
        <w:rPr>
          <w:rFonts w:cstheme="minorHAnsi"/>
        </w:rPr>
      </w:pPr>
      <w:r w:rsidRPr="00981249">
        <w:rPr>
          <w:rFonts w:cstheme="minorHAnsi"/>
          <w:b/>
          <w:bCs/>
        </w:rPr>
        <w:t>Conclusions and relevance: </w:t>
      </w:r>
      <w:r w:rsidRPr="00981249">
        <w:rPr>
          <w:rFonts w:cstheme="minorHAnsi"/>
        </w:rPr>
        <w:t>In this study, the October 7 attacks were associated with substantial increases in benzodiazepine prescribing, particularly among primary care physicians, revealing the tension between clinical guidelines and pragmatic crisis management. These findings suggest a need to better understand and support frontline prescribing decisions during mass trauma events through enhanced clinician training and support systems.</w:t>
      </w:r>
    </w:p>
    <w:p w14:paraId="40E67A72" w14:textId="77777777" w:rsidR="00BF6887" w:rsidRPr="00981249" w:rsidRDefault="00BF6887" w:rsidP="00AB2065">
      <w:pPr>
        <w:rPr>
          <w:rFonts w:cstheme="minorHAnsi"/>
        </w:rPr>
      </w:pPr>
    </w:p>
    <w:p w14:paraId="4BBFF309" w14:textId="37DE7FDB" w:rsidR="005175B9" w:rsidRPr="00981249" w:rsidRDefault="005175B9" w:rsidP="005175B9">
      <w:pPr>
        <w:pStyle w:val="Heading2"/>
        <w:rPr>
          <w:rFonts w:asciiTheme="minorHAnsi" w:hAnsiTheme="minorHAnsi" w:cstheme="minorHAnsi"/>
          <w:sz w:val="22"/>
          <w:szCs w:val="22"/>
        </w:rPr>
      </w:pPr>
      <w:bookmarkStart w:id="21" w:name="_Toc216639696"/>
      <w:r w:rsidRPr="00981249">
        <w:rPr>
          <w:rFonts w:asciiTheme="minorHAnsi" w:hAnsiTheme="minorHAnsi" w:cstheme="minorHAnsi"/>
          <w:sz w:val="22"/>
          <w:szCs w:val="22"/>
        </w:rPr>
        <w:t>Viewpoints</w:t>
      </w:r>
      <w:bookmarkEnd w:id="21"/>
    </w:p>
    <w:p w14:paraId="78982E14" w14:textId="77777777" w:rsidR="005175B9" w:rsidRPr="00981249" w:rsidRDefault="005175B9" w:rsidP="005175B9">
      <w:pPr>
        <w:rPr>
          <w:rFonts w:cstheme="minorHAnsi"/>
        </w:rPr>
      </w:pPr>
    </w:p>
    <w:p w14:paraId="7255F6D6" w14:textId="77777777" w:rsidR="005175B9" w:rsidRPr="00981249" w:rsidRDefault="005175B9" w:rsidP="005175B9">
      <w:pPr>
        <w:pStyle w:val="Heading1"/>
        <w:shd w:val="clear" w:color="auto" w:fill="FFFFFF"/>
        <w:spacing w:before="0" w:after="135" w:line="405" w:lineRule="atLeast"/>
        <w:rPr>
          <w:rFonts w:cstheme="minorHAnsi"/>
          <w:color w:val="202020"/>
        </w:rPr>
      </w:pPr>
      <w:bookmarkStart w:id="22" w:name="_Toc216639697"/>
      <w:r w:rsidRPr="00981249">
        <w:rPr>
          <w:rFonts w:cstheme="minorHAnsi"/>
          <w:color w:val="202020"/>
        </w:rPr>
        <w:t>Neuropsychoanalysis: Bridging neuroscience and psychoanalysis to facilitate cultural attunement</w:t>
      </w:r>
      <w:bookmarkEnd w:id="22"/>
    </w:p>
    <w:p w14:paraId="28634F23" w14:textId="77777777" w:rsidR="005175B9" w:rsidRPr="00981249" w:rsidRDefault="005175B9" w:rsidP="005175B9">
      <w:pPr>
        <w:rPr>
          <w:rFonts w:cstheme="minorHAnsi"/>
        </w:rPr>
      </w:pPr>
    </w:p>
    <w:p w14:paraId="7373361F" w14:textId="003DF220" w:rsidR="005175B9" w:rsidRPr="00981249" w:rsidRDefault="005175B9" w:rsidP="005175B9">
      <w:pPr>
        <w:rPr>
          <w:rFonts w:cstheme="minorHAnsi"/>
        </w:rPr>
      </w:pPr>
      <w:r w:rsidRPr="00981249">
        <w:rPr>
          <w:rFonts w:cstheme="minorHAnsi"/>
          <w:b/>
          <w:bCs/>
        </w:rPr>
        <w:t>Citation: </w:t>
      </w:r>
      <w:r w:rsidRPr="00981249">
        <w:rPr>
          <w:rFonts w:cstheme="minorHAnsi"/>
        </w:rPr>
        <w:t xml:space="preserve">Kumar M, Kumar S, Khusboo, Singh VK, Soni AK, Chatterjee R (2025) </w:t>
      </w:r>
      <w:proofErr w:type="spellStart"/>
      <w:r w:rsidRPr="00981249">
        <w:rPr>
          <w:rFonts w:cstheme="minorHAnsi"/>
        </w:rPr>
        <w:t>Neuropsychoanalysis</w:t>
      </w:r>
      <w:proofErr w:type="spellEnd"/>
      <w:r w:rsidRPr="00981249">
        <w:rPr>
          <w:rFonts w:cstheme="minorHAnsi"/>
        </w:rPr>
        <w:t xml:space="preserve">: Bridging neuroscience and psychoanalysis to facilitate cultural attunement. PLOS Ment Health 2(11): e0000490. </w:t>
      </w:r>
      <w:hyperlink r:id="rId15" w:history="1">
        <w:r w:rsidR="002A52D7" w:rsidRPr="00981249">
          <w:rPr>
            <w:rStyle w:val="Hyperlink"/>
            <w:rFonts w:cstheme="minorHAnsi"/>
          </w:rPr>
          <w:t>https://doi.org/10.1371/journal.pmen.0000490</w:t>
        </w:r>
      </w:hyperlink>
    </w:p>
    <w:p w14:paraId="6E60EFB5" w14:textId="77777777" w:rsidR="002A52D7" w:rsidRPr="00981249" w:rsidRDefault="002A52D7" w:rsidP="002A52D7">
      <w:pPr>
        <w:pStyle w:val="Heading1"/>
        <w:shd w:val="clear" w:color="auto" w:fill="FFFFFF"/>
        <w:spacing w:before="0" w:after="135" w:line="405" w:lineRule="atLeast"/>
        <w:rPr>
          <w:rFonts w:cstheme="minorHAnsi"/>
          <w:color w:val="202020"/>
        </w:rPr>
      </w:pPr>
      <w:bookmarkStart w:id="23" w:name="_Toc216639698"/>
      <w:r w:rsidRPr="00981249">
        <w:rPr>
          <w:rFonts w:cstheme="minorHAnsi"/>
          <w:color w:val="202020"/>
        </w:rPr>
        <w:t>Generative multimodal large language models in mental health care: Applications, opportunities, and challenges</w:t>
      </w:r>
      <w:bookmarkEnd w:id="23"/>
    </w:p>
    <w:p w14:paraId="628AE3A3" w14:textId="675B27A7" w:rsidR="002A52D7" w:rsidRPr="00981249" w:rsidRDefault="002A52D7" w:rsidP="005175B9">
      <w:pPr>
        <w:rPr>
          <w:rFonts w:cstheme="minorHAnsi"/>
        </w:rPr>
      </w:pPr>
      <w:r w:rsidRPr="00981249">
        <w:rPr>
          <w:rFonts w:cstheme="minorHAnsi"/>
        </w:rPr>
        <w:t xml:space="preserve">Teles AS, Chaturvedi J, Wang T, </w:t>
      </w:r>
      <w:proofErr w:type="spellStart"/>
      <w:r w:rsidRPr="00981249">
        <w:rPr>
          <w:rFonts w:cstheme="minorHAnsi"/>
        </w:rPr>
        <w:t>Scazufca</w:t>
      </w:r>
      <w:proofErr w:type="spellEnd"/>
      <w:r w:rsidRPr="00981249">
        <w:rPr>
          <w:rFonts w:cstheme="minorHAnsi"/>
        </w:rPr>
        <w:t xml:space="preserve"> M, </w:t>
      </w:r>
      <w:proofErr w:type="spellStart"/>
      <w:r w:rsidRPr="00981249">
        <w:rPr>
          <w:rFonts w:cstheme="minorHAnsi"/>
        </w:rPr>
        <w:t>Msosa</w:t>
      </w:r>
      <w:proofErr w:type="spellEnd"/>
      <w:r w:rsidRPr="00981249">
        <w:rPr>
          <w:rFonts w:cstheme="minorHAnsi"/>
        </w:rPr>
        <w:t xml:space="preserve"> Y, Stahl D, et al. (2025) Generative multimodal large language models in mental health care: Applications, opportunities, and challenges. PLOS Ment Health 2(11): e0000488. </w:t>
      </w:r>
      <w:hyperlink r:id="rId16" w:history="1">
        <w:r w:rsidRPr="00981249">
          <w:rPr>
            <w:rStyle w:val="Hyperlink"/>
            <w:rFonts w:cstheme="minorHAnsi"/>
          </w:rPr>
          <w:t>https://doi.org/10.1371/journal.pmen.0000488</w:t>
        </w:r>
      </w:hyperlink>
    </w:p>
    <w:p w14:paraId="3E719CDC" w14:textId="3EAE5EDC" w:rsidR="002A52D7" w:rsidRPr="00981249" w:rsidRDefault="002A52D7" w:rsidP="005175B9">
      <w:pPr>
        <w:rPr>
          <w:rFonts w:cstheme="minorHAnsi"/>
        </w:rPr>
      </w:pPr>
      <w:r w:rsidRPr="00981249">
        <w:rPr>
          <w:rFonts w:cstheme="minorHAnsi"/>
        </w:rPr>
        <w:t xml:space="preserve">Generative Large Language Models (LLMs) are transforming mental health care by enabling the generation and understanding of human-like text with increasing nuance and contextual awareness. However, mental health is a complex, multidimensional domain that often requires richer sources of information beyond text. This narrative review explores the emerging role of Multimodal LLMs (MLLMs), </w:t>
      </w:r>
      <w:r w:rsidRPr="00981249">
        <w:rPr>
          <w:rFonts w:cstheme="minorHAnsi"/>
        </w:rPr>
        <w:lastRenderedPageBreak/>
        <w:t xml:space="preserve">which are models that integrate diverse input modalities such as speech, images, video, and physiological signals, to incorporate the multifaceted nature of mental states and human interactions. We first outline the foundational principles of MLLMs and their distinction from traditional text-only LLMs. We then synthesize recent empirical studies and experimental applications of MLLMs in mental health research and clinical settings, highlighting their potential to improve diagnostic accuracy, enable real-time monitoring, and support context-aware, personalized interventions. Finally, we outline opportunities for future research and </w:t>
      </w:r>
      <w:proofErr w:type="gramStart"/>
      <w:r w:rsidRPr="00981249">
        <w:rPr>
          <w:rFonts w:cstheme="minorHAnsi"/>
        </w:rPr>
        <w:t>innovation, and</w:t>
      </w:r>
      <w:proofErr w:type="gramEnd"/>
      <w:r w:rsidRPr="00981249">
        <w:rPr>
          <w:rFonts w:cstheme="minorHAnsi"/>
        </w:rPr>
        <w:t xml:space="preserve"> discuss key implementation challenges in MLLM-based mental health care.</w:t>
      </w:r>
    </w:p>
    <w:sectPr w:rsidR="002A52D7" w:rsidRPr="0098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C3"/>
    <w:multiLevelType w:val="multilevel"/>
    <w:tmpl w:val="0456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464F5"/>
    <w:multiLevelType w:val="multilevel"/>
    <w:tmpl w:val="97B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B5D99"/>
    <w:multiLevelType w:val="multilevel"/>
    <w:tmpl w:val="135AA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F35A5"/>
    <w:multiLevelType w:val="multilevel"/>
    <w:tmpl w:val="648E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29E9"/>
    <w:multiLevelType w:val="multilevel"/>
    <w:tmpl w:val="FFC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23878"/>
    <w:multiLevelType w:val="multilevel"/>
    <w:tmpl w:val="450A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14B8"/>
    <w:multiLevelType w:val="multilevel"/>
    <w:tmpl w:val="F46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F64B0"/>
    <w:multiLevelType w:val="multilevel"/>
    <w:tmpl w:val="F53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F3599"/>
    <w:multiLevelType w:val="multilevel"/>
    <w:tmpl w:val="C202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44CA9"/>
    <w:multiLevelType w:val="multilevel"/>
    <w:tmpl w:val="801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32E42"/>
    <w:multiLevelType w:val="multilevel"/>
    <w:tmpl w:val="BA3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A1614"/>
    <w:multiLevelType w:val="multilevel"/>
    <w:tmpl w:val="4F3E5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503694"/>
    <w:multiLevelType w:val="multilevel"/>
    <w:tmpl w:val="02B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C07D5"/>
    <w:multiLevelType w:val="multilevel"/>
    <w:tmpl w:val="49B8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20095"/>
    <w:multiLevelType w:val="multilevel"/>
    <w:tmpl w:val="197A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073EDD"/>
    <w:multiLevelType w:val="multilevel"/>
    <w:tmpl w:val="B37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511EA"/>
    <w:multiLevelType w:val="multilevel"/>
    <w:tmpl w:val="E3FA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996F53"/>
    <w:multiLevelType w:val="multilevel"/>
    <w:tmpl w:val="2C34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4F22"/>
    <w:multiLevelType w:val="multilevel"/>
    <w:tmpl w:val="04B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9365D"/>
    <w:multiLevelType w:val="multilevel"/>
    <w:tmpl w:val="A3F0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24E3E"/>
    <w:multiLevelType w:val="multilevel"/>
    <w:tmpl w:val="E0E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1A3447"/>
    <w:multiLevelType w:val="multilevel"/>
    <w:tmpl w:val="8F9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41B37"/>
    <w:multiLevelType w:val="multilevel"/>
    <w:tmpl w:val="9FC4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17FD6"/>
    <w:multiLevelType w:val="multilevel"/>
    <w:tmpl w:val="2B3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5FD"/>
    <w:multiLevelType w:val="multilevel"/>
    <w:tmpl w:val="0B4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B6ED5"/>
    <w:multiLevelType w:val="multilevel"/>
    <w:tmpl w:val="5F0A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8C532F"/>
    <w:multiLevelType w:val="multilevel"/>
    <w:tmpl w:val="CDBE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A0CB5"/>
    <w:multiLevelType w:val="multilevel"/>
    <w:tmpl w:val="56E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4001F"/>
    <w:multiLevelType w:val="multilevel"/>
    <w:tmpl w:val="900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B13E4"/>
    <w:multiLevelType w:val="multilevel"/>
    <w:tmpl w:val="87C4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F67F40"/>
    <w:multiLevelType w:val="multilevel"/>
    <w:tmpl w:val="0BDC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F74052"/>
    <w:multiLevelType w:val="multilevel"/>
    <w:tmpl w:val="AA3C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66D30"/>
    <w:multiLevelType w:val="multilevel"/>
    <w:tmpl w:val="2992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D17168"/>
    <w:multiLevelType w:val="multilevel"/>
    <w:tmpl w:val="FDC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F62"/>
    <w:multiLevelType w:val="multilevel"/>
    <w:tmpl w:val="3686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7273F"/>
    <w:multiLevelType w:val="multilevel"/>
    <w:tmpl w:val="C33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E340A"/>
    <w:multiLevelType w:val="multilevel"/>
    <w:tmpl w:val="66C8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C72B68"/>
    <w:multiLevelType w:val="multilevel"/>
    <w:tmpl w:val="F9F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30687F"/>
    <w:multiLevelType w:val="multilevel"/>
    <w:tmpl w:val="1F7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974905">
    <w:abstractNumId w:val="20"/>
  </w:num>
  <w:num w:numId="2" w16cid:durableId="345333278">
    <w:abstractNumId w:val="23"/>
  </w:num>
  <w:num w:numId="3" w16cid:durableId="2053262522">
    <w:abstractNumId w:val="26"/>
  </w:num>
  <w:num w:numId="4" w16cid:durableId="521750491">
    <w:abstractNumId w:val="24"/>
  </w:num>
  <w:num w:numId="5" w16cid:durableId="1358893380">
    <w:abstractNumId w:val="3"/>
  </w:num>
  <w:num w:numId="6" w16cid:durableId="1750229825">
    <w:abstractNumId w:val="0"/>
  </w:num>
  <w:num w:numId="7" w16cid:durableId="1633175896">
    <w:abstractNumId w:val="8"/>
  </w:num>
  <w:num w:numId="8" w16cid:durableId="1986275839">
    <w:abstractNumId w:val="36"/>
  </w:num>
  <w:num w:numId="9" w16cid:durableId="1611625440">
    <w:abstractNumId w:val="33"/>
  </w:num>
  <w:num w:numId="10" w16cid:durableId="907571482">
    <w:abstractNumId w:val="10"/>
  </w:num>
  <w:num w:numId="11" w16cid:durableId="335814740">
    <w:abstractNumId w:val="14"/>
  </w:num>
  <w:num w:numId="12" w16cid:durableId="438375495">
    <w:abstractNumId w:val="28"/>
  </w:num>
  <w:num w:numId="13" w16cid:durableId="906183398">
    <w:abstractNumId w:val="19"/>
  </w:num>
  <w:num w:numId="14" w16cid:durableId="1005284237">
    <w:abstractNumId w:val="5"/>
  </w:num>
  <w:num w:numId="15" w16cid:durableId="593441118">
    <w:abstractNumId w:val="12"/>
  </w:num>
  <w:num w:numId="16" w16cid:durableId="220285841">
    <w:abstractNumId w:val="16"/>
  </w:num>
  <w:num w:numId="17" w16cid:durableId="1148202156">
    <w:abstractNumId w:val="17"/>
  </w:num>
  <w:num w:numId="18" w16cid:durableId="310719742">
    <w:abstractNumId w:val="38"/>
  </w:num>
  <w:num w:numId="19" w16cid:durableId="864368771">
    <w:abstractNumId w:val="15"/>
  </w:num>
  <w:num w:numId="20" w16cid:durableId="1580288718">
    <w:abstractNumId w:val="21"/>
  </w:num>
  <w:num w:numId="21" w16cid:durableId="1918897270">
    <w:abstractNumId w:val="29"/>
  </w:num>
  <w:num w:numId="22" w16cid:durableId="1705013224">
    <w:abstractNumId w:val="25"/>
  </w:num>
  <w:num w:numId="23" w16cid:durableId="50269659">
    <w:abstractNumId w:val="35"/>
  </w:num>
  <w:num w:numId="24" w16cid:durableId="548036851">
    <w:abstractNumId w:val="7"/>
  </w:num>
  <w:num w:numId="25" w16cid:durableId="2072117996">
    <w:abstractNumId w:val="9"/>
  </w:num>
  <w:num w:numId="26" w16cid:durableId="1716350154">
    <w:abstractNumId w:val="31"/>
  </w:num>
  <w:num w:numId="27" w16cid:durableId="12190000">
    <w:abstractNumId w:val="34"/>
  </w:num>
  <w:num w:numId="28" w16cid:durableId="1967544695">
    <w:abstractNumId w:val="27"/>
  </w:num>
  <w:num w:numId="29" w16cid:durableId="1572882840">
    <w:abstractNumId w:val="30"/>
  </w:num>
  <w:num w:numId="30" w16cid:durableId="169370287">
    <w:abstractNumId w:val="6"/>
  </w:num>
  <w:num w:numId="31" w16cid:durableId="13700926">
    <w:abstractNumId w:val="4"/>
  </w:num>
  <w:num w:numId="32" w16cid:durableId="1859811930">
    <w:abstractNumId w:val="22"/>
  </w:num>
  <w:num w:numId="33" w16cid:durableId="169567079">
    <w:abstractNumId w:val="32"/>
  </w:num>
  <w:num w:numId="34" w16cid:durableId="601035730">
    <w:abstractNumId w:val="18"/>
  </w:num>
  <w:num w:numId="35" w16cid:durableId="2137334822">
    <w:abstractNumId w:val="13"/>
  </w:num>
  <w:num w:numId="36" w16cid:durableId="74983993">
    <w:abstractNumId w:val="1"/>
  </w:num>
  <w:num w:numId="37" w16cid:durableId="954942325">
    <w:abstractNumId w:val="2"/>
  </w:num>
  <w:num w:numId="38" w16cid:durableId="589311844">
    <w:abstractNumId w:val="37"/>
  </w:num>
  <w:num w:numId="39" w16cid:durableId="42288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80"/>
    <w:rsid w:val="0000016D"/>
    <w:rsid w:val="000004DE"/>
    <w:rsid w:val="000075A3"/>
    <w:rsid w:val="0001629A"/>
    <w:rsid w:val="00017603"/>
    <w:rsid w:val="000256E9"/>
    <w:rsid w:val="00030438"/>
    <w:rsid w:val="00033221"/>
    <w:rsid w:val="000423E0"/>
    <w:rsid w:val="000447D5"/>
    <w:rsid w:val="000510E4"/>
    <w:rsid w:val="00052FB3"/>
    <w:rsid w:val="00060B43"/>
    <w:rsid w:val="00061220"/>
    <w:rsid w:val="000642DD"/>
    <w:rsid w:val="00077F6B"/>
    <w:rsid w:val="000A0A1A"/>
    <w:rsid w:val="000B160E"/>
    <w:rsid w:val="000B3815"/>
    <w:rsid w:val="000C2B76"/>
    <w:rsid w:val="000C337B"/>
    <w:rsid w:val="000D0E5D"/>
    <w:rsid w:val="000D4328"/>
    <w:rsid w:val="000D51F4"/>
    <w:rsid w:val="000D6388"/>
    <w:rsid w:val="000E1044"/>
    <w:rsid w:val="000F1B47"/>
    <w:rsid w:val="000F3360"/>
    <w:rsid w:val="00100DA1"/>
    <w:rsid w:val="001029AD"/>
    <w:rsid w:val="00104C6B"/>
    <w:rsid w:val="00107500"/>
    <w:rsid w:val="001124A4"/>
    <w:rsid w:val="001133DB"/>
    <w:rsid w:val="00116CAE"/>
    <w:rsid w:val="00122F8D"/>
    <w:rsid w:val="00136587"/>
    <w:rsid w:val="0014263C"/>
    <w:rsid w:val="00152402"/>
    <w:rsid w:val="0016071D"/>
    <w:rsid w:val="00162DAA"/>
    <w:rsid w:val="00167A2D"/>
    <w:rsid w:val="00167D83"/>
    <w:rsid w:val="0017002E"/>
    <w:rsid w:val="00174B4F"/>
    <w:rsid w:val="0017664F"/>
    <w:rsid w:val="001810E1"/>
    <w:rsid w:val="00181909"/>
    <w:rsid w:val="001824C2"/>
    <w:rsid w:val="0019542A"/>
    <w:rsid w:val="00196A44"/>
    <w:rsid w:val="001A0E78"/>
    <w:rsid w:val="001A5A14"/>
    <w:rsid w:val="001B431C"/>
    <w:rsid w:val="001C5A2D"/>
    <w:rsid w:val="001C6C72"/>
    <w:rsid w:val="001D03A4"/>
    <w:rsid w:val="001D0EE5"/>
    <w:rsid w:val="001D2056"/>
    <w:rsid w:val="001D20B2"/>
    <w:rsid w:val="001D558C"/>
    <w:rsid w:val="001D698C"/>
    <w:rsid w:val="001E0169"/>
    <w:rsid w:val="001F0823"/>
    <w:rsid w:val="001F0826"/>
    <w:rsid w:val="0020404E"/>
    <w:rsid w:val="0020702B"/>
    <w:rsid w:val="00216C8E"/>
    <w:rsid w:val="00223170"/>
    <w:rsid w:val="0022361C"/>
    <w:rsid w:val="00225D95"/>
    <w:rsid w:val="00230500"/>
    <w:rsid w:val="00230994"/>
    <w:rsid w:val="0025113A"/>
    <w:rsid w:val="00264263"/>
    <w:rsid w:val="00264F03"/>
    <w:rsid w:val="002721BE"/>
    <w:rsid w:val="00283732"/>
    <w:rsid w:val="002911D0"/>
    <w:rsid w:val="00291227"/>
    <w:rsid w:val="00295BEB"/>
    <w:rsid w:val="002A2E5F"/>
    <w:rsid w:val="002A52D7"/>
    <w:rsid w:val="002A53FF"/>
    <w:rsid w:val="002B1831"/>
    <w:rsid w:val="002C17D1"/>
    <w:rsid w:val="002C31FA"/>
    <w:rsid w:val="002D658A"/>
    <w:rsid w:val="002E5085"/>
    <w:rsid w:val="002E50CE"/>
    <w:rsid w:val="002F1B10"/>
    <w:rsid w:val="00307E29"/>
    <w:rsid w:val="00313E9A"/>
    <w:rsid w:val="00316627"/>
    <w:rsid w:val="003176F3"/>
    <w:rsid w:val="00335886"/>
    <w:rsid w:val="00337004"/>
    <w:rsid w:val="00344D8A"/>
    <w:rsid w:val="00351346"/>
    <w:rsid w:val="003521A6"/>
    <w:rsid w:val="003564B8"/>
    <w:rsid w:val="0036039B"/>
    <w:rsid w:val="00361083"/>
    <w:rsid w:val="0036600D"/>
    <w:rsid w:val="003663E5"/>
    <w:rsid w:val="00374DAC"/>
    <w:rsid w:val="00375FB8"/>
    <w:rsid w:val="0037747F"/>
    <w:rsid w:val="00381EE2"/>
    <w:rsid w:val="003821FA"/>
    <w:rsid w:val="003853F6"/>
    <w:rsid w:val="00391F75"/>
    <w:rsid w:val="00391FF5"/>
    <w:rsid w:val="00395ADA"/>
    <w:rsid w:val="00395EBE"/>
    <w:rsid w:val="0039654B"/>
    <w:rsid w:val="003B3F3A"/>
    <w:rsid w:val="003B48EC"/>
    <w:rsid w:val="003B78D1"/>
    <w:rsid w:val="003E211E"/>
    <w:rsid w:val="003E775C"/>
    <w:rsid w:val="003F42CF"/>
    <w:rsid w:val="00415EC4"/>
    <w:rsid w:val="0041687F"/>
    <w:rsid w:val="00427C18"/>
    <w:rsid w:val="004300D3"/>
    <w:rsid w:val="00430530"/>
    <w:rsid w:val="004308DF"/>
    <w:rsid w:val="00443AB0"/>
    <w:rsid w:val="0045378A"/>
    <w:rsid w:val="00460B47"/>
    <w:rsid w:val="00467763"/>
    <w:rsid w:val="00467F7B"/>
    <w:rsid w:val="004776C6"/>
    <w:rsid w:val="00482106"/>
    <w:rsid w:val="00484C98"/>
    <w:rsid w:val="0048511F"/>
    <w:rsid w:val="00495BC7"/>
    <w:rsid w:val="004A4667"/>
    <w:rsid w:val="004B2E22"/>
    <w:rsid w:val="004B6FEA"/>
    <w:rsid w:val="004C5A57"/>
    <w:rsid w:val="004D5D56"/>
    <w:rsid w:val="004D61DC"/>
    <w:rsid w:val="004E4D66"/>
    <w:rsid w:val="004F4400"/>
    <w:rsid w:val="005063D4"/>
    <w:rsid w:val="00507647"/>
    <w:rsid w:val="00514989"/>
    <w:rsid w:val="00515C81"/>
    <w:rsid w:val="005175B9"/>
    <w:rsid w:val="00517CBC"/>
    <w:rsid w:val="0052724A"/>
    <w:rsid w:val="0052739B"/>
    <w:rsid w:val="005308D1"/>
    <w:rsid w:val="005379F9"/>
    <w:rsid w:val="005514A0"/>
    <w:rsid w:val="005604AB"/>
    <w:rsid w:val="00562D51"/>
    <w:rsid w:val="005702A2"/>
    <w:rsid w:val="00571C22"/>
    <w:rsid w:val="00572ADB"/>
    <w:rsid w:val="00583B9B"/>
    <w:rsid w:val="005860BF"/>
    <w:rsid w:val="0059046C"/>
    <w:rsid w:val="00591586"/>
    <w:rsid w:val="00594B79"/>
    <w:rsid w:val="00595183"/>
    <w:rsid w:val="00595750"/>
    <w:rsid w:val="005C3C2E"/>
    <w:rsid w:val="005C4DA1"/>
    <w:rsid w:val="005E25D4"/>
    <w:rsid w:val="005E55E9"/>
    <w:rsid w:val="005F2364"/>
    <w:rsid w:val="005F3962"/>
    <w:rsid w:val="0060188C"/>
    <w:rsid w:val="0060720C"/>
    <w:rsid w:val="00613FBD"/>
    <w:rsid w:val="006144C1"/>
    <w:rsid w:val="00631F0F"/>
    <w:rsid w:val="006328E1"/>
    <w:rsid w:val="006346BE"/>
    <w:rsid w:val="00635856"/>
    <w:rsid w:val="006368D1"/>
    <w:rsid w:val="00637CE2"/>
    <w:rsid w:val="00640EE9"/>
    <w:rsid w:val="00643704"/>
    <w:rsid w:val="00644148"/>
    <w:rsid w:val="00644819"/>
    <w:rsid w:val="00653290"/>
    <w:rsid w:val="00656CEC"/>
    <w:rsid w:val="0066255F"/>
    <w:rsid w:val="00666D00"/>
    <w:rsid w:val="0068183C"/>
    <w:rsid w:val="00686893"/>
    <w:rsid w:val="00687994"/>
    <w:rsid w:val="006910EE"/>
    <w:rsid w:val="0069340A"/>
    <w:rsid w:val="0069475A"/>
    <w:rsid w:val="006960F2"/>
    <w:rsid w:val="006972A3"/>
    <w:rsid w:val="006A1A60"/>
    <w:rsid w:val="006A2F53"/>
    <w:rsid w:val="006A7B6C"/>
    <w:rsid w:val="006B12EC"/>
    <w:rsid w:val="006B3B15"/>
    <w:rsid w:val="006B3ED6"/>
    <w:rsid w:val="006C0895"/>
    <w:rsid w:val="006C1528"/>
    <w:rsid w:val="006C2A8E"/>
    <w:rsid w:val="006C3626"/>
    <w:rsid w:val="006C434B"/>
    <w:rsid w:val="006C6008"/>
    <w:rsid w:val="006D2342"/>
    <w:rsid w:val="006E2EB4"/>
    <w:rsid w:val="006E5376"/>
    <w:rsid w:val="006E769A"/>
    <w:rsid w:val="006F0B5F"/>
    <w:rsid w:val="006F1E47"/>
    <w:rsid w:val="006F57DA"/>
    <w:rsid w:val="006F702B"/>
    <w:rsid w:val="00702CAC"/>
    <w:rsid w:val="00706C7D"/>
    <w:rsid w:val="00716ABB"/>
    <w:rsid w:val="00724AC2"/>
    <w:rsid w:val="00731277"/>
    <w:rsid w:val="0073516A"/>
    <w:rsid w:val="007411FF"/>
    <w:rsid w:val="007466BC"/>
    <w:rsid w:val="00760E32"/>
    <w:rsid w:val="007678BB"/>
    <w:rsid w:val="007770EE"/>
    <w:rsid w:val="00781833"/>
    <w:rsid w:val="007818A5"/>
    <w:rsid w:val="0079119D"/>
    <w:rsid w:val="0079285D"/>
    <w:rsid w:val="007A4BA0"/>
    <w:rsid w:val="007C2BCB"/>
    <w:rsid w:val="007D2684"/>
    <w:rsid w:val="007D2E46"/>
    <w:rsid w:val="007D34F4"/>
    <w:rsid w:val="007E564E"/>
    <w:rsid w:val="007F4F63"/>
    <w:rsid w:val="007F57FF"/>
    <w:rsid w:val="007F6E6E"/>
    <w:rsid w:val="008017D8"/>
    <w:rsid w:val="00802289"/>
    <w:rsid w:val="0080725B"/>
    <w:rsid w:val="00827E01"/>
    <w:rsid w:val="00836BD7"/>
    <w:rsid w:val="0084402C"/>
    <w:rsid w:val="00852E3A"/>
    <w:rsid w:val="008544CB"/>
    <w:rsid w:val="00854980"/>
    <w:rsid w:val="00870B4C"/>
    <w:rsid w:val="00876D1F"/>
    <w:rsid w:val="00880BEB"/>
    <w:rsid w:val="008844FD"/>
    <w:rsid w:val="00887650"/>
    <w:rsid w:val="00890822"/>
    <w:rsid w:val="00893E22"/>
    <w:rsid w:val="008953B5"/>
    <w:rsid w:val="008A2095"/>
    <w:rsid w:val="008A37CF"/>
    <w:rsid w:val="008B6741"/>
    <w:rsid w:val="008B7366"/>
    <w:rsid w:val="008C086A"/>
    <w:rsid w:val="008C3EFB"/>
    <w:rsid w:val="008D1928"/>
    <w:rsid w:val="008E030F"/>
    <w:rsid w:val="008F494D"/>
    <w:rsid w:val="008F66F2"/>
    <w:rsid w:val="00900AEC"/>
    <w:rsid w:val="00904F78"/>
    <w:rsid w:val="00906E72"/>
    <w:rsid w:val="00912249"/>
    <w:rsid w:val="00920B41"/>
    <w:rsid w:val="009227FB"/>
    <w:rsid w:val="00925182"/>
    <w:rsid w:val="009320A5"/>
    <w:rsid w:val="00932BC1"/>
    <w:rsid w:val="00933D8F"/>
    <w:rsid w:val="00937C97"/>
    <w:rsid w:val="00941E18"/>
    <w:rsid w:val="0094524B"/>
    <w:rsid w:val="00946083"/>
    <w:rsid w:val="009464E3"/>
    <w:rsid w:val="00947DEA"/>
    <w:rsid w:val="00960961"/>
    <w:rsid w:val="00961DCE"/>
    <w:rsid w:val="009622D9"/>
    <w:rsid w:val="0097450A"/>
    <w:rsid w:val="00980C92"/>
    <w:rsid w:val="00981249"/>
    <w:rsid w:val="0098189D"/>
    <w:rsid w:val="0098517F"/>
    <w:rsid w:val="009C0BEE"/>
    <w:rsid w:val="009C657C"/>
    <w:rsid w:val="009E1782"/>
    <w:rsid w:val="009E569B"/>
    <w:rsid w:val="009F0058"/>
    <w:rsid w:val="009F32DF"/>
    <w:rsid w:val="00A00324"/>
    <w:rsid w:val="00A0099A"/>
    <w:rsid w:val="00A0147B"/>
    <w:rsid w:val="00A07CFF"/>
    <w:rsid w:val="00A108FA"/>
    <w:rsid w:val="00A1414E"/>
    <w:rsid w:val="00A163EC"/>
    <w:rsid w:val="00A16C9C"/>
    <w:rsid w:val="00A17A4B"/>
    <w:rsid w:val="00A211FC"/>
    <w:rsid w:val="00A21D86"/>
    <w:rsid w:val="00A234AB"/>
    <w:rsid w:val="00A2462A"/>
    <w:rsid w:val="00A32828"/>
    <w:rsid w:val="00A36EC1"/>
    <w:rsid w:val="00A41334"/>
    <w:rsid w:val="00A603BC"/>
    <w:rsid w:val="00A61E2B"/>
    <w:rsid w:val="00A67FCF"/>
    <w:rsid w:val="00A749C6"/>
    <w:rsid w:val="00A8149D"/>
    <w:rsid w:val="00A83B11"/>
    <w:rsid w:val="00A84A15"/>
    <w:rsid w:val="00AA03EC"/>
    <w:rsid w:val="00AA160A"/>
    <w:rsid w:val="00AA4F18"/>
    <w:rsid w:val="00AB19F2"/>
    <w:rsid w:val="00AB2065"/>
    <w:rsid w:val="00AB4610"/>
    <w:rsid w:val="00AC1FE1"/>
    <w:rsid w:val="00AC5E56"/>
    <w:rsid w:val="00AD1BF2"/>
    <w:rsid w:val="00AD34D5"/>
    <w:rsid w:val="00AE2586"/>
    <w:rsid w:val="00AE2D34"/>
    <w:rsid w:val="00AE472E"/>
    <w:rsid w:val="00AE7000"/>
    <w:rsid w:val="00AF46E2"/>
    <w:rsid w:val="00B002B4"/>
    <w:rsid w:val="00B12FB5"/>
    <w:rsid w:val="00B23BE6"/>
    <w:rsid w:val="00B32497"/>
    <w:rsid w:val="00B338CD"/>
    <w:rsid w:val="00B34C3E"/>
    <w:rsid w:val="00B35071"/>
    <w:rsid w:val="00B357D8"/>
    <w:rsid w:val="00B46E58"/>
    <w:rsid w:val="00B476C6"/>
    <w:rsid w:val="00B51FF2"/>
    <w:rsid w:val="00B57EC5"/>
    <w:rsid w:val="00B60CF9"/>
    <w:rsid w:val="00B61B32"/>
    <w:rsid w:val="00B62608"/>
    <w:rsid w:val="00B67116"/>
    <w:rsid w:val="00B672C6"/>
    <w:rsid w:val="00B70B46"/>
    <w:rsid w:val="00B73EEB"/>
    <w:rsid w:val="00B80B6F"/>
    <w:rsid w:val="00B82BDF"/>
    <w:rsid w:val="00BA4521"/>
    <w:rsid w:val="00BB4C02"/>
    <w:rsid w:val="00BC5E5E"/>
    <w:rsid w:val="00BD13DE"/>
    <w:rsid w:val="00BD4DE6"/>
    <w:rsid w:val="00BD671A"/>
    <w:rsid w:val="00BD6F72"/>
    <w:rsid w:val="00BF3666"/>
    <w:rsid w:val="00BF4685"/>
    <w:rsid w:val="00BF5AF4"/>
    <w:rsid w:val="00BF6887"/>
    <w:rsid w:val="00C06871"/>
    <w:rsid w:val="00C07207"/>
    <w:rsid w:val="00C1411A"/>
    <w:rsid w:val="00C17035"/>
    <w:rsid w:val="00C33EBF"/>
    <w:rsid w:val="00C40DB1"/>
    <w:rsid w:val="00C4676E"/>
    <w:rsid w:val="00C57F17"/>
    <w:rsid w:val="00C60412"/>
    <w:rsid w:val="00C64F25"/>
    <w:rsid w:val="00C76551"/>
    <w:rsid w:val="00C80379"/>
    <w:rsid w:val="00C82335"/>
    <w:rsid w:val="00C82A05"/>
    <w:rsid w:val="00C97635"/>
    <w:rsid w:val="00CA3775"/>
    <w:rsid w:val="00CB0BAA"/>
    <w:rsid w:val="00CB351D"/>
    <w:rsid w:val="00CB4D5D"/>
    <w:rsid w:val="00CB648C"/>
    <w:rsid w:val="00CC7AFA"/>
    <w:rsid w:val="00CD0AA1"/>
    <w:rsid w:val="00CD581C"/>
    <w:rsid w:val="00CE1625"/>
    <w:rsid w:val="00CE40F6"/>
    <w:rsid w:val="00CE6E05"/>
    <w:rsid w:val="00CF68DB"/>
    <w:rsid w:val="00CF7A61"/>
    <w:rsid w:val="00CF7D34"/>
    <w:rsid w:val="00D039A8"/>
    <w:rsid w:val="00D10D57"/>
    <w:rsid w:val="00D16F9D"/>
    <w:rsid w:val="00D17175"/>
    <w:rsid w:val="00D17217"/>
    <w:rsid w:val="00D249A7"/>
    <w:rsid w:val="00D6271C"/>
    <w:rsid w:val="00D701D3"/>
    <w:rsid w:val="00D85E17"/>
    <w:rsid w:val="00D86BAD"/>
    <w:rsid w:val="00D87250"/>
    <w:rsid w:val="00D914F1"/>
    <w:rsid w:val="00D957BD"/>
    <w:rsid w:val="00D963F4"/>
    <w:rsid w:val="00DA3A34"/>
    <w:rsid w:val="00DA431F"/>
    <w:rsid w:val="00DB30BA"/>
    <w:rsid w:val="00DB7168"/>
    <w:rsid w:val="00DC62E6"/>
    <w:rsid w:val="00DE7F19"/>
    <w:rsid w:val="00DF1137"/>
    <w:rsid w:val="00DF2746"/>
    <w:rsid w:val="00E04B01"/>
    <w:rsid w:val="00E070C5"/>
    <w:rsid w:val="00E13E31"/>
    <w:rsid w:val="00E20DCD"/>
    <w:rsid w:val="00E21579"/>
    <w:rsid w:val="00E23E79"/>
    <w:rsid w:val="00E244E0"/>
    <w:rsid w:val="00E255BA"/>
    <w:rsid w:val="00E31126"/>
    <w:rsid w:val="00E34DB9"/>
    <w:rsid w:val="00E351E8"/>
    <w:rsid w:val="00E52D0D"/>
    <w:rsid w:val="00E54338"/>
    <w:rsid w:val="00E66ECE"/>
    <w:rsid w:val="00E72937"/>
    <w:rsid w:val="00E730F5"/>
    <w:rsid w:val="00E74C57"/>
    <w:rsid w:val="00E767EA"/>
    <w:rsid w:val="00EC21D2"/>
    <w:rsid w:val="00EC7D1E"/>
    <w:rsid w:val="00ED4CD9"/>
    <w:rsid w:val="00F00429"/>
    <w:rsid w:val="00F00F0F"/>
    <w:rsid w:val="00F05E92"/>
    <w:rsid w:val="00F27DEE"/>
    <w:rsid w:val="00F34921"/>
    <w:rsid w:val="00F369C8"/>
    <w:rsid w:val="00F53545"/>
    <w:rsid w:val="00F549D4"/>
    <w:rsid w:val="00F6668E"/>
    <w:rsid w:val="00F6730B"/>
    <w:rsid w:val="00F702FC"/>
    <w:rsid w:val="00F7402A"/>
    <w:rsid w:val="00FA3A4B"/>
    <w:rsid w:val="00FB5772"/>
    <w:rsid w:val="00FC0F56"/>
    <w:rsid w:val="00FE279F"/>
    <w:rsid w:val="00FF1D34"/>
    <w:rsid w:val="00FF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93DC"/>
  <w15:docId w15:val="{8ACFF690-AE26-4F6F-B123-AA5A0C49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74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6C0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A20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nkk1o7nmb">
    <w:name w:val="marknkk1o7nmb"/>
    <w:basedOn w:val="DefaultParagraphFont"/>
    <w:rsid w:val="00854980"/>
  </w:style>
  <w:style w:type="paragraph" w:styleId="NormalWeb">
    <w:name w:val="Normal (Web)"/>
    <w:basedOn w:val="Normal"/>
    <w:uiPriority w:val="99"/>
    <w:unhideWhenUsed/>
    <w:rsid w:val="008549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5mjl31uu">
    <w:name w:val="markv5mjl31uu"/>
    <w:basedOn w:val="DefaultParagraphFont"/>
    <w:rsid w:val="00854980"/>
  </w:style>
  <w:style w:type="character" w:customStyle="1" w:styleId="markgm87h62zw">
    <w:name w:val="markgm87h62zw"/>
    <w:basedOn w:val="DefaultParagraphFont"/>
    <w:rsid w:val="00854980"/>
  </w:style>
  <w:style w:type="character" w:styleId="Hyperlink">
    <w:name w:val="Hyperlink"/>
    <w:basedOn w:val="DefaultParagraphFont"/>
    <w:uiPriority w:val="99"/>
    <w:unhideWhenUsed/>
    <w:rsid w:val="00DF2746"/>
    <w:rPr>
      <w:color w:val="0563C1" w:themeColor="hyperlink"/>
      <w:u w:val="single"/>
    </w:rPr>
  </w:style>
  <w:style w:type="character" w:customStyle="1" w:styleId="Heading1Char">
    <w:name w:val="Heading 1 Char"/>
    <w:basedOn w:val="DefaultParagraphFont"/>
    <w:link w:val="Heading1"/>
    <w:uiPriority w:val="9"/>
    <w:rsid w:val="00DF2746"/>
    <w:rPr>
      <w:rFonts w:eastAsiaTheme="minorEastAsia"/>
      <w:caps/>
      <w:color w:val="FFFFFF" w:themeColor="background1"/>
      <w:spacing w:val="15"/>
      <w:shd w:val="clear" w:color="auto" w:fill="5B9BD5" w:themeFill="accent1"/>
    </w:rPr>
  </w:style>
  <w:style w:type="paragraph" w:customStyle="1" w:styleId="paragraph">
    <w:name w:val="paragraph"/>
    <w:basedOn w:val="Normal"/>
    <w:rsid w:val="00DF2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F2746"/>
  </w:style>
  <w:style w:type="character" w:customStyle="1" w:styleId="eop">
    <w:name w:val="eop"/>
    <w:basedOn w:val="DefaultParagraphFont"/>
    <w:rsid w:val="00DF2746"/>
  </w:style>
  <w:style w:type="paragraph" w:styleId="TOCHeading">
    <w:name w:val="TOC Heading"/>
    <w:basedOn w:val="Heading1"/>
    <w:next w:val="Normal"/>
    <w:uiPriority w:val="39"/>
    <w:unhideWhenUsed/>
    <w:qFormat/>
    <w:rsid w:val="00DF2746"/>
    <w:pPr>
      <w:outlineLvl w:val="9"/>
    </w:pPr>
  </w:style>
  <w:style w:type="paragraph" w:styleId="TOC1">
    <w:name w:val="toc 1"/>
    <w:basedOn w:val="Normal"/>
    <w:next w:val="Normal"/>
    <w:autoRedefine/>
    <w:uiPriority w:val="39"/>
    <w:unhideWhenUsed/>
    <w:rsid w:val="00DF2746"/>
    <w:pPr>
      <w:spacing w:before="100" w:after="100" w:line="276" w:lineRule="auto"/>
    </w:pPr>
    <w:rPr>
      <w:rFonts w:eastAsiaTheme="minorEastAsia"/>
      <w:sz w:val="20"/>
      <w:szCs w:val="20"/>
    </w:rPr>
  </w:style>
  <w:style w:type="character" w:styleId="Strong">
    <w:name w:val="Strong"/>
    <w:uiPriority w:val="22"/>
    <w:qFormat/>
    <w:rsid w:val="00DF2746"/>
    <w:rPr>
      <w:b/>
      <w:bCs/>
    </w:rPr>
  </w:style>
  <w:style w:type="character" w:styleId="FollowedHyperlink">
    <w:name w:val="FollowedHyperlink"/>
    <w:basedOn w:val="DefaultParagraphFont"/>
    <w:uiPriority w:val="99"/>
    <w:semiHidden/>
    <w:unhideWhenUsed/>
    <w:rsid w:val="00DF2746"/>
    <w:rPr>
      <w:color w:val="954F72" w:themeColor="followedHyperlink"/>
      <w:u w:val="single"/>
    </w:rPr>
  </w:style>
  <w:style w:type="character" w:styleId="UnresolvedMention">
    <w:name w:val="Unresolved Mention"/>
    <w:basedOn w:val="DefaultParagraphFont"/>
    <w:uiPriority w:val="99"/>
    <w:semiHidden/>
    <w:unhideWhenUsed/>
    <w:rsid w:val="00D17175"/>
    <w:rPr>
      <w:color w:val="605E5C"/>
      <w:shd w:val="clear" w:color="auto" w:fill="E1DFDD"/>
    </w:rPr>
  </w:style>
  <w:style w:type="character" w:customStyle="1" w:styleId="Heading2Char">
    <w:name w:val="Heading 2 Char"/>
    <w:basedOn w:val="DefaultParagraphFont"/>
    <w:link w:val="Heading2"/>
    <w:uiPriority w:val="9"/>
    <w:rsid w:val="006C0895"/>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6C0895"/>
    <w:pPr>
      <w:spacing w:after="100"/>
      <w:ind w:left="220"/>
    </w:pPr>
  </w:style>
  <w:style w:type="paragraph" w:styleId="Revision">
    <w:name w:val="Revision"/>
    <w:hidden/>
    <w:uiPriority w:val="99"/>
    <w:semiHidden/>
    <w:rsid w:val="003F42CF"/>
    <w:pPr>
      <w:spacing w:after="0" w:line="240" w:lineRule="auto"/>
    </w:pPr>
  </w:style>
  <w:style w:type="character" w:styleId="CommentReference">
    <w:name w:val="annotation reference"/>
    <w:basedOn w:val="DefaultParagraphFont"/>
    <w:uiPriority w:val="99"/>
    <w:semiHidden/>
    <w:unhideWhenUsed/>
    <w:rsid w:val="007F6E6E"/>
    <w:rPr>
      <w:sz w:val="16"/>
      <w:szCs w:val="16"/>
    </w:rPr>
  </w:style>
  <w:style w:type="paragraph" w:styleId="CommentText">
    <w:name w:val="annotation text"/>
    <w:basedOn w:val="Normal"/>
    <w:link w:val="CommentTextChar"/>
    <w:uiPriority w:val="99"/>
    <w:semiHidden/>
    <w:unhideWhenUsed/>
    <w:rsid w:val="007F6E6E"/>
    <w:pPr>
      <w:spacing w:line="240" w:lineRule="auto"/>
    </w:pPr>
    <w:rPr>
      <w:sz w:val="20"/>
      <w:szCs w:val="20"/>
    </w:rPr>
  </w:style>
  <w:style w:type="character" w:customStyle="1" w:styleId="CommentTextChar">
    <w:name w:val="Comment Text Char"/>
    <w:basedOn w:val="DefaultParagraphFont"/>
    <w:link w:val="CommentText"/>
    <w:uiPriority w:val="99"/>
    <w:semiHidden/>
    <w:rsid w:val="007F6E6E"/>
    <w:rPr>
      <w:sz w:val="20"/>
      <w:szCs w:val="20"/>
    </w:rPr>
  </w:style>
  <w:style w:type="paragraph" w:styleId="CommentSubject">
    <w:name w:val="annotation subject"/>
    <w:basedOn w:val="CommentText"/>
    <w:next w:val="CommentText"/>
    <w:link w:val="CommentSubjectChar"/>
    <w:uiPriority w:val="99"/>
    <w:semiHidden/>
    <w:unhideWhenUsed/>
    <w:rsid w:val="007F6E6E"/>
    <w:rPr>
      <w:b/>
      <w:bCs/>
    </w:rPr>
  </w:style>
  <w:style w:type="character" w:customStyle="1" w:styleId="CommentSubjectChar">
    <w:name w:val="Comment Subject Char"/>
    <w:basedOn w:val="CommentTextChar"/>
    <w:link w:val="CommentSubject"/>
    <w:uiPriority w:val="99"/>
    <w:semiHidden/>
    <w:rsid w:val="007F6E6E"/>
    <w:rPr>
      <w:b/>
      <w:bCs/>
      <w:sz w:val="20"/>
      <w:szCs w:val="20"/>
    </w:rPr>
  </w:style>
  <w:style w:type="character" w:customStyle="1" w:styleId="entity">
    <w:name w:val="_entity"/>
    <w:basedOn w:val="DefaultParagraphFont"/>
    <w:rsid w:val="00162DAA"/>
  </w:style>
  <w:style w:type="character" w:customStyle="1" w:styleId="pu1yl">
    <w:name w:val="pu1yl"/>
    <w:basedOn w:val="DefaultParagraphFont"/>
    <w:rsid w:val="00162DAA"/>
  </w:style>
  <w:style w:type="paragraph" w:styleId="ListParagraph">
    <w:name w:val="List Paragraph"/>
    <w:basedOn w:val="Normal"/>
    <w:uiPriority w:val="34"/>
    <w:qFormat/>
    <w:rsid w:val="00162DAA"/>
    <w:pPr>
      <w:ind w:left="720"/>
      <w:contextualSpacing/>
    </w:pPr>
  </w:style>
  <w:style w:type="character" w:customStyle="1" w:styleId="xgmail-subtitle">
    <w:name w:val="x_gmail-subtitle"/>
    <w:basedOn w:val="DefaultParagraphFont"/>
    <w:rsid w:val="00162DAA"/>
  </w:style>
  <w:style w:type="character" w:customStyle="1" w:styleId="xgmail-meta-authors--limited">
    <w:name w:val="x_gmail-meta-authors--limited"/>
    <w:basedOn w:val="DefaultParagraphFont"/>
    <w:rsid w:val="00162DAA"/>
  </w:style>
  <w:style w:type="character" w:customStyle="1" w:styleId="xgmail-wi-fullname">
    <w:name w:val="x_gmail-wi-fullname"/>
    <w:basedOn w:val="DefaultParagraphFont"/>
    <w:rsid w:val="00162DAA"/>
  </w:style>
  <w:style w:type="character" w:customStyle="1" w:styleId="xgmail-al-author-delim">
    <w:name w:val="x_gmail-al-author-delim"/>
    <w:basedOn w:val="DefaultParagraphFont"/>
    <w:rsid w:val="00162DAA"/>
  </w:style>
  <w:style w:type="character" w:customStyle="1" w:styleId="xgmail-meta-citation-journal-name">
    <w:name w:val="x_gmail-meta-citation-journal-name"/>
    <w:basedOn w:val="DefaultParagraphFont"/>
    <w:rsid w:val="00162DAA"/>
  </w:style>
  <w:style w:type="character" w:customStyle="1" w:styleId="xgmail-meta-citation">
    <w:name w:val="x_gmail-meta-citation"/>
    <w:basedOn w:val="DefaultParagraphFont"/>
    <w:rsid w:val="00162DAA"/>
  </w:style>
  <w:style w:type="paragraph" w:customStyle="1" w:styleId="xgmail-c-article-identifiersitem">
    <w:name w:val="x_gmail-c-article-identifiers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author-listitem">
    <w:name w:val="x_gmail-c-article-author-list__item"/>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c-article-info-details">
    <w:name w:val="x_gmail-c-article-info-details"/>
    <w:basedOn w:val="Normal"/>
    <w:rsid w:val="00162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u-visually-hidden">
    <w:name w:val="x_gmail-u-visually-hidden"/>
    <w:basedOn w:val="DefaultParagraphFont"/>
    <w:rsid w:val="00162DAA"/>
  </w:style>
  <w:style w:type="character" w:customStyle="1" w:styleId="xgmail-month">
    <w:name w:val="x_gmail-month"/>
    <w:basedOn w:val="DefaultParagraphFont"/>
    <w:rsid w:val="00162DAA"/>
  </w:style>
  <w:style w:type="character" w:customStyle="1" w:styleId="xgmail-day">
    <w:name w:val="x_gmail-day"/>
    <w:basedOn w:val="DefaultParagraphFont"/>
    <w:rsid w:val="00162DAA"/>
  </w:style>
  <w:style w:type="character" w:customStyle="1" w:styleId="xgmail-year">
    <w:name w:val="x_gmail-year"/>
    <w:basedOn w:val="DefaultParagraphFont"/>
    <w:rsid w:val="00162DAA"/>
  </w:style>
  <w:style w:type="character" w:customStyle="1" w:styleId="Heading3Char">
    <w:name w:val="Heading 3 Char"/>
    <w:basedOn w:val="DefaultParagraphFont"/>
    <w:link w:val="Heading3"/>
    <w:uiPriority w:val="9"/>
    <w:semiHidden/>
    <w:rsid w:val="008A2095"/>
    <w:rPr>
      <w:rFonts w:asciiTheme="majorHAnsi" w:eastAsiaTheme="majorEastAsia" w:hAnsiTheme="majorHAnsi" w:cstheme="majorBidi"/>
      <w:color w:val="1F4D78" w:themeColor="accent1" w:themeShade="7F"/>
      <w:sz w:val="24"/>
      <w:szCs w:val="24"/>
    </w:rPr>
  </w:style>
  <w:style w:type="character" w:customStyle="1" w:styleId="bold">
    <w:name w:val="bold"/>
    <w:basedOn w:val="DefaultParagraphFont"/>
    <w:rsid w:val="00D85E17"/>
  </w:style>
  <w:style w:type="character" w:customStyle="1" w:styleId="italic">
    <w:name w:val="italic"/>
    <w:basedOn w:val="DefaultParagraphFont"/>
    <w:rsid w:val="00D85E17"/>
  </w:style>
  <w:style w:type="character" w:styleId="Emphasis">
    <w:name w:val="Emphasis"/>
    <w:basedOn w:val="DefaultParagraphFont"/>
    <w:uiPriority w:val="20"/>
    <w:qFormat/>
    <w:rsid w:val="00702CAC"/>
    <w:rPr>
      <w:i/>
      <w:iCs/>
    </w:rPr>
  </w:style>
  <w:style w:type="paragraph" w:styleId="TOC3">
    <w:name w:val="toc 3"/>
    <w:basedOn w:val="Normal"/>
    <w:next w:val="Normal"/>
    <w:autoRedefine/>
    <w:uiPriority w:val="39"/>
    <w:unhideWhenUsed/>
    <w:rsid w:val="0022361C"/>
    <w:pPr>
      <w:spacing w:after="100"/>
      <w:ind w:left="440"/>
    </w:pPr>
  </w:style>
  <w:style w:type="character" w:customStyle="1" w:styleId="markhzy7pw41h">
    <w:name w:val="markhzy7pw41h"/>
    <w:basedOn w:val="DefaultParagraphFont"/>
    <w:rsid w:val="006972A3"/>
  </w:style>
  <w:style w:type="character" w:customStyle="1" w:styleId="markvik9pu98q">
    <w:name w:val="markvik9pu98q"/>
    <w:basedOn w:val="DefaultParagraphFont"/>
    <w:rsid w:val="006972A3"/>
  </w:style>
  <w:style w:type="paragraph" w:customStyle="1" w:styleId="xmsonormal">
    <w:name w:val="x_msonormal"/>
    <w:basedOn w:val="Normal"/>
    <w:rsid w:val="00697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l-author-delim">
    <w:name w:val="x_al-author-delim"/>
    <w:basedOn w:val="DefaultParagraphFont"/>
    <w:rsid w:val="006972A3"/>
  </w:style>
  <w:style w:type="character" w:customStyle="1" w:styleId="xcolon-for-citation-subtitle">
    <w:name w:val="x_colon-for-citation-subtitle"/>
    <w:basedOn w:val="DefaultParagraphFont"/>
    <w:rsid w:val="006972A3"/>
  </w:style>
  <w:style w:type="character" w:customStyle="1" w:styleId="xsubtitle">
    <w:name w:val="x_subtitle"/>
    <w:basedOn w:val="DefaultParagraphFont"/>
    <w:rsid w:val="006972A3"/>
  </w:style>
  <w:style w:type="character" w:customStyle="1" w:styleId="period">
    <w:name w:val="period"/>
    <w:basedOn w:val="DefaultParagraphFont"/>
    <w:rsid w:val="001F0826"/>
  </w:style>
  <w:style w:type="character" w:customStyle="1" w:styleId="cit">
    <w:name w:val="cit"/>
    <w:basedOn w:val="DefaultParagraphFont"/>
    <w:rsid w:val="001F0826"/>
  </w:style>
  <w:style w:type="character" w:customStyle="1" w:styleId="citation-doi">
    <w:name w:val="citation-doi"/>
    <w:basedOn w:val="DefaultParagraphFont"/>
    <w:rsid w:val="001F0826"/>
  </w:style>
  <w:style w:type="character" w:customStyle="1" w:styleId="authors-list-item">
    <w:name w:val="authors-list-item"/>
    <w:basedOn w:val="DefaultParagraphFont"/>
    <w:rsid w:val="001F0826"/>
  </w:style>
  <w:style w:type="character" w:customStyle="1" w:styleId="author-sup-separator">
    <w:name w:val="author-sup-separator"/>
    <w:basedOn w:val="DefaultParagraphFont"/>
    <w:rsid w:val="001F0826"/>
  </w:style>
  <w:style w:type="character" w:customStyle="1" w:styleId="comma">
    <w:name w:val="comma"/>
    <w:basedOn w:val="DefaultParagraphFont"/>
    <w:rsid w:val="001F0826"/>
  </w:style>
  <w:style w:type="character" w:customStyle="1" w:styleId="semicolon">
    <w:name w:val="semicolon"/>
    <w:basedOn w:val="DefaultParagraphFont"/>
    <w:rsid w:val="001F0826"/>
  </w:style>
  <w:style w:type="character" w:customStyle="1" w:styleId="identifier">
    <w:name w:val="identifier"/>
    <w:basedOn w:val="DefaultParagraphFont"/>
    <w:rsid w:val="001F0826"/>
  </w:style>
  <w:style w:type="character" w:customStyle="1" w:styleId="id-label">
    <w:name w:val="id-label"/>
    <w:basedOn w:val="DefaultParagraphFont"/>
    <w:rsid w:val="001F0826"/>
  </w:style>
  <w:style w:type="character" w:customStyle="1" w:styleId="embargo-date-block">
    <w:name w:val="embargo-date-block"/>
    <w:basedOn w:val="DefaultParagraphFont"/>
    <w:rsid w:val="001F0826"/>
  </w:style>
  <w:style w:type="character" w:customStyle="1" w:styleId="Title2">
    <w:name w:val="Title2"/>
    <w:basedOn w:val="DefaultParagraphFont"/>
    <w:rsid w:val="001F0826"/>
  </w:style>
  <w:style w:type="character" w:customStyle="1" w:styleId="Title3">
    <w:name w:val="Title3"/>
    <w:basedOn w:val="DefaultParagraphFont"/>
    <w:rsid w:val="001F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875">
      <w:bodyDiv w:val="1"/>
      <w:marLeft w:val="0"/>
      <w:marRight w:val="0"/>
      <w:marTop w:val="0"/>
      <w:marBottom w:val="0"/>
      <w:divBdr>
        <w:top w:val="none" w:sz="0" w:space="0" w:color="auto"/>
        <w:left w:val="none" w:sz="0" w:space="0" w:color="auto"/>
        <w:bottom w:val="none" w:sz="0" w:space="0" w:color="auto"/>
        <w:right w:val="none" w:sz="0" w:space="0" w:color="auto"/>
      </w:divBdr>
    </w:div>
    <w:div w:id="10880045">
      <w:bodyDiv w:val="1"/>
      <w:marLeft w:val="0"/>
      <w:marRight w:val="0"/>
      <w:marTop w:val="0"/>
      <w:marBottom w:val="0"/>
      <w:divBdr>
        <w:top w:val="none" w:sz="0" w:space="0" w:color="auto"/>
        <w:left w:val="none" w:sz="0" w:space="0" w:color="auto"/>
        <w:bottom w:val="none" w:sz="0" w:space="0" w:color="auto"/>
        <w:right w:val="none" w:sz="0" w:space="0" w:color="auto"/>
      </w:divBdr>
    </w:div>
    <w:div w:id="13043886">
      <w:bodyDiv w:val="1"/>
      <w:marLeft w:val="0"/>
      <w:marRight w:val="0"/>
      <w:marTop w:val="0"/>
      <w:marBottom w:val="0"/>
      <w:divBdr>
        <w:top w:val="none" w:sz="0" w:space="0" w:color="auto"/>
        <w:left w:val="none" w:sz="0" w:space="0" w:color="auto"/>
        <w:bottom w:val="none" w:sz="0" w:space="0" w:color="auto"/>
        <w:right w:val="none" w:sz="0" w:space="0" w:color="auto"/>
      </w:divBdr>
    </w:div>
    <w:div w:id="16398053">
      <w:bodyDiv w:val="1"/>
      <w:marLeft w:val="0"/>
      <w:marRight w:val="0"/>
      <w:marTop w:val="0"/>
      <w:marBottom w:val="0"/>
      <w:divBdr>
        <w:top w:val="none" w:sz="0" w:space="0" w:color="auto"/>
        <w:left w:val="none" w:sz="0" w:space="0" w:color="auto"/>
        <w:bottom w:val="none" w:sz="0" w:space="0" w:color="auto"/>
        <w:right w:val="none" w:sz="0" w:space="0" w:color="auto"/>
      </w:divBdr>
    </w:div>
    <w:div w:id="18510749">
      <w:bodyDiv w:val="1"/>
      <w:marLeft w:val="0"/>
      <w:marRight w:val="0"/>
      <w:marTop w:val="0"/>
      <w:marBottom w:val="0"/>
      <w:divBdr>
        <w:top w:val="none" w:sz="0" w:space="0" w:color="auto"/>
        <w:left w:val="none" w:sz="0" w:space="0" w:color="auto"/>
        <w:bottom w:val="none" w:sz="0" w:space="0" w:color="auto"/>
        <w:right w:val="none" w:sz="0" w:space="0" w:color="auto"/>
      </w:divBdr>
    </w:div>
    <w:div w:id="19550785">
      <w:bodyDiv w:val="1"/>
      <w:marLeft w:val="0"/>
      <w:marRight w:val="0"/>
      <w:marTop w:val="0"/>
      <w:marBottom w:val="0"/>
      <w:divBdr>
        <w:top w:val="none" w:sz="0" w:space="0" w:color="auto"/>
        <w:left w:val="none" w:sz="0" w:space="0" w:color="auto"/>
        <w:bottom w:val="none" w:sz="0" w:space="0" w:color="auto"/>
        <w:right w:val="none" w:sz="0" w:space="0" w:color="auto"/>
      </w:divBdr>
    </w:div>
    <w:div w:id="20712970">
      <w:bodyDiv w:val="1"/>
      <w:marLeft w:val="0"/>
      <w:marRight w:val="0"/>
      <w:marTop w:val="0"/>
      <w:marBottom w:val="0"/>
      <w:divBdr>
        <w:top w:val="none" w:sz="0" w:space="0" w:color="auto"/>
        <w:left w:val="none" w:sz="0" w:space="0" w:color="auto"/>
        <w:bottom w:val="none" w:sz="0" w:space="0" w:color="auto"/>
        <w:right w:val="none" w:sz="0" w:space="0" w:color="auto"/>
      </w:divBdr>
    </w:div>
    <w:div w:id="23287522">
      <w:bodyDiv w:val="1"/>
      <w:marLeft w:val="0"/>
      <w:marRight w:val="0"/>
      <w:marTop w:val="0"/>
      <w:marBottom w:val="0"/>
      <w:divBdr>
        <w:top w:val="none" w:sz="0" w:space="0" w:color="auto"/>
        <w:left w:val="none" w:sz="0" w:space="0" w:color="auto"/>
        <w:bottom w:val="none" w:sz="0" w:space="0" w:color="auto"/>
        <w:right w:val="none" w:sz="0" w:space="0" w:color="auto"/>
      </w:divBdr>
    </w:div>
    <w:div w:id="29962238">
      <w:bodyDiv w:val="1"/>
      <w:marLeft w:val="0"/>
      <w:marRight w:val="0"/>
      <w:marTop w:val="0"/>
      <w:marBottom w:val="0"/>
      <w:divBdr>
        <w:top w:val="none" w:sz="0" w:space="0" w:color="auto"/>
        <w:left w:val="none" w:sz="0" w:space="0" w:color="auto"/>
        <w:bottom w:val="none" w:sz="0" w:space="0" w:color="auto"/>
        <w:right w:val="none" w:sz="0" w:space="0" w:color="auto"/>
      </w:divBdr>
    </w:div>
    <w:div w:id="30766641">
      <w:bodyDiv w:val="1"/>
      <w:marLeft w:val="0"/>
      <w:marRight w:val="0"/>
      <w:marTop w:val="0"/>
      <w:marBottom w:val="0"/>
      <w:divBdr>
        <w:top w:val="none" w:sz="0" w:space="0" w:color="auto"/>
        <w:left w:val="none" w:sz="0" w:space="0" w:color="auto"/>
        <w:bottom w:val="none" w:sz="0" w:space="0" w:color="auto"/>
        <w:right w:val="none" w:sz="0" w:space="0" w:color="auto"/>
      </w:divBdr>
    </w:div>
    <w:div w:id="31077380">
      <w:bodyDiv w:val="1"/>
      <w:marLeft w:val="0"/>
      <w:marRight w:val="0"/>
      <w:marTop w:val="0"/>
      <w:marBottom w:val="0"/>
      <w:divBdr>
        <w:top w:val="none" w:sz="0" w:space="0" w:color="auto"/>
        <w:left w:val="none" w:sz="0" w:space="0" w:color="auto"/>
        <w:bottom w:val="none" w:sz="0" w:space="0" w:color="auto"/>
        <w:right w:val="none" w:sz="0" w:space="0" w:color="auto"/>
      </w:divBdr>
    </w:div>
    <w:div w:id="31196516">
      <w:bodyDiv w:val="1"/>
      <w:marLeft w:val="0"/>
      <w:marRight w:val="0"/>
      <w:marTop w:val="0"/>
      <w:marBottom w:val="0"/>
      <w:divBdr>
        <w:top w:val="none" w:sz="0" w:space="0" w:color="auto"/>
        <w:left w:val="none" w:sz="0" w:space="0" w:color="auto"/>
        <w:bottom w:val="none" w:sz="0" w:space="0" w:color="auto"/>
        <w:right w:val="none" w:sz="0" w:space="0" w:color="auto"/>
      </w:divBdr>
    </w:div>
    <w:div w:id="33190818">
      <w:bodyDiv w:val="1"/>
      <w:marLeft w:val="0"/>
      <w:marRight w:val="0"/>
      <w:marTop w:val="0"/>
      <w:marBottom w:val="0"/>
      <w:divBdr>
        <w:top w:val="none" w:sz="0" w:space="0" w:color="auto"/>
        <w:left w:val="none" w:sz="0" w:space="0" w:color="auto"/>
        <w:bottom w:val="none" w:sz="0" w:space="0" w:color="auto"/>
        <w:right w:val="none" w:sz="0" w:space="0" w:color="auto"/>
      </w:divBdr>
    </w:div>
    <w:div w:id="33969301">
      <w:bodyDiv w:val="1"/>
      <w:marLeft w:val="0"/>
      <w:marRight w:val="0"/>
      <w:marTop w:val="0"/>
      <w:marBottom w:val="0"/>
      <w:divBdr>
        <w:top w:val="none" w:sz="0" w:space="0" w:color="auto"/>
        <w:left w:val="none" w:sz="0" w:space="0" w:color="auto"/>
        <w:bottom w:val="none" w:sz="0" w:space="0" w:color="auto"/>
        <w:right w:val="none" w:sz="0" w:space="0" w:color="auto"/>
      </w:divBdr>
    </w:div>
    <w:div w:id="37903998">
      <w:bodyDiv w:val="1"/>
      <w:marLeft w:val="0"/>
      <w:marRight w:val="0"/>
      <w:marTop w:val="0"/>
      <w:marBottom w:val="0"/>
      <w:divBdr>
        <w:top w:val="none" w:sz="0" w:space="0" w:color="auto"/>
        <w:left w:val="none" w:sz="0" w:space="0" w:color="auto"/>
        <w:bottom w:val="none" w:sz="0" w:space="0" w:color="auto"/>
        <w:right w:val="none" w:sz="0" w:space="0" w:color="auto"/>
      </w:divBdr>
    </w:div>
    <w:div w:id="42292988">
      <w:bodyDiv w:val="1"/>
      <w:marLeft w:val="0"/>
      <w:marRight w:val="0"/>
      <w:marTop w:val="0"/>
      <w:marBottom w:val="0"/>
      <w:divBdr>
        <w:top w:val="none" w:sz="0" w:space="0" w:color="auto"/>
        <w:left w:val="none" w:sz="0" w:space="0" w:color="auto"/>
        <w:bottom w:val="none" w:sz="0" w:space="0" w:color="auto"/>
        <w:right w:val="none" w:sz="0" w:space="0" w:color="auto"/>
      </w:divBdr>
    </w:div>
    <w:div w:id="44722416">
      <w:bodyDiv w:val="1"/>
      <w:marLeft w:val="0"/>
      <w:marRight w:val="0"/>
      <w:marTop w:val="0"/>
      <w:marBottom w:val="0"/>
      <w:divBdr>
        <w:top w:val="none" w:sz="0" w:space="0" w:color="auto"/>
        <w:left w:val="none" w:sz="0" w:space="0" w:color="auto"/>
        <w:bottom w:val="none" w:sz="0" w:space="0" w:color="auto"/>
        <w:right w:val="none" w:sz="0" w:space="0" w:color="auto"/>
      </w:divBdr>
    </w:div>
    <w:div w:id="49962623">
      <w:bodyDiv w:val="1"/>
      <w:marLeft w:val="0"/>
      <w:marRight w:val="0"/>
      <w:marTop w:val="0"/>
      <w:marBottom w:val="0"/>
      <w:divBdr>
        <w:top w:val="none" w:sz="0" w:space="0" w:color="auto"/>
        <w:left w:val="none" w:sz="0" w:space="0" w:color="auto"/>
        <w:bottom w:val="none" w:sz="0" w:space="0" w:color="auto"/>
        <w:right w:val="none" w:sz="0" w:space="0" w:color="auto"/>
      </w:divBdr>
    </w:div>
    <w:div w:id="52041922">
      <w:bodyDiv w:val="1"/>
      <w:marLeft w:val="0"/>
      <w:marRight w:val="0"/>
      <w:marTop w:val="0"/>
      <w:marBottom w:val="0"/>
      <w:divBdr>
        <w:top w:val="none" w:sz="0" w:space="0" w:color="auto"/>
        <w:left w:val="none" w:sz="0" w:space="0" w:color="auto"/>
        <w:bottom w:val="none" w:sz="0" w:space="0" w:color="auto"/>
        <w:right w:val="none" w:sz="0" w:space="0" w:color="auto"/>
      </w:divBdr>
    </w:div>
    <w:div w:id="52779579">
      <w:bodyDiv w:val="1"/>
      <w:marLeft w:val="0"/>
      <w:marRight w:val="0"/>
      <w:marTop w:val="0"/>
      <w:marBottom w:val="0"/>
      <w:divBdr>
        <w:top w:val="none" w:sz="0" w:space="0" w:color="auto"/>
        <w:left w:val="none" w:sz="0" w:space="0" w:color="auto"/>
        <w:bottom w:val="none" w:sz="0" w:space="0" w:color="auto"/>
        <w:right w:val="none" w:sz="0" w:space="0" w:color="auto"/>
      </w:divBdr>
    </w:div>
    <w:div w:id="53284835">
      <w:bodyDiv w:val="1"/>
      <w:marLeft w:val="0"/>
      <w:marRight w:val="0"/>
      <w:marTop w:val="0"/>
      <w:marBottom w:val="0"/>
      <w:divBdr>
        <w:top w:val="none" w:sz="0" w:space="0" w:color="auto"/>
        <w:left w:val="none" w:sz="0" w:space="0" w:color="auto"/>
        <w:bottom w:val="none" w:sz="0" w:space="0" w:color="auto"/>
        <w:right w:val="none" w:sz="0" w:space="0" w:color="auto"/>
      </w:divBdr>
    </w:div>
    <w:div w:id="56438260">
      <w:bodyDiv w:val="1"/>
      <w:marLeft w:val="0"/>
      <w:marRight w:val="0"/>
      <w:marTop w:val="0"/>
      <w:marBottom w:val="0"/>
      <w:divBdr>
        <w:top w:val="none" w:sz="0" w:space="0" w:color="auto"/>
        <w:left w:val="none" w:sz="0" w:space="0" w:color="auto"/>
        <w:bottom w:val="none" w:sz="0" w:space="0" w:color="auto"/>
        <w:right w:val="none" w:sz="0" w:space="0" w:color="auto"/>
      </w:divBdr>
    </w:div>
    <w:div w:id="57097592">
      <w:bodyDiv w:val="1"/>
      <w:marLeft w:val="0"/>
      <w:marRight w:val="0"/>
      <w:marTop w:val="0"/>
      <w:marBottom w:val="0"/>
      <w:divBdr>
        <w:top w:val="none" w:sz="0" w:space="0" w:color="auto"/>
        <w:left w:val="none" w:sz="0" w:space="0" w:color="auto"/>
        <w:bottom w:val="none" w:sz="0" w:space="0" w:color="auto"/>
        <w:right w:val="none" w:sz="0" w:space="0" w:color="auto"/>
      </w:divBdr>
    </w:div>
    <w:div w:id="62220495">
      <w:bodyDiv w:val="1"/>
      <w:marLeft w:val="0"/>
      <w:marRight w:val="0"/>
      <w:marTop w:val="0"/>
      <w:marBottom w:val="0"/>
      <w:divBdr>
        <w:top w:val="none" w:sz="0" w:space="0" w:color="auto"/>
        <w:left w:val="none" w:sz="0" w:space="0" w:color="auto"/>
        <w:bottom w:val="none" w:sz="0" w:space="0" w:color="auto"/>
        <w:right w:val="none" w:sz="0" w:space="0" w:color="auto"/>
      </w:divBdr>
    </w:div>
    <w:div w:id="65617461">
      <w:bodyDiv w:val="1"/>
      <w:marLeft w:val="0"/>
      <w:marRight w:val="0"/>
      <w:marTop w:val="0"/>
      <w:marBottom w:val="0"/>
      <w:divBdr>
        <w:top w:val="none" w:sz="0" w:space="0" w:color="auto"/>
        <w:left w:val="none" w:sz="0" w:space="0" w:color="auto"/>
        <w:bottom w:val="none" w:sz="0" w:space="0" w:color="auto"/>
        <w:right w:val="none" w:sz="0" w:space="0" w:color="auto"/>
      </w:divBdr>
    </w:div>
    <w:div w:id="65690169">
      <w:bodyDiv w:val="1"/>
      <w:marLeft w:val="0"/>
      <w:marRight w:val="0"/>
      <w:marTop w:val="0"/>
      <w:marBottom w:val="0"/>
      <w:divBdr>
        <w:top w:val="none" w:sz="0" w:space="0" w:color="auto"/>
        <w:left w:val="none" w:sz="0" w:space="0" w:color="auto"/>
        <w:bottom w:val="none" w:sz="0" w:space="0" w:color="auto"/>
        <w:right w:val="none" w:sz="0" w:space="0" w:color="auto"/>
      </w:divBdr>
    </w:div>
    <w:div w:id="71052241">
      <w:bodyDiv w:val="1"/>
      <w:marLeft w:val="0"/>
      <w:marRight w:val="0"/>
      <w:marTop w:val="0"/>
      <w:marBottom w:val="0"/>
      <w:divBdr>
        <w:top w:val="none" w:sz="0" w:space="0" w:color="auto"/>
        <w:left w:val="none" w:sz="0" w:space="0" w:color="auto"/>
        <w:bottom w:val="none" w:sz="0" w:space="0" w:color="auto"/>
        <w:right w:val="none" w:sz="0" w:space="0" w:color="auto"/>
      </w:divBdr>
    </w:div>
    <w:div w:id="73551032">
      <w:bodyDiv w:val="1"/>
      <w:marLeft w:val="0"/>
      <w:marRight w:val="0"/>
      <w:marTop w:val="0"/>
      <w:marBottom w:val="0"/>
      <w:divBdr>
        <w:top w:val="none" w:sz="0" w:space="0" w:color="auto"/>
        <w:left w:val="none" w:sz="0" w:space="0" w:color="auto"/>
        <w:bottom w:val="none" w:sz="0" w:space="0" w:color="auto"/>
        <w:right w:val="none" w:sz="0" w:space="0" w:color="auto"/>
      </w:divBdr>
    </w:div>
    <w:div w:id="75519553">
      <w:bodyDiv w:val="1"/>
      <w:marLeft w:val="0"/>
      <w:marRight w:val="0"/>
      <w:marTop w:val="0"/>
      <w:marBottom w:val="0"/>
      <w:divBdr>
        <w:top w:val="none" w:sz="0" w:space="0" w:color="auto"/>
        <w:left w:val="none" w:sz="0" w:space="0" w:color="auto"/>
        <w:bottom w:val="none" w:sz="0" w:space="0" w:color="auto"/>
        <w:right w:val="none" w:sz="0" w:space="0" w:color="auto"/>
      </w:divBdr>
    </w:div>
    <w:div w:id="76638903">
      <w:bodyDiv w:val="1"/>
      <w:marLeft w:val="0"/>
      <w:marRight w:val="0"/>
      <w:marTop w:val="0"/>
      <w:marBottom w:val="0"/>
      <w:divBdr>
        <w:top w:val="none" w:sz="0" w:space="0" w:color="auto"/>
        <w:left w:val="none" w:sz="0" w:space="0" w:color="auto"/>
        <w:bottom w:val="none" w:sz="0" w:space="0" w:color="auto"/>
        <w:right w:val="none" w:sz="0" w:space="0" w:color="auto"/>
      </w:divBdr>
    </w:div>
    <w:div w:id="81607704">
      <w:bodyDiv w:val="1"/>
      <w:marLeft w:val="0"/>
      <w:marRight w:val="0"/>
      <w:marTop w:val="0"/>
      <w:marBottom w:val="0"/>
      <w:divBdr>
        <w:top w:val="none" w:sz="0" w:space="0" w:color="auto"/>
        <w:left w:val="none" w:sz="0" w:space="0" w:color="auto"/>
        <w:bottom w:val="none" w:sz="0" w:space="0" w:color="auto"/>
        <w:right w:val="none" w:sz="0" w:space="0" w:color="auto"/>
      </w:divBdr>
    </w:div>
    <w:div w:id="83384901">
      <w:bodyDiv w:val="1"/>
      <w:marLeft w:val="0"/>
      <w:marRight w:val="0"/>
      <w:marTop w:val="0"/>
      <w:marBottom w:val="0"/>
      <w:divBdr>
        <w:top w:val="none" w:sz="0" w:space="0" w:color="auto"/>
        <w:left w:val="none" w:sz="0" w:space="0" w:color="auto"/>
        <w:bottom w:val="none" w:sz="0" w:space="0" w:color="auto"/>
        <w:right w:val="none" w:sz="0" w:space="0" w:color="auto"/>
      </w:divBdr>
    </w:div>
    <w:div w:id="90392778">
      <w:bodyDiv w:val="1"/>
      <w:marLeft w:val="0"/>
      <w:marRight w:val="0"/>
      <w:marTop w:val="0"/>
      <w:marBottom w:val="0"/>
      <w:divBdr>
        <w:top w:val="none" w:sz="0" w:space="0" w:color="auto"/>
        <w:left w:val="none" w:sz="0" w:space="0" w:color="auto"/>
        <w:bottom w:val="none" w:sz="0" w:space="0" w:color="auto"/>
        <w:right w:val="none" w:sz="0" w:space="0" w:color="auto"/>
      </w:divBdr>
    </w:div>
    <w:div w:id="90511830">
      <w:bodyDiv w:val="1"/>
      <w:marLeft w:val="0"/>
      <w:marRight w:val="0"/>
      <w:marTop w:val="0"/>
      <w:marBottom w:val="0"/>
      <w:divBdr>
        <w:top w:val="none" w:sz="0" w:space="0" w:color="auto"/>
        <w:left w:val="none" w:sz="0" w:space="0" w:color="auto"/>
        <w:bottom w:val="none" w:sz="0" w:space="0" w:color="auto"/>
        <w:right w:val="none" w:sz="0" w:space="0" w:color="auto"/>
      </w:divBdr>
    </w:div>
    <w:div w:id="97870499">
      <w:bodyDiv w:val="1"/>
      <w:marLeft w:val="0"/>
      <w:marRight w:val="0"/>
      <w:marTop w:val="0"/>
      <w:marBottom w:val="0"/>
      <w:divBdr>
        <w:top w:val="none" w:sz="0" w:space="0" w:color="auto"/>
        <w:left w:val="none" w:sz="0" w:space="0" w:color="auto"/>
        <w:bottom w:val="none" w:sz="0" w:space="0" w:color="auto"/>
        <w:right w:val="none" w:sz="0" w:space="0" w:color="auto"/>
      </w:divBdr>
      <w:divsChild>
        <w:div w:id="99574626">
          <w:marLeft w:val="0"/>
          <w:marRight w:val="0"/>
          <w:marTop w:val="0"/>
          <w:marBottom w:val="0"/>
          <w:divBdr>
            <w:top w:val="none" w:sz="0" w:space="0" w:color="auto"/>
            <w:left w:val="none" w:sz="0" w:space="0" w:color="auto"/>
            <w:bottom w:val="none" w:sz="0" w:space="0" w:color="auto"/>
            <w:right w:val="none" w:sz="0" w:space="0" w:color="auto"/>
          </w:divBdr>
          <w:divsChild>
            <w:div w:id="1957251954">
              <w:marLeft w:val="0"/>
              <w:marRight w:val="0"/>
              <w:marTop w:val="0"/>
              <w:marBottom w:val="240"/>
              <w:divBdr>
                <w:top w:val="none" w:sz="0" w:space="0" w:color="auto"/>
                <w:left w:val="none" w:sz="0" w:space="0" w:color="auto"/>
                <w:bottom w:val="none" w:sz="0" w:space="0" w:color="auto"/>
                <w:right w:val="none" w:sz="0" w:space="0" w:color="auto"/>
              </w:divBdr>
            </w:div>
          </w:divsChild>
        </w:div>
        <w:div w:id="671760770">
          <w:marLeft w:val="0"/>
          <w:marRight w:val="0"/>
          <w:marTop w:val="0"/>
          <w:marBottom w:val="0"/>
          <w:divBdr>
            <w:top w:val="none" w:sz="0" w:space="0" w:color="auto"/>
            <w:left w:val="none" w:sz="0" w:space="0" w:color="auto"/>
            <w:bottom w:val="none" w:sz="0" w:space="0" w:color="auto"/>
            <w:right w:val="none" w:sz="0" w:space="0" w:color="auto"/>
          </w:divBdr>
          <w:divsChild>
            <w:div w:id="1072629408">
              <w:marLeft w:val="0"/>
              <w:marRight w:val="0"/>
              <w:marTop w:val="0"/>
              <w:marBottom w:val="240"/>
              <w:divBdr>
                <w:top w:val="none" w:sz="0" w:space="0" w:color="auto"/>
                <w:left w:val="none" w:sz="0" w:space="0" w:color="auto"/>
                <w:bottom w:val="none" w:sz="0" w:space="0" w:color="auto"/>
                <w:right w:val="none" w:sz="0" w:space="0" w:color="auto"/>
              </w:divBdr>
            </w:div>
          </w:divsChild>
        </w:div>
        <w:div w:id="925768959">
          <w:marLeft w:val="0"/>
          <w:marRight w:val="0"/>
          <w:marTop w:val="0"/>
          <w:marBottom w:val="0"/>
          <w:divBdr>
            <w:top w:val="none" w:sz="0" w:space="0" w:color="auto"/>
            <w:left w:val="none" w:sz="0" w:space="0" w:color="auto"/>
            <w:bottom w:val="none" w:sz="0" w:space="0" w:color="auto"/>
            <w:right w:val="none" w:sz="0" w:space="0" w:color="auto"/>
          </w:divBdr>
          <w:divsChild>
            <w:div w:id="375929021">
              <w:marLeft w:val="0"/>
              <w:marRight w:val="0"/>
              <w:marTop w:val="0"/>
              <w:marBottom w:val="240"/>
              <w:divBdr>
                <w:top w:val="none" w:sz="0" w:space="0" w:color="auto"/>
                <w:left w:val="none" w:sz="0" w:space="0" w:color="auto"/>
                <w:bottom w:val="none" w:sz="0" w:space="0" w:color="auto"/>
                <w:right w:val="none" w:sz="0" w:space="0" w:color="auto"/>
              </w:divBdr>
            </w:div>
          </w:divsChild>
        </w:div>
        <w:div w:id="1663266484">
          <w:marLeft w:val="0"/>
          <w:marRight w:val="0"/>
          <w:marTop w:val="0"/>
          <w:marBottom w:val="0"/>
          <w:divBdr>
            <w:top w:val="none" w:sz="0" w:space="0" w:color="auto"/>
            <w:left w:val="none" w:sz="0" w:space="0" w:color="auto"/>
            <w:bottom w:val="none" w:sz="0" w:space="0" w:color="auto"/>
            <w:right w:val="none" w:sz="0" w:space="0" w:color="auto"/>
          </w:divBdr>
          <w:divsChild>
            <w:div w:id="998994724">
              <w:marLeft w:val="0"/>
              <w:marRight w:val="0"/>
              <w:marTop w:val="0"/>
              <w:marBottom w:val="240"/>
              <w:divBdr>
                <w:top w:val="none" w:sz="0" w:space="0" w:color="auto"/>
                <w:left w:val="none" w:sz="0" w:space="0" w:color="auto"/>
                <w:bottom w:val="none" w:sz="0" w:space="0" w:color="auto"/>
                <w:right w:val="none" w:sz="0" w:space="0" w:color="auto"/>
              </w:divBdr>
            </w:div>
          </w:divsChild>
        </w:div>
        <w:div w:id="2029139291">
          <w:marLeft w:val="0"/>
          <w:marRight w:val="0"/>
          <w:marTop w:val="0"/>
          <w:marBottom w:val="0"/>
          <w:divBdr>
            <w:top w:val="none" w:sz="0" w:space="0" w:color="auto"/>
            <w:left w:val="none" w:sz="0" w:space="0" w:color="auto"/>
            <w:bottom w:val="none" w:sz="0" w:space="0" w:color="auto"/>
            <w:right w:val="none" w:sz="0" w:space="0" w:color="auto"/>
          </w:divBdr>
          <w:divsChild>
            <w:div w:id="57898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570087">
      <w:bodyDiv w:val="1"/>
      <w:marLeft w:val="0"/>
      <w:marRight w:val="0"/>
      <w:marTop w:val="0"/>
      <w:marBottom w:val="0"/>
      <w:divBdr>
        <w:top w:val="none" w:sz="0" w:space="0" w:color="auto"/>
        <w:left w:val="none" w:sz="0" w:space="0" w:color="auto"/>
        <w:bottom w:val="none" w:sz="0" w:space="0" w:color="auto"/>
        <w:right w:val="none" w:sz="0" w:space="0" w:color="auto"/>
      </w:divBdr>
    </w:div>
    <w:div w:id="99643834">
      <w:bodyDiv w:val="1"/>
      <w:marLeft w:val="0"/>
      <w:marRight w:val="0"/>
      <w:marTop w:val="0"/>
      <w:marBottom w:val="0"/>
      <w:divBdr>
        <w:top w:val="none" w:sz="0" w:space="0" w:color="auto"/>
        <w:left w:val="none" w:sz="0" w:space="0" w:color="auto"/>
        <w:bottom w:val="none" w:sz="0" w:space="0" w:color="auto"/>
        <w:right w:val="none" w:sz="0" w:space="0" w:color="auto"/>
      </w:divBdr>
    </w:div>
    <w:div w:id="99834628">
      <w:bodyDiv w:val="1"/>
      <w:marLeft w:val="0"/>
      <w:marRight w:val="0"/>
      <w:marTop w:val="0"/>
      <w:marBottom w:val="0"/>
      <w:divBdr>
        <w:top w:val="none" w:sz="0" w:space="0" w:color="auto"/>
        <w:left w:val="none" w:sz="0" w:space="0" w:color="auto"/>
        <w:bottom w:val="none" w:sz="0" w:space="0" w:color="auto"/>
        <w:right w:val="none" w:sz="0" w:space="0" w:color="auto"/>
      </w:divBdr>
      <w:divsChild>
        <w:div w:id="1381324649">
          <w:marLeft w:val="0"/>
          <w:marRight w:val="0"/>
          <w:marTop w:val="0"/>
          <w:marBottom w:val="0"/>
          <w:divBdr>
            <w:top w:val="none" w:sz="0" w:space="0" w:color="auto"/>
            <w:left w:val="none" w:sz="0" w:space="0" w:color="auto"/>
            <w:bottom w:val="none" w:sz="0" w:space="0" w:color="auto"/>
            <w:right w:val="none" w:sz="0" w:space="0" w:color="auto"/>
          </w:divBdr>
          <w:divsChild>
            <w:div w:id="10265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4731">
      <w:bodyDiv w:val="1"/>
      <w:marLeft w:val="0"/>
      <w:marRight w:val="0"/>
      <w:marTop w:val="0"/>
      <w:marBottom w:val="0"/>
      <w:divBdr>
        <w:top w:val="none" w:sz="0" w:space="0" w:color="auto"/>
        <w:left w:val="none" w:sz="0" w:space="0" w:color="auto"/>
        <w:bottom w:val="none" w:sz="0" w:space="0" w:color="auto"/>
        <w:right w:val="none" w:sz="0" w:space="0" w:color="auto"/>
      </w:divBdr>
    </w:div>
    <w:div w:id="102267570">
      <w:bodyDiv w:val="1"/>
      <w:marLeft w:val="0"/>
      <w:marRight w:val="0"/>
      <w:marTop w:val="0"/>
      <w:marBottom w:val="0"/>
      <w:divBdr>
        <w:top w:val="none" w:sz="0" w:space="0" w:color="auto"/>
        <w:left w:val="none" w:sz="0" w:space="0" w:color="auto"/>
        <w:bottom w:val="none" w:sz="0" w:space="0" w:color="auto"/>
        <w:right w:val="none" w:sz="0" w:space="0" w:color="auto"/>
      </w:divBdr>
    </w:div>
    <w:div w:id="105080399">
      <w:bodyDiv w:val="1"/>
      <w:marLeft w:val="0"/>
      <w:marRight w:val="0"/>
      <w:marTop w:val="0"/>
      <w:marBottom w:val="0"/>
      <w:divBdr>
        <w:top w:val="none" w:sz="0" w:space="0" w:color="auto"/>
        <w:left w:val="none" w:sz="0" w:space="0" w:color="auto"/>
        <w:bottom w:val="none" w:sz="0" w:space="0" w:color="auto"/>
        <w:right w:val="none" w:sz="0" w:space="0" w:color="auto"/>
      </w:divBdr>
    </w:div>
    <w:div w:id="105274182">
      <w:bodyDiv w:val="1"/>
      <w:marLeft w:val="0"/>
      <w:marRight w:val="0"/>
      <w:marTop w:val="0"/>
      <w:marBottom w:val="0"/>
      <w:divBdr>
        <w:top w:val="none" w:sz="0" w:space="0" w:color="auto"/>
        <w:left w:val="none" w:sz="0" w:space="0" w:color="auto"/>
        <w:bottom w:val="none" w:sz="0" w:space="0" w:color="auto"/>
        <w:right w:val="none" w:sz="0" w:space="0" w:color="auto"/>
      </w:divBdr>
    </w:div>
    <w:div w:id="113328208">
      <w:bodyDiv w:val="1"/>
      <w:marLeft w:val="0"/>
      <w:marRight w:val="0"/>
      <w:marTop w:val="0"/>
      <w:marBottom w:val="0"/>
      <w:divBdr>
        <w:top w:val="none" w:sz="0" w:space="0" w:color="auto"/>
        <w:left w:val="none" w:sz="0" w:space="0" w:color="auto"/>
        <w:bottom w:val="none" w:sz="0" w:space="0" w:color="auto"/>
        <w:right w:val="none" w:sz="0" w:space="0" w:color="auto"/>
      </w:divBdr>
    </w:div>
    <w:div w:id="116147701">
      <w:bodyDiv w:val="1"/>
      <w:marLeft w:val="0"/>
      <w:marRight w:val="0"/>
      <w:marTop w:val="0"/>
      <w:marBottom w:val="0"/>
      <w:divBdr>
        <w:top w:val="none" w:sz="0" w:space="0" w:color="auto"/>
        <w:left w:val="none" w:sz="0" w:space="0" w:color="auto"/>
        <w:bottom w:val="none" w:sz="0" w:space="0" w:color="auto"/>
        <w:right w:val="none" w:sz="0" w:space="0" w:color="auto"/>
      </w:divBdr>
    </w:div>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21119058">
      <w:bodyDiv w:val="1"/>
      <w:marLeft w:val="0"/>
      <w:marRight w:val="0"/>
      <w:marTop w:val="0"/>
      <w:marBottom w:val="0"/>
      <w:divBdr>
        <w:top w:val="none" w:sz="0" w:space="0" w:color="auto"/>
        <w:left w:val="none" w:sz="0" w:space="0" w:color="auto"/>
        <w:bottom w:val="none" w:sz="0" w:space="0" w:color="auto"/>
        <w:right w:val="none" w:sz="0" w:space="0" w:color="auto"/>
      </w:divBdr>
    </w:div>
    <w:div w:id="125589396">
      <w:bodyDiv w:val="1"/>
      <w:marLeft w:val="0"/>
      <w:marRight w:val="0"/>
      <w:marTop w:val="0"/>
      <w:marBottom w:val="0"/>
      <w:divBdr>
        <w:top w:val="none" w:sz="0" w:space="0" w:color="auto"/>
        <w:left w:val="none" w:sz="0" w:space="0" w:color="auto"/>
        <w:bottom w:val="none" w:sz="0" w:space="0" w:color="auto"/>
        <w:right w:val="none" w:sz="0" w:space="0" w:color="auto"/>
      </w:divBdr>
      <w:divsChild>
        <w:div w:id="971907331">
          <w:marLeft w:val="0"/>
          <w:marRight w:val="0"/>
          <w:marTop w:val="0"/>
          <w:marBottom w:val="0"/>
          <w:divBdr>
            <w:top w:val="none" w:sz="0" w:space="0" w:color="auto"/>
            <w:left w:val="none" w:sz="0" w:space="0" w:color="auto"/>
            <w:bottom w:val="none" w:sz="0" w:space="0" w:color="auto"/>
            <w:right w:val="none" w:sz="0" w:space="0" w:color="auto"/>
          </w:divBdr>
        </w:div>
      </w:divsChild>
    </w:div>
    <w:div w:id="126437297">
      <w:bodyDiv w:val="1"/>
      <w:marLeft w:val="0"/>
      <w:marRight w:val="0"/>
      <w:marTop w:val="0"/>
      <w:marBottom w:val="0"/>
      <w:divBdr>
        <w:top w:val="none" w:sz="0" w:space="0" w:color="auto"/>
        <w:left w:val="none" w:sz="0" w:space="0" w:color="auto"/>
        <w:bottom w:val="none" w:sz="0" w:space="0" w:color="auto"/>
        <w:right w:val="none" w:sz="0" w:space="0" w:color="auto"/>
      </w:divBdr>
    </w:div>
    <w:div w:id="127404769">
      <w:bodyDiv w:val="1"/>
      <w:marLeft w:val="0"/>
      <w:marRight w:val="0"/>
      <w:marTop w:val="0"/>
      <w:marBottom w:val="0"/>
      <w:divBdr>
        <w:top w:val="none" w:sz="0" w:space="0" w:color="auto"/>
        <w:left w:val="none" w:sz="0" w:space="0" w:color="auto"/>
        <w:bottom w:val="none" w:sz="0" w:space="0" w:color="auto"/>
        <w:right w:val="none" w:sz="0" w:space="0" w:color="auto"/>
      </w:divBdr>
    </w:div>
    <w:div w:id="131218890">
      <w:bodyDiv w:val="1"/>
      <w:marLeft w:val="0"/>
      <w:marRight w:val="0"/>
      <w:marTop w:val="0"/>
      <w:marBottom w:val="0"/>
      <w:divBdr>
        <w:top w:val="none" w:sz="0" w:space="0" w:color="auto"/>
        <w:left w:val="none" w:sz="0" w:space="0" w:color="auto"/>
        <w:bottom w:val="none" w:sz="0" w:space="0" w:color="auto"/>
        <w:right w:val="none" w:sz="0" w:space="0" w:color="auto"/>
      </w:divBdr>
    </w:div>
    <w:div w:id="132335584">
      <w:bodyDiv w:val="1"/>
      <w:marLeft w:val="0"/>
      <w:marRight w:val="0"/>
      <w:marTop w:val="0"/>
      <w:marBottom w:val="0"/>
      <w:divBdr>
        <w:top w:val="none" w:sz="0" w:space="0" w:color="auto"/>
        <w:left w:val="none" w:sz="0" w:space="0" w:color="auto"/>
        <w:bottom w:val="none" w:sz="0" w:space="0" w:color="auto"/>
        <w:right w:val="none" w:sz="0" w:space="0" w:color="auto"/>
      </w:divBdr>
    </w:div>
    <w:div w:id="133570159">
      <w:bodyDiv w:val="1"/>
      <w:marLeft w:val="0"/>
      <w:marRight w:val="0"/>
      <w:marTop w:val="0"/>
      <w:marBottom w:val="0"/>
      <w:divBdr>
        <w:top w:val="none" w:sz="0" w:space="0" w:color="auto"/>
        <w:left w:val="none" w:sz="0" w:space="0" w:color="auto"/>
        <w:bottom w:val="none" w:sz="0" w:space="0" w:color="auto"/>
        <w:right w:val="none" w:sz="0" w:space="0" w:color="auto"/>
      </w:divBdr>
    </w:div>
    <w:div w:id="134883812">
      <w:bodyDiv w:val="1"/>
      <w:marLeft w:val="0"/>
      <w:marRight w:val="0"/>
      <w:marTop w:val="0"/>
      <w:marBottom w:val="0"/>
      <w:divBdr>
        <w:top w:val="none" w:sz="0" w:space="0" w:color="auto"/>
        <w:left w:val="none" w:sz="0" w:space="0" w:color="auto"/>
        <w:bottom w:val="none" w:sz="0" w:space="0" w:color="auto"/>
        <w:right w:val="none" w:sz="0" w:space="0" w:color="auto"/>
      </w:divBdr>
    </w:div>
    <w:div w:id="134957994">
      <w:bodyDiv w:val="1"/>
      <w:marLeft w:val="0"/>
      <w:marRight w:val="0"/>
      <w:marTop w:val="0"/>
      <w:marBottom w:val="0"/>
      <w:divBdr>
        <w:top w:val="none" w:sz="0" w:space="0" w:color="auto"/>
        <w:left w:val="none" w:sz="0" w:space="0" w:color="auto"/>
        <w:bottom w:val="none" w:sz="0" w:space="0" w:color="auto"/>
        <w:right w:val="none" w:sz="0" w:space="0" w:color="auto"/>
      </w:divBdr>
    </w:div>
    <w:div w:id="136144273">
      <w:bodyDiv w:val="1"/>
      <w:marLeft w:val="0"/>
      <w:marRight w:val="0"/>
      <w:marTop w:val="0"/>
      <w:marBottom w:val="0"/>
      <w:divBdr>
        <w:top w:val="none" w:sz="0" w:space="0" w:color="auto"/>
        <w:left w:val="none" w:sz="0" w:space="0" w:color="auto"/>
        <w:bottom w:val="none" w:sz="0" w:space="0" w:color="auto"/>
        <w:right w:val="none" w:sz="0" w:space="0" w:color="auto"/>
      </w:divBdr>
    </w:div>
    <w:div w:id="137648504">
      <w:bodyDiv w:val="1"/>
      <w:marLeft w:val="0"/>
      <w:marRight w:val="0"/>
      <w:marTop w:val="0"/>
      <w:marBottom w:val="0"/>
      <w:divBdr>
        <w:top w:val="none" w:sz="0" w:space="0" w:color="auto"/>
        <w:left w:val="none" w:sz="0" w:space="0" w:color="auto"/>
        <w:bottom w:val="none" w:sz="0" w:space="0" w:color="auto"/>
        <w:right w:val="none" w:sz="0" w:space="0" w:color="auto"/>
      </w:divBdr>
    </w:div>
    <w:div w:id="141115921">
      <w:bodyDiv w:val="1"/>
      <w:marLeft w:val="0"/>
      <w:marRight w:val="0"/>
      <w:marTop w:val="0"/>
      <w:marBottom w:val="0"/>
      <w:divBdr>
        <w:top w:val="none" w:sz="0" w:space="0" w:color="auto"/>
        <w:left w:val="none" w:sz="0" w:space="0" w:color="auto"/>
        <w:bottom w:val="none" w:sz="0" w:space="0" w:color="auto"/>
        <w:right w:val="none" w:sz="0" w:space="0" w:color="auto"/>
      </w:divBdr>
    </w:div>
    <w:div w:id="142697407">
      <w:bodyDiv w:val="1"/>
      <w:marLeft w:val="0"/>
      <w:marRight w:val="0"/>
      <w:marTop w:val="0"/>
      <w:marBottom w:val="0"/>
      <w:divBdr>
        <w:top w:val="none" w:sz="0" w:space="0" w:color="auto"/>
        <w:left w:val="none" w:sz="0" w:space="0" w:color="auto"/>
        <w:bottom w:val="none" w:sz="0" w:space="0" w:color="auto"/>
        <w:right w:val="none" w:sz="0" w:space="0" w:color="auto"/>
      </w:divBdr>
    </w:div>
    <w:div w:id="14898779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3">
          <w:marLeft w:val="0"/>
          <w:marRight w:val="0"/>
          <w:marTop w:val="0"/>
          <w:marBottom w:val="0"/>
          <w:divBdr>
            <w:top w:val="none" w:sz="0" w:space="0" w:color="auto"/>
            <w:left w:val="none" w:sz="0" w:space="0" w:color="auto"/>
            <w:bottom w:val="none" w:sz="0" w:space="0" w:color="auto"/>
            <w:right w:val="none" w:sz="0" w:space="0" w:color="auto"/>
          </w:divBdr>
        </w:div>
      </w:divsChild>
    </w:div>
    <w:div w:id="149256117">
      <w:bodyDiv w:val="1"/>
      <w:marLeft w:val="0"/>
      <w:marRight w:val="0"/>
      <w:marTop w:val="0"/>
      <w:marBottom w:val="0"/>
      <w:divBdr>
        <w:top w:val="none" w:sz="0" w:space="0" w:color="auto"/>
        <w:left w:val="none" w:sz="0" w:space="0" w:color="auto"/>
        <w:bottom w:val="none" w:sz="0" w:space="0" w:color="auto"/>
        <w:right w:val="none" w:sz="0" w:space="0" w:color="auto"/>
      </w:divBdr>
      <w:divsChild>
        <w:div w:id="181667796">
          <w:marLeft w:val="0"/>
          <w:marRight w:val="0"/>
          <w:marTop w:val="0"/>
          <w:marBottom w:val="0"/>
          <w:divBdr>
            <w:top w:val="none" w:sz="0" w:space="0" w:color="auto"/>
            <w:left w:val="none" w:sz="0" w:space="0" w:color="auto"/>
            <w:bottom w:val="none" w:sz="0" w:space="0" w:color="auto"/>
            <w:right w:val="none" w:sz="0" w:space="0" w:color="auto"/>
          </w:divBdr>
        </w:div>
        <w:div w:id="450244740">
          <w:marLeft w:val="0"/>
          <w:marRight w:val="0"/>
          <w:marTop w:val="0"/>
          <w:marBottom w:val="0"/>
          <w:divBdr>
            <w:top w:val="none" w:sz="0" w:space="0" w:color="auto"/>
            <w:left w:val="none" w:sz="0" w:space="0" w:color="auto"/>
            <w:bottom w:val="none" w:sz="0" w:space="0" w:color="auto"/>
            <w:right w:val="none" w:sz="0" w:space="0" w:color="auto"/>
          </w:divBdr>
        </w:div>
        <w:div w:id="1160534428">
          <w:marLeft w:val="0"/>
          <w:marRight w:val="0"/>
          <w:marTop w:val="0"/>
          <w:marBottom w:val="0"/>
          <w:divBdr>
            <w:top w:val="none" w:sz="0" w:space="0" w:color="auto"/>
            <w:left w:val="none" w:sz="0" w:space="0" w:color="auto"/>
            <w:bottom w:val="none" w:sz="0" w:space="0" w:color="auto"/>
            <w:right w:val="none" w:sz="0" w:space="0" w:color="auto"/>
          </w:divBdr>
        </w:div>
        <w:div w:id="1166048291">
          <w:marLeft w:val="0"/>
          <w:marRight w:val="0"/>
          <w:marTop w:val="0"/>
          <w:marBottom w:val="0"/>
          <w:divBdr>
            <w:top w:val="none" w:sz="0" w:space="0" w:color="auto"/>
            <w:left w:val="none" w:sz="0" w:space="0" w:color="auto"/>
            <w:bottom w:val="none" w:sz="0" w:space="0" w:color="auto"/>
            <w:right w:val="none" w:sz="0" w:space="0" w:color="auto"/>
          </w:divBdr>
        </w:div>
        <w:div w:id="1301763419">
          <w:marLeft w:val="0"/>
          <w:marRight w:val="0"/>
          <w:marTop w:val="0"/>
          <w:marBottom w:val="0"/>
          <w:divBdr>
            <w:top w:val="none" w:sz="0" w:space="0" w:color="auto"/>
            <w:left w:val="none" w:sz="0" w:space="0" w:color="auto"/>
            <w:bottom w:val="none" w:sz="0" w:space="0" w:color="auto"/>
            <w:right w:val="none" w:sz="0" w:space="0" w:color="auto"/>
          </w:divBdr>
        </w:div>
        <w:div w:id="1462462174">
          <w:marLeft w:val="0"/>
          <w:marRight w:val="0"/>
          <w:marTop w:val="0"/>
          <w:marBottom w:val="0"/>
          <w:divBdr>
            <w:top w:val="none" w:sz="0" w:space="0" w:color="auto"/>
            <w:left w:val="none" w:sz="0" w:space="0" w:color="auto"/>
            <w:bottom w:val="none" w:sz="0" w:space="0" w:color="auto"/>
            <w:right w:val="none" w:sz="0" w:space="0" w:color="auto"/>
          </w:divBdr>
        </w:div>
        <w:div w:id="1508010364">
          <w:marLeft w:val="0"/>
          <w:marRight w:val="0"/>
          <w:marTop w:val="0"/>
          <w:marBottom w:val="0"/>
          <w:divBdr>
            <w:top w:val="none" w:sz="0" w:space="0" w:color="auto"/>
            <w:left w:val="none" w:sz="0" w:space="0" w:color="auto"/>
            <w:bottom w:val="none" w:sz="0" w:space="0" w:color="auto"/>
            <w:right w:val="none" w:sz="0" w:space="0" w:color="auto"/>
          </w:divBdr>
        </w:div>
      </w:divsChild>
    </w:div>
    <w:div w:id="151144127">
      <w:bodyDiv w:val="1"/>
      <w:marLeft w:val="0"/>
      <w:marRight w:val="0"/>
      <w:marTop w:val="0"/>
      <w:marBottom w:val="0"/>
      <w:divBdr>
        <w:top w:val="none" w:sz="0" w:space="0" w:color="auto"/>
        <w:left w:val="none" w:sz="0" w:space="0" w:color="auto"/>
        <w:bottom w:val="none" w:sz="0" w:space="0" w:color="auto"/>
        <w:right w:val="none" w:sz="0" w:space="0" w:color="auto"/>
      </w:divBdr>
    </w:div>
    <w:div w:id="153958859">
      <w:bodyDiv w:val="1"/>
      <w:marLeft w:val="0"/>
      <w:marRight w:val="0"/>
      <w:marTop w:val="0"/>
      <w:marBottom w:val="0"/>
      <w:divBdr>
        <w:top w:val="none" w:sz="0" w:space="0" w:color="auto"/>
        <w:left w:val="none" w:sz="0" w:space="0" w:color="auto"/>
        <w:bottom w:val="none" w:sz="0" w:space="0" w:color="auto"/>
        <w:right w:val="none" w:sz="0" w:space="0" w:color="auto"/>
      </w:divBdr>
    </w:div>
    <w:div w:id="154152312">
      <w:bodyDiv w:val="1"/>
      <w:marLeft w:val="0"/>
      <w:marRight w:val="0"/>
      <w:marTop w:val="0"/>
      <w:marBottom w:val="0"/>
      <w:divBdr>
        <w:top w:val="none" w:sz="0" w:space="0" w:color="auto"/>
        <w:left w:val="none" w:sz="0" w:space="0" w:color="auto"/>
        <w:bottom w:val="none" w:sz="0" w:space="0" w:color="auto"/>
        <w:right w:val="none" w:sz="0" w:space="0" w:color="auto"/>
      </w:divBdr>
    </w:div>
    <w:div w:id="155995291">
      <w:bodyDiv w:val="1"/>
      <w:marLeft w:val="0"/>
      <w:marRight w:val="0"/>
      <w:marTop w:val="0"/>
      <w:marBottom w:val="0"/>
      <w:divBdr>
        <w:top w:val="none" w:sz="0" w:space="0" w:color="auto"/>
        <w:left w:val="none" w:sz="0" w:space="0" w:color="auto"/>
        <w:bottom w:val="none" w:sz="0" w:space="0" w:color="auto"/>
        <w:right w:val="none" w:sz="0" w:space="0" w:color="auto"/>
      </w:divBdr>
    </w:div>
    <w:div w:id="158081615">
      <w:bodyDiv w:val="1"/>
      <w:marLeft w:val="0"/>
      <w:marRight w:val="0"/>
      <w:marTop w:val="0"/>
      <w:marBottom w:val="0"/>
      <w:divBdr>
        <w:top w:val="none" w:sz="0" w:space="0" w:color="auto"/>
        <w:left w:val="none" w:sz="0" w:space="0" w:color="auto"/>
        <w:bottom w:val="none" w:sz="0" w:space="0" w:color="auto"/>
        <w:right w:val="none" w:sz="0" w:space="0" w:color="auto"/>
      </w:divBdr>
      <w:divsChild>
        <w:div w:id="851604195">
          <w:marLeft w:val="0"/>
          <w:marRight w:val="0"/>
          <w:marTop w:val="0"/>
          <w:marBottom w:val="0"/>
          <w:divBdr>
            <w:top w:val="none" w:sz="0" w:space="0" w:color="auto"/>
            <w:left w:val="none" w:sz="0" w:space="0" w:color="auto"/>
            <w:bottom w:val="none" w:sz="0" w:space="0" w:color="auto"/>
            <w:right w:val="none" w:sz="0" w:space="0" w:color="auto"/>
          </w:divBdr>
        </w:div>
      </w:divsChild>
    </w:div>
    <w:div w:id="158274558">
      <w:bodyDiv w:val="1"/>
      <w:marLeft w:val="0"/>
      <w:marRight w:val="0"/>
      <w:marTop w:val="0"/>
      <w:marBottom w:val="0"/>
      <w:divBdr>
        <w:top w:val="none" w:sz="0" w:space="0" w:color="auto"/>
        <w:left w:val="none" w:sz="0" w:space="0" w:color="auto"/>
        <w:bottom w:val="none" w:sz="0" w:space="0" w:color="auto"/>
        <w:right w:val="none" w:sz="0" w:space="0" w:color="auto"/>
      </w:divBdr>
      <w:divsChild>
        <w:div w:id="1118570633">
          <w:marLeft w:val="0"/>
          <w:marRight w:val="0"/>
          <w:marTop w:val="0"/>
          <w:marBottom w:val="0"/>
          <w:divBdr>
            <w:top w:val="none" w:sz="0" w:space="0" w:color="auto"/>
            <w:left w:val="none" w:sz="0" w:space="0" w:color="auto"/>
            <w:bottom w:val="none" w:sz="0" w:space="0" w:color="auto"/>
            <w:right w:val="none" w:sz="0" w:space="0" w:color="auto"/>
          </w:divBdr>
        </w:div>
      </w:divsChild>
    </w:div>
    <w:div w:id="161048938">
      <w:bodyDiv w:val="1"/>
      <w:marLeft w:val="0"/>
      <w:marRight w:val="0"/>
      <w:marTop w:val="0"/>
      <w:marBottom w:val="0"/>
      <w:divBdr>
        <w:top w:val="none" w:sz="0" w:space="0" w:color="auto"/>
        <w:left w:val="none" w:sz="0" w:space="0" w:color="auto"/>
        <w:bottom w:val="none" w:sz="0" w:space="0" w:color="auto"/>
        <w:right w:val="none" w:sz="0" w:space="0" w:color="auto"/>
      </w:divBdr>
    </w:div>
    <w:div w:id="163861494">
      <w:bodyDiv w:val="1"/>
      <w:marLeft w:val="0"/>
      <w:marRight w:val="0"/>
      <w:marTop w:val="0"/>
      <w:marBottom w:val="0"/>
      <w:divBdr>
        <w:top w:val="none" w:sz="0" w:space="0" w:color="auto"/>
        <w:left w:val="none" w:sz="0" w:space="0" w:color="auto"/>
        <w:bottom w:val="none" w:sz="0" w:space="0" w:color="auto"/>
        <w:right w:val="none" w:sz="0" w:space="0" w:color="auto"/>
      </w:divBdr>
    </w:div>
    <w:div w:id="169416693">
      <w:bodyDiv w:val="1"/>
      <w:marLeft w:val="0"/>
      <w:marRight w:val="0"/>
      <w:marTop w:val="0"/>
      <w:marBottom w:val="0"/>
      <w:divBdr>
        <w:top w:val="none" w:sz="0" w:space="0" w:color="auto"/>
        <w:left w:val="none" w:sz="0" w:space="0" w:color="auto"/>
        <w:bottom w:val="none" w:sz="0" w:space="0" w:color="auto"/>
        <w:right w:val="none" w:sz="0" w:space="0" w:color="auto"/>
      </w:divBdr>
    </w:div>
    <w:div w:id="170217570">
      <w:bodyDiv w:val="1"/>
      <w:marLeft w:val="0"/>
      <w:marRight w:val="0"/>
      <w:marTop w:val="0"/>
      <w:marBottom w:val="0"/>
      <w:divBdr>
        <w:top w:val="none" w:sz="0" w:space="0" w:color="auto"/>
        <w:left w:val="none" w:sz="0" w:space="0" w:color="auto"/>
        <w:bottom w:val="none" w:sz="0" w:space="0" w:color="auto"/>
        <w:right w:val="none" w:sz="0" w:space="0" w:color="auto"/>
      </w:divBdr>
    </w:div>
    <w:div w:id="170460289">
      <w:bodyDiv w:val="1"/>
      <w:marLeft w:val="0"/>
      <w:marRight w:val="0"/>
      <w:marTop w:val="0"/>
      <w:marBottom w:val="0"/>
      <w:divBdr>
        <w:top w:val="none" w:sz="0" w:space="0" w:color="auto"/>
        <w:left w:val="none" w:sz="0" w:space="0" w:color="auto"/>
        <w:bottom w:val="none" w:sz="0" w:space="0" w:color="auto"/>
        <w:right w:val="none" w:sz="0" w:space="0" w:color="auto"/>
      </w:divBdr>
    </w:div>
    <w:div w:id="172064591">
      <w:bodyDiv w:val="1"/>
      <w:marLeft w:val="0"/>
      <w:marRight w:val="0"/>
      <w:marTop w:val="0"/>
      <w:marBottom w:val="0"/>
      <w:divBdr>
        <w:top w:val="none" w:sz="0" w:space="0" w:color="auto"/>
        <w:left w:val="none" w:sz="0" w:space="0" w:color="auto"/>
        <w:bottom w:val="none" w:sz="0" w:space="0" w:color="auto"/>
        <w:right w:val="none" w:sz="0" w:space="0" w:color="auto"/>
      </w:divBdr>
    </w:div>
    <w:div w:id="174198198">
      <w:bodyDiv w:val="1"/>
      <w:marLeft w:val="0"/>
      <w:marRight w:val="0"/>
      <w:marTop w:val="0"/>
      <w:marBottom w:val="0"/>
      <w:divBdr>
        <w:top w:val="none" w:sz="0" w:space="0" w:color="auto"/>
        <w:left w:val="none" w:sz="0" w:space="0" w:color="auto"/>
        <w:bottom w:val="none" w:sz="0" w:space="0" w:color="auto"/>
        <w:right w:val="none" w:sz="0" w:space="0" w:color="auto"/>
      </w:divBdr>
    </w:div>
    <w:div w:id="175730804">
      <w:bodyDiv w:val="1"/>
      <w:marLeft w:val="0"/>
      <w:marRight w:val="0"/>
      <w:marTop w:val="0"/>
      <w:marBottom w:val="0"/>
      <w:divBdr>
        <w:top w:val="none" w:sz="0" w:space="0" w:color="auto"/>
        <w:left w:val="none" w:sz="0" w:space="0" w:color="auto"/>
        <w:bottom w:val="none" w:sz="0" w:space="0" w:color="auto"/>
        <w:right w:val="none" w:sz="0" w:space="0" w:color="auto"/>
      </w:divBdr>
    </w:div>
    <w:div w:id="177085208">
      <w:bodyDiv w:val="1"/>
      <w:marLeft w:val="0"/>
      <w:marRight w:val="0"/>
      <w:marTop w:val="0"/>
      <w:marBottom w:val="0"/>
      <w:divBdr>
        <w:top w:val="none" w:sz="0" w:space="0" w:color="auto"/>
        <w:left w:val="none" w:sz="0" w:space="0" w:color="auto"/>
        <w:bottom w:val="none" w:sz="0" w:space="0" w:color="auto"/>
        <w:right w:val="none" w:sz="0" w:space="0" w:color="auto"/>
      </w:divBdr>
    </w:div>
    <w:div w:id="177817926">
      <w:bodyDiv w:val="1"/>
      <w:marLeft w:val="0"/>
      <w:marRight w:val="0"/>
      <w:marTop w:val="0"/>
      <w:marBottom w:val="0"/>
      <w:divBdr>
        <w:top w:val="none" w:sz="0" w:space="0" w:color="auto"/>
        <w:left w:val="none" w:sz="0" w:space="0" w:color="auto"/>
        <w:bottom w:val="none" w:sz="0" w:space="0" w:color="auto"/>
        <w:right w:val="none" w:sz="0" w:space="0" w:color="auto"/>
      </w:divBdr>
    </w:div>
    <w:div w:id="178198089">
      <w:bodyDiv w:val="1"/>
      <w:marLeft w:val="0"/>
      <w:marRight w:val="0"/>
      <w:marTop w:val="0"/>
      <w:marBottom w:val="0"/>
      <w:divBdr>
        <w:top w:val="none" w:sz="0" w:space="0" w:color="auto"/>
        <w:left w:val="none" w:sz="0" w:space="0" w:color="auto"/>
        <w:bottom w:val="none" w:sz="0" w:space="0" w:color="auto"/>
        <w:right w:val="none" w:sz="0" w:space="0" w:color="auto"/>
      </w:divBdr>
    </w:div>
    <w:div w:id="188758802">
      <w:bodyDiv w:val="1"/>
      <w:marLeft w:val="0"/>
      <w:marRight w:val="0"/>
      <w:marTop w:val="0"/>
      <w:marBottom w:val="0"/>
      <w:divBdr>
        <w:top w:val="none" w:sz="0" w:space="0" w:color="auto"/>
        <w:left w:val="none" w:sz="0" w:space="0" w:color="auto"/>
        <w:bottom w:val="none" w:sz="0" w:space="0" w:color="auto"/>
        <w:right w:val="none" w:sz="0" w:space="0" w:color="auto"/>
      </w:divBdr>
    </w:div>
    <w:div w:id="191918096">
      <w:bodyDiv w:val="1"/>
      <w:marLeft w:val="0"/>
      <w:marRight w:val="0"/>
      <w:marTop w:val="0"/>
      <w:marBottom w:val="0"/>
      <w:divBdr>
        <w:top w:val="none" w:sz="0" w:space="0" w:color="auto"/>
        <w:left w:val="none" w:sz="0" w:space="0" w:color="auto"/>
        <w:bottom w:val="none" w:sz="0" w:space="0" w:color="auto"/>
        <w:right w:val="none" w:sz="0" w:space="0" w:color="auto"/>
      </w:divBdr>
    </w:div>
    <w:div w:id="194008752">
      <w:bodyDiv w:val="1"/>
      <w:marLeft w:val="0"/>
      <w:marRight w:val="0"/>
      <w:marTop w:val="0"/>
      <w:marBottom w:val="0"/>
      <w:divBdr>
        <w:top w:val="none" w:sz="0" w:space="0" w:color="auto"/>
        <w:left w:val="none" w:sz="0" w:space="0" w:color="auto"/>
        <w:bottom w:val="none" w:sz="0" w:space="0" w:color="auto"/>
        <w:right w:val="none" w:sz="0" w:space="0" w:color="auto"/>
      </w:divBdr>
    </w:div>
    <w:div w:id="200096140">
      <w:bodyDiv w:val="1"/>
      <w:marLeft w:val="0"/>
      <w:marRight w:val="0"/>
      <w:marTop w:val="0"/>
      <w:marBottom w:val="0"/>
      <w:divBdr>
        <w:top w:val="none" w:sz="0" w:space="0" w:color="auto"/>
        <w:left w:val="none" w:sz="0" w:space="0" w:color="auto"/>
        <w:bottom w:val="none" w:sz="0" w:space="0" w:color="auto"/>
        <w:right w:val="none" w:sz="0" w:space="0" w:color="auto"/>
      </w:divBdr>
      <w:divsChild>
        <w:div w:id="1294677660">
          <w:marLeft w:val="0"/>
          <w:marRight w:val="0"/>
          <w:marTop w:val="0"/>
          <w:marBottom w:val="0"/>
          <w:divBdr>
            <w:top w:val="none" w:sz="0" w:space="0" w:color="auto"/>
            <w:left w:val="none" w:sz="0" w:space="0" w:color="auto"/>
            <w:bottom w:val="none" w:sz="0" w:space="0" w:color="auto"/>
            <w:right w:val="none" w:sz="0" w:space="0" w:color="auto"/>
          </w:divBdr>
        </w:div>
      </w:divsChild>
    </w:div>
    <w:div w:id="200676534">
      <w:bodyDiv w:val="1"/>
      <w:marLeft w:val="0"/>
      <w:marRight w:val="0"/>
      <w:marTop w:val="0"/>
      <w:marBottom w:val="0"/>
      <w:divBdr>
        <w:top w:val="none" w:sz="0" w:space="0" w:color="auto"/>
        <w:left w:val="none" w:sz="0" w:space="0" w:color="auto"/>
        <w:bottom w:val="none" w:sz="0" w:space="0" w:color="auto"/>
        <w:right w:val="none" w:sz="0" w:space="0" w:color="auto"/>
      </w:divBdr>
    </w:div>
    <w:div w:id="204486724">
      <w:bodyDiv w:val="1"/>
      <w:marLeft w:val="0"/>
      <w:marRight w:val="0"/>
      <w:marTop w:val="0"/>
      <w:marBottom w:val="0"/>
      <w:divBdr>
        <w:top w:val="none" w:sz="0" w:space="0" w:color="auto"/>
        <w:left w:val="none" w:sz="0" w:space="0" w:color="auto"/>
        <w:bottom w:val="none" w:sz="0" w:space="0" w:color="auto"/>
        <w:right w:val="none" w:sz="0" w:space="0" w:color="auto"/>
      </w:divBdr>
      <w:divsChild>
        <w:div w:id="1246838108">
          <w:marLeft w:val="0"/>
          <w:marRight w:val="0"/>
          <w:marTop w:val="0"/>
          <w:marBottom w:val="0"/>
          <w:divBdr>
            <w:top w:val="none" w:sz="0" w:space="0" w:color="auto"/>
            <w:left w:val="none" w:sz="0" w:space="0" w:color="auto"/>
            <w:bottom w:val="none" w:sz="0" w:space="0" w:color="auto"/>
            <w:right w:val="none" w:sz="0" w:space="0" w:color="auto"/>
          </w:divBdr>
        </w:div>
      </w:divsChild>
    </w:div>
    <w:div w:id="205680679">
      <w:bodyDiv w:val="1"/>
      <w:marLeft w:val="0"/>
      <w:marRight w:val="0"/>
      <w:marTop w:val="0"/>
      <w:marBottom w:val="0"/>
      <w:divBdr>
        <w:top w:val="none" w:sz="0" w:space="0" w:color="auto"/>
        <w:left w:val="none" w:sz="0" w:space="0" w:color="auto"/>
        <w:bottom w:val="none" w:sz="0" w:space="0" w:color="auto"/>
        <w:right w:val="none" w:sz="0" w:space="0" w:color="auto"/>
      </w:divBdr>
    </w:div>
    <w:div w:id="208029396">
      <w:bodyDiv w:val="1"/>
      <w:marLeft w:val="0"/>
      <w:marRight w:val="0"/>
      <w:marTop w:val="0"/>
      <w:marBottom w:val="0"/>
      <w:divBdr>
        <w:top w:val="none" w:sz="0" w:space="0" w:color="auto"/>
        <w:left w:val="none" w:sz="0" w:space="0" w:color="auto"/>
        <w:bottom w:val="none" w:sz="0" w:space="0" w:color="auto"/>
        <w:right w:val="none" w:sz="0" w:space="0" w:color="auto"/>
      </w:divBdr>
    </w:div>
    <w:div w:id="208616984">
      <w:bodyDiv w:val="1"/>
      <w:marLeft w:val="0"/>
      <w:marRight w:val="0"/>
      <w:marTop w:val="0"/>
      <w:marBottom w:val="0"/>
      <w:divBdr>
        <w:top w:val="none" w:sz="0" w:space="0" w:color="auto"/>
        <w:left w:val="none" w:sz="0" w:space="0" w:color="auto"/>
        <w:bottom w:val="none" w:sz="0" w:space="0" w:color="auto"/>
        <w:right w:val="none" w:sz="0" w:space="0" w:color="auto"/>
      </w:divBdr>
    </w:div>
    <w:div w:id="208884446">
      <w:bodyDiv w:val="1"/>
      <w:marLeft w:val="0"/>
      <w:marRight w:val="0"/>
      <w:marTop w:val="0"/>
      <w:marBottom w:val="0"/>
      <w:divBdr>
        <w:top w:val="none" w:sz="0" w:space="0" w:color="auto"/>
        <w:left w:val="none" w:sz="0" w:space="0" w:color="auto"/>
        <w:bottom w:val="none" w:sz="0" w:space="0" w:color="auto"/>
        <w:right w:val="none" w:sz="0" w:space="0" w:color="auto"/>
      </w:divBdr>
      <w:divsChild>
        <w:div w:id="580919071">
          <w:marLeft w:val="0"/>
          <w:marRight w:val="0"/>
          <w:marTop w:val="0"/>
          <w:marBottom w:val="0"/>
          <w:divBdr>
            <w:top w:val="none" w:sz="0" w:space="0" w:color="auto"/>
            <w:left w:val="none" w:sz="0" w:space="0" w:color="auto"/>
            <w:bottom w:val="none" w:sz="0" w:space="0" w:color="auto"/>
            <w:right w:val="none" w:sz="0" w:space="0" w:color="auto"/>
          </w:divBdr>
          <w:divsChild>
            <w:div w:id="1632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905">
      <w:bodyDiv w:val="1"/>
      <w:marLeft w:val="0"/>
      <w:marRight w:val="0"/>
      <w:marTop w:val="0"/>
      <w:marBottom w:val="0"/>
      <w:divBdr>
        <w:top w:val="none" w:sz="0" w:space="0" w:color="auto"/>
        <w:left w:val="none" w:sz="0" w:space="0" w:color="auto"/>
        <w:bottom w:val="none" w:sz="0" w:space="0" w:color="auto"/>
        <w:right w:val="none" w:sz="0" w:space="0" w:color="auto"/>
      </w:divBdr>
    </w:div>
    <w:div w:id="209415939">
      <w:bodyDiv w:val="1"/>
      <w:marLeft w:val="0"/>
      <w:marRight w:val="0"/>
      <w:marTop w:val="0"/>
      <w:marBottom w:val="0"/>
      <w:divBdr>
        <w:top w:val="none" w:sz="0" w:space="0" w:color="auto"/>
        <w:left w:val="none" w:sz="0" w:space="0" w:color="auto"/>
        <w:bottom w:val="none" w:sz="0" w:space="0" w:color="auto"/>
        <w:right w:val="none" w:sz="0" w:space="0" w:color="auto"/>
      </w:divBdr>
    </w:div>
    <w:div w:id="211890286">
      <w:bodyDiv w:val="1"/>
      <w:marLeft w:val="0"/>
      <w:marRight w:val="0"/>
      <w:marTop w:val="0"/>
      <w:marBottom w:val="0"/>
      <w:divBdr>
        <w:top w:val="none" w:sz="0" w:space="0" w:color="auto"/>
        <w:left w:val="none" w:sz="0" w:space="0" w:color="auto"/>
        <w:bottom w:val="none" w:sz="0" w:space="0" w:color="auto"/>
        <w:right w:val="none" w:sz="0" w:space="0" w:color="auto"/>
      </w:divBdr>
      <w:divsChild>
        <w:div w:id="12659409">
          <w:marLeft w:val="0"/>
          <w:marRight w:val="0"/>
          <w:marTop w:val="0"/>
          <w:marBottom w:val="0"/>
          <w:divBdr>
            <w:top w:val="none" w:sz="0" w:space="0" w:color="auto"/>
            <w:left w:val="none" w:sz="0" w:space="0" w:color="auto"/>
            <w:bottom w:val="none" w:sz="0" w:space="0" w:color="auto"/>
            <w:right w:val="none" w:sz="0" w:space="0" w:color="auto"/>
          </w:divBdr>
          <w:divsChild>
            <w:div w:id="380594622">
              <w:marLeft w:val="0"/>
              <w:marRight w:val="0"/>
              <w:marTop w:val="0"/>
              <w:marBottom w:val="0"/>
              <w:divBdr>
                <w:top w:val="none" w:sz="0" w:space="0" w:color="auto"/>
                <w:left w:val="none" w:sz="0" w:space="0" w:color="auto"/>
                <w:bottom w:val="none" w:sz="0" w:space="0" w:color="auto"/>
                <w:right w:val="none" w:sz="0" w:space="0" w:color="auto"/>
              </w:divBdr>
            </w:div>
            <w:div w:id="515579442">
              <w:marLeft w:val="0"/>
              <w:marRight w:val="0"/>
              <w:marTop w:val="0"/>
              <w:marBottom w:val="0"/>
              <w:divBdr>
                <w:top w:val="none" w:sz="0" w:space="0" w:color="auto"/>
                <w:left w:val="none" w:sz="0" w:space="0" w:color="auto"/>
                <w:bottom w:val="none" w:sz="0" w:space="0" w:color="auto"/>
                <w:right w:val="none" w:sz="0" w:space="0" w:color="auto"/>
              </w:divBdr>
            </w:div>
            <w:div w:id="946547325">
              <w:marLeft w:val="0"/>
              <w:marRight w:val="0"/>
              <w:marTop w:val="0"/>
              <w:marBottom w:val="48"/>
              <w:divBdr>
                <w:top w:val="none" w:sz="0" w:space="0" w:color="auto"/>
                <w:left w:val="none" w:sz="0" w:space="0" w:color="auto"/>
                <w:bottom w:val="none" w:sz="0" w:space="0" w:color="auto"/>
                <w:right w:val="none" w:sz="0" w:space="0" w:color="auto"/>
              </w:divBdr>
            </w:div>
            <w:div w:id="951204892">
              <w:marLeft w:val="0"/>
              <w:marRight w:val="0"/>
              <w:marTop w:val="0"/>
              <w:marBottom w:val="120"/>
              <w:divBdr>
                <w:top w:val="none" w:sz="0" w:space="0" w:color="auto"/>
                <w:left w:val="none" w:sz="0" w:space="0" w:color="auto"/>
                <w:bottom w:val="none" w:sz="0" w:space="0" w:color="auto"/>
                <w:right w:val="none" w:sz="0" w:space="0" w:color="auto"/>
              </w:divBdr>
            </w:div>
            <w:div w:id="974027522">
              <w:marLeft w:val="0"/>
              <w:marRight w:val="0"/>
              <w:marTop w:val="0"/>
              <w:marBottom w:val="180"/>
              <w:divBdr>
                <w:top w:val="none" w:sz="0" w:space="0" w:color="auto"/>
                <w:left w:val="none" w:sz="0" w:space="0" w:color="auto"/>
                <w:bottom w:val="none" w:sz="0" w:space="0" w:color="auto"/>
                <w:right w:val="none" w:sz="0" w:space="0" w:color="auto"/>
              </w:divBdr>
            </w:div>
          </w:divsChild>
        </w:div>
        <w:div w:id="500775441">
          <w:marLeft w:val="0"/>
          <w:marRight w:val="0"/>
          <w:marTop w:val="0"/>
          <w:marBottom w:val="0"/>
          <w:divBdr>
            <w:top w:val="none" w:sz="0" w:space="0" w:color="auto"/>
            <w:left w:val="none" w:sz="0" w:space="0" w:color="auto"/>
            <w:bottom w:val="none" w:sz="0" w:space="0" w:color="auto"/>
            <w:right w:val="none" w:sz="0" w:space="0" w:color="auto"/>
          </w:divBdr>
        </w:div>
        <w:div w:id="686251226">
          <w:marLeft w:val="0"/>
          <w:marRight w:val="0"/>
          <w:marTop w:val="0"/>
          <w:marBottom w:val="0"/>
          <w:divBdr>
            <w:top w:val="none" w:sz="0" w:space="0" w:color="auto"/>
            <w:left w:val="none" w:sz="0" w:space="0" w:color="auto"/>
            <w:bottom w:val="none" w:sz="0" w:space="0" w:color="auto"/>
            <w:right w:val="none" w:sz="0" w:space="0" w:color="auto"/>
          </w:divBdr>
        </w:div>
        <w:div w:id="743600323">
          <w:marLeft w:val="0"/>
          <w:marRight w:val="0"/>
          <w:marTop w:val="0"/>
          <w:marBottom w:val="0"/>
          <w:divBdr>
            <w:top w:val="none" w:sz="0" w:space="0" w:color="auto"/>
            <w:left w:val="none" w:sz="0" w:space="0" w:color="auto"/>
            <w:bottom w:val="none" w:sz="0" w:space="0" w:color="auto"/>
            <w:right w:val="none" w:sz="0" w:space="0" w:color="auto"/>
          </w:divBdr>
        </w:div>
        <w:div w:id="842432399">
          <w:marLeft w:val="0"/>
          <w:marRight w:val="0"/>
          <w:marTop w:val="0"/>
          <w:marBottom w:val="0"/>
          <w:divBdr>
            <w:top w:val="none" w:sz="0" w:space="0" w:color="auto"/>
            <w:left w:val="none" w:sz="0" w:space="0" w:color="auto"/>
            <w:bottom w:val="none" w:sz="0" w:space="0" w:color="auto"/>
            <w:right w:val="none" w:sz="0" w:space="0" w:color="auto"/>
          </w:divBdr>
        </w:div>
        <w:div w:id="1405565097">
          <w:marLeft w:val="0"/>
          <w:marRight w:val="0"/>
          <w:marTop w:val="0"/>
          <w:marBottom w:val="0"/>
          <w:divBdr>
            <w:top w:val="none" w:sz="0" w:space="0" w:color="auto"/>
            <w:left w:val="none" w:sz="0" w:space="0" w:color="auto"/>
            <w:bottom w:val="none" w:sz="0" w:space="0" w:color="auto"/>
            <w:right w:val="none" w:sz="0" w:space="0" w:color="auto"/>
          </w:divBdr>
        </w:div>
        <w:div w:id="1688679314">
          <w:marLeft w:val="0"/>
          <w:marRight w:val="0"/>
          <w:marTop w:val="0"/>
          <w:marBottom w:val="0"/>
          <w:divBdr>
            <w:top w:val="none" w:sz="0" w:space="0" w:color="auto"/>
            <w:left w:val="none" w:sz="0" w:space="0" w:color="auto"/>
            <w:bottom w:val="none" w:sz="0" w:space="0" w:color="auto"/>
            <w:right w:val="none" w:sz="0" w:space="0" w:color="auto"/>
          </w:divBdr>
          <w:divsChild>
            <w:div w:id="66272107">
              <w:marLeft w:val="0"/>
              <w:marRight w:val="0"/>
              <w:marTop w:val="0"/>
              <w:marBottom w:val="0"/>
              <w:divBdr>
                <w:top w:val="none" w:sz="0" w:space="0" w:color="auto"/>
                <w:left w:val="none" w:sz="0" w:space="0" w:color="auto"/>
                <w:bottom w:val="none" w:sz="0" w:space="0" w:color="auto"/>
                <w:right w:val="none" w:sz="0" w:space="0" w:color="auto"/>
              </w:divBdr>
            </w:div>
            <w:div w:id="506480380">
              <w:marLeft w:val="0"/>
              <w:marRight w:val="0"/>
              <w:marTop w:val="0"/>
              <w:marBottom w:val="180"/>
              <w:divBdr>
                <w:top w:val="none" w:sz="0" w:space="0" w:color="auto"/>
                <w:left w:val="none" w:sz="0" w:space="0" w:color="auto"/>
                <w:bottom w:val="none" w:sz="0" w:space="0" w:color="auto"/>
                <w:right w:val="none" w:sz="0" w:space="0" w:color="auto"/>
              </w:divBdr>
            </w:div>
            <w:div w:id="811481195">
              <w:marLeft w:val="0"/>
              <w:marRight w:val="0"/>
              <w:marTop w:val="0"/>
              <w:marBottom w:val="48"/>
              <w:divBdr>
                <w:top w:val="none" w:sz="0" w:space="0" w:color="auto"/>
                <w:left w:val="none" w:sz="0" w:space="0" w:color="auto"/>
                <w:bottom w:val="none" w:sz="0" w:space="0" w:color="auto"/>
                <w:right w:val="none" w:sz="0" w:space="0" w:color="auto"/>
              </w:divBdr>
            </w:div>
            <w:div w:id="1072853576">
              <w:marLeft w:val="0"/>
              <w:marRight w:val="0"/>
              <w:marTop w:val="0"/>
              <w:marBottom w:val="120"/>
              <w:divBdr>
                <w:top w:val="none" w:sz="0" w:space="0" w:color="auto"/>
                <w:left w:val="none" w:sz="0" w:space="0" w:color="auto"/>
                <w:bottom w:val="none" w:sz="0" w:space="0" w:color="auto"/>
                <w:right w:val="none" w:sz="0" w:space="0" w:color="auto"/>
              </w:divBdr>
            </w:div>
            <w:div w:id="1544512748">
              <w:marLeft w:val="0"/>
              <w:marRight w:val="0"/>
              <w:marTop w:val="0"/>
              <w:marBottom w:val="0"/>
              <w:divBdr>
                <w:top w:val="none" w:sz="0" w:space="0" w:color="auto"/>
                <w:left w:val="none" w:sz="0" w:space="0" w:color="auto"/>
                <w:bottom w:val="none" w:sz="0" w:space="0" w:color="auto"/>
                <w:right w:val="none" w:sz="0" w:space="0" w:color="auto"/>
              </w:divBdr>
            </w:div>
            <w:div w:id="1610622725">
              <w:marLeft w:val="0"/>
              <w:marRight w:val="0"/>
              <w:marTop w:val="0"/>
              <w:marBottom w:val="0"/>
              <w:divBdr>
                <w:top w:val="none" w:sz="0" w:space="0" w:color="auto"/>
                <w:left w:val="none" w:sz="0" w:space="0" w:color="auto"/>
                <w:bottom w:val="none" w:sz="0" w:space="0" w:color="auto"/>
                <w:right w:val="none" w:sz="0" w:space="0" w:color="auto"/>
              </w:divBdr>
            </w:div>
            <w:div w:id="1991517646">
              <w:marLeft w:val="0"/>
              <w:marRight w:val="0"/>
              <w:marTop w:val="0"/>
              <w:marBottom w:val="0"/>
              <w:divBdr>
                <w:top w:val="none" w:sz="0" w:space="0" w:color="auto"/>
                <w:left w:val="none" w:sz="0" w:space="0" w:color="auto"/>
                <w:bottom w:val="none" w:sz="0" w:space="0" w:color="auto"/>
                <w:right w:val="none" w:sz="0" w:space="0" w:color="auto"/>
              </w:divBdr>
            </w:div>
            <w:div w:id="2137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4165">
      <w:bodyDiv w:val="1"/>
      <w:marLeft w:val="0"/>
      <w:marRight w:val="0"/>
      <w:marTop w:val="0"/>
      <w:marBottom w:val="0"/>
      <w:divBdr>
        <w:top w:val="none" w:sz="0" w:space="0" w:color="auto"/>
        <w:left w:val="none" w:sz="0" w:space="0" w:color="auto"/>
        <w:bottom w:val="none" w:sz="0" w:space="0" w:color="auto"/>
        <w:right w:val="none" w:sz="0" w:space="0" w:color="auto"/>
      </w:divBdr>
    </w:div>
    <w:div w:id="216285060">
      <w:bodyDiv w:val="1"/>
      <w:marLeft w:val="0"/>
      <w:marRight w:val="0"/>
      <w:marTop w:val="0"/>
      <w:marBottom w:val="0"/>
      <w:divBdr>
        <w:top w:val="none" w:sz="0" w:space="0" w:color="auto"/>
        <w:left w:val="none" w:sz="0" w:space="0" w:color="auto"/>
        <w:bottom w:val="none" w:sz="0" w:space="0" w:color="auto"/>
        <w:right w:val="none" w:sz="0" w:space="0" w:color="auto"/>
      </w:divBdr>
    </w:div>
    <w:div w:id="217324919">
      <w:bodyDiv w:val="1"/>
      <w:marLeft w:val="0"/>
      <w:marRight w:val="0"/>
      <w:marTop w:val="0"/>
      <w:marBottom w:val="0"/>
      <w:divBdr>
        <w:top w:val="none" w:sz="0" w:space="0" w:color="auto"/>
        <w:left w:val="none" w:sz="0" w:space="0" w:color="auto"/>
        <w:bottom w:val="none" w:sz="0" w:space="0" w:color="auto"/>
        <w:right w:val="none" w:sz="0" w:space="0" w:color="auto"/>
      </w:divBdr>
    </w:div>
    <w:div w:id="223372207">
      <w:bodyDiv w:val="1"/>
      <w:marLeft w:val="0"/>
      <w:marRight w:val="0"/>
      <w:marTop w:val="0"/>
      <w:marBottom w:val="0"/>
      <w:divBdr>
        <w:top w:val="none" w:sz="0" w:space="0" w:color="auto"/>
        <w:left w:val="none" w:sz="0" w:space="0" w:color="auto"/>
        <w:bottom w:val="none" w:sz="0" w:space="0" w:color="auto"/>
        <w:right w:val="none" w:sz="0" w:space="0" w:color="auto"/>
      </w:divBdr>
    </w:div>
    <w:div w:id="227114596">
      <w:bodyDiv w:val="1"/>
      <w:marLeft w:val="0"/>
      <w:marRight w:val="0"/>
      <w:marTop w:val="0"/>
      <w:marBottom w:val="0"/>
      <w:divBdr>
        <w:top w:val="none" w:sz="0" w:space="0" w:color="auto"/>
        <w:left w:val="none" w:sz="0" w:space="0" w:color="auto"/>
        <w:bottom w:val="none" w:sz="0" w:space="0" w:color="auto"/>
        <w:right w:val="none" w:sz="0" w:space="0" w:color="auto"/>
      </w:divBdr>
    </w:div>
    <w:div w:id="229275257">
      <w:bodyDiv w:val="1"/>
      <w:marLeft w:val="0"/>
      <w:marRight w:val="0"/>
      <w:marTop w:val="0"/>
      <w:marBottom w:val="0"/>
      <w:divBdr>
        <w:top w:val="none" w:sz="0" w:space="0" w:color="auto"/>
        <w:left w:val="none" w:sz="0" w:space="0" w:color="auto"/>
        <w:bottom w:val="none" w:sz="0" w:space="0" w:color="auto"/>
        <w:right w:val="none" w:sz="0" w:space="0" w:color="auto"/>
      </w:divBdr>
    </w:div>
    <w:div w:id="231894128">
      <w:bodyDiv w:val="1"/>
      <w:marLeft w:val="0"/>
      <w:marRight w:val="0"/>
      <w:marTop w:val="0"/>
      <w:marBottom w:val="0"/>
      <w:divBdr>
        <w:top w:val="none" w:sz="0" w:space="0" w:color="auto"/>
        <w:left w:val="none" w:sz="0" w:space="0" w:color="auto"/>
        <w:bottom w:val="none" w:sz="0" w:space="0" w:color="auto"/>
        <w:right w:val="none" w:sz="0" w:space="0" w:color="auto"/>
      </w:divBdr>
    </w:div>
    <w:div w:id="233008782">
      <w:bodyDiv w:val="1"/>
      <w:marLeft w:val="0"/>
      <w:marRight w:val="0"/>
      <w:marTop w:val="0"/>
      <w:marBottom w:val="0"/>
      <w:divBdr>
        <w:top w:val="none" w:sz="0" w:space="0" w:color="auto"/>
        <w:left w:val="none" w:sz="0" w:space="0" w:color="auto"/>
        <w:bottom w:val="none" w:sz="0" w:space="0" w:color="auto"/>
        <w:right w:val="none" w:sz="0" w:space="0" w:color="auto"/>
      </w:divBdr>
      <w:divsChild>
        <w:div w:id="140386339">
          <w:marLeft w:val="0"/>
          <w:marRight w:val="0"/>
          <w:marTop w:val="0"/>
          <w:marBottom w:val="0"/>
          <w:divBdr>
            <w:top w:val="none" w:sz="0" w:space="0" w:color="auto"/>
            <w:left w:val="none" w:sz="0" w:space="0" w:color="auto"/>
            <w:bottom w:val="none" w:sz="0" w:space="0" w:color="auto"/>
            <w:right w:val="none" w:sz="0" w:space="0" w:color="auto"/>
          </w:divBdr>
        </w:div>
        <w:div w:id="1627393362">
          <w:marLeft w:val="0"/>
          <w:marRight w:val="0"/>
          <w:marTop w:val="0"/>
          <w:marBottom w:val="0"/>
          <w:divBdr>
            <w:top w:val="none" w:sz="0" w:space="0" w:color="auto"/>
            <w:left w:val="none" w:sz="0" w:space="0" w:color="auto"/>
            <w:bottom w:val="none" w:sz="0" w:space="0" w:color="auto"/>
            <w:right w:val="none" w:sz="0" w:space="0" w:color="auto"/>
          </w:divBdr>
          <w:divsChild>
            <w:div w:id="968822701">
              <w:marLeft w:val="0"/>
              <w:marRight w:val="0"/>
              <w:marTop w:val="0"/>
              <w:marBottom w:val="0"/>
              <w:divBdr>
                <w:top w:val="none" w:sz="0" w:space="0" w:color="auto"/>
                <w:left w:val="none" w:sz="0" w:space="0" w:color="auto"/>
                <w:bottom w:val="none" w:sz="0" w:space="0" w:color="auto"/>
                <w:right w:val="none" w:sz="0" w:space="0" w:color="auto"/>
              </w:divBdr>
            </w:div>
            <w:div w:id="1012954116">
              <w:marLeft w:val="0"/>
              <w:marRight w:val="0"/>
              <w:marTop w:val="0"/>
              <w:marBottom w:val="48"/>
              <w:divBdr>
                <w:top w:val="none" w:sz="0" w:space="0" w:color="auto"/>
                <w:left w:val="none" w:sz="0" w:space="0" w:color="auto"/>
                <w:bottom w:val="none" w:sz="0" w:space="0" w:color="auto"/>
                <w:right w:val="none" w:sz="0" w:space="0" w:color="auto"/>
              </w:divBdr>
            </w:div>
            <w:div w:id="1249075739">
              <w:marLeft w:val="0"/>
              <w:marRight w:val="0"/>
              <w:marTop w:val="0"/>
              <w:marBottom w:val="12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 w:id="1593926952">
              <w:marLeft w:val="0"/>
              <w:marRight w:val="0"/>
              <w:marTop w:val="0"/>
              <w:marBottom w:val="180"/>
              <w:divBdr>
                <w:top w:val="none" w:sz="0" w:space="0" w:color="auto"/>
                <w:left w:val="none" w:sz="0" w:space="0" w:color="auto"/>
                <w:bottom w:val="none" w:sz="0" w:space="0" w:color="auto"/>
                <w:right w:val="none" w:sz="0" w:space="0" w:color="auto"/>
              </w:divBdr>
            </w:div>
          </w:divsChild>
        </w:div>
        <w:div w:id="1851489072">
          <w:marLeft w:val="0"/>
          <w:marRight w:val="0"/>
          <w:marTop w:val="0"/>
          <w:marBottom w:val="0"/>
          <w:divBdr>
            <w:top w:val="none" w:sz="0" w:space="0" w:color="auto"/>
            <w:left w:val="none" w:sz="0" w:space="0" w:color="auto"/>
            <w:bottom w:val="none" w:sz="0" w:space="0" w:color="auto"/>
            <w:right w:val="none" w:sz="0" w:space="0" w:color="auto"/>
          </w:divBdr>
          <w:divsChild>
            <w:div w:id="283344192">
              <w:marLeft w:val="0"/>
              <w:marRight w:val="0"/>
              <w:marTop w:val="0"/>
              <w:marBottom w:val="0"/>
              <w:divBdr>
                <w:top w:val="none" w:sz="0" w:space="0" w:color="auto"/>
                <w:left w:val="none" w:sz="0" w:space="0" w:color="auto"/>
                <w:bottom w:val="none" w:sz="0" w:space="0" w:color="auto"/>
                <w:right w:val="none" w:sz="0" w:space="0" w:color="auto"/>
              </w:divBdr>
            </w:div>
            <w:div w:id="657198603">
              <w:marLeft w:val="0"/>
              <w:marRight w:val="0"/>
              <w:marTop w:val="0"/>
              <w:marBottom w:val="120"/>
              <w:divBdr>
                <w:top w:val="none" w:sz="0" w:space="0" w:color="auto"/>
                <w:left w:val="none" w:sz="0" w:space="0" w:color="auto"/>
                <w:bottom w:val="none" w:sz="0" w:space="0" w:color="auto"/>
                <w:right w:val="none" w:sz="0" w:space="0" w:color="auto"/>
              </w:divBdr>
            </w:div>
            <w:div w:id="949355918">
              <w:marLeft w:val="0"/>
              <w:marRight w:val="0"/>
              <w:marTop w:val="0"/>
              <w:marBottom w:val="0"/>
              <w:divBdr>
                <w:top w:val="none" w:sz="0" w:space="0" w:color="auto"/>
                <w:left w:val="none" w:sz="0" w:space="0" w:color="auto"/>
                <w:bottom w:val="none" w:sz="0" w:space="0" w:color="auto"/>
                <w:right w:val="none" w:sz="0" w:space="0" w:color="auto"/>
              </w:divBdr>
            </w:div>
            <w:div w:id="965696946">
              <w:marLeft w:val="0"/>
              <w:marRight w:val="0"/>
              <w:marTop w:val="0"/>
              <w:marBottom w:val="180"/>
              <w:divBdr>
                <w:top w:val="none" w:sz="0" w:space="0" w:color="auto"/>
                <w:left w:val="none" w:sz="0" w:space="0" w:color="auto"/>
                <w:bottom w:val="none" w:sz="0" w:space="0" w:color="auto"/>
                <w:right w:val="none" w:sz="0" w:space="0" w:color="auto"/>
              </w:divBdr>
            </w:div>
            <w:div w:id="1035541858">
              <w:marLeft w:val="0"/>
              <w:marRight w:val="0"/>
              <w:marTop w:val="0"/>
              <w:marBottom w:val="0"/>
              <w:divBdr>
                <w:top w:val="none" w:sz="0" w:space="0" w:color="auto"/>
                <w:left w:val="none" w:sz="0" w:space="0" w:color="auto"/>
                <w:bottom w:val="none" w:sz="0" w:space="0" w:color="auto"/>
                <w:right w:val="none" w:sz="0" w:space="0" w:color="auto"/>
              </w:divBdr>
            </w:div>
            <w:div w:id="1082995508">
              <w:marLeft w:val="0"/>
              <w:marRight w:val="0"/>
              <w:marTop w:val="0"/>
              <w:marBottom w:val="0"/>
              <w:divBdr>
                <w:top w:val="none" w:sz="0" w:space="0" w:color="auto"/>
                <w:left w:val="none" w:sz="0" w:space="0" w:color="auto"/>
                <w:bottom w:val="none" w:sz="0" w:space="0" w:color="auto"/>
                <w:right w:val="none" w:sz="0" w:space="0" w:color="auto"/>
              </w:divBdr>
              <w:divsChild>
                <w:div w:id="126171295">
                  <w:marLeft w:val="0"/>
                  <w:marRight w:val="0"/>
                  <w:marTop w:val="0"/>
                  <w:marBottom w:val="0"/>
                  <w:divBdr>
                    <w:top w:val="none" w:sz="0" w:space="0" w:color="auto"/>
                    <w:left w:val="none" w:sz="0" w:space="0" w:color="auto"/>
                    <w:bottom w:val="none" w:sz="0" w:space="0" w:color="auto"/>
                    <w:right w:val="none" w:sz="0" w:space="0" w:color="auto"/>
                  </w:divBdr>
                  <w:divsChild>
                    <w:div w:id="486091538">
                      <w:marLeft w:val="0"/>
                      <w:marRight w:val="0"/>
                      <w:marTop w:val="0"/>
                      <w:marBottom w:val="0"/>
                      <w:divBdr>
                        <w:top w:val="none" w:sz="0" w:space="0" w:color="auto"/>
                        <w:left w:val="none" w:sz="0" w:space="0" w:color="auto"/>
                        <w:bottom w:val="none" w:sz="0" w:space="0" w:color="auto"/>
                        <w:right w:val="none" w:sz="0" w:space="0" w:color="auto"/>
                      </w:divBdr>
                    </w:div>
                    <w:div w:id="1564751529">
                      <w:marLeft w:val="0"/>
                      <w:marRight w:val="0"/>
                      <w:marTop w:val="0"/>
                      <w:marBottom w:val="0"/>
                      <w:divBdr>
                        <w:top w:val="none" w:sz="0" w:space="0" w:color="auto"/>
                        <w:left w:val="none" w:sz="0" w:space="0" w:color="auto"/>
                        <w:bottom w:val="none" w:sz="0" w:space="0" w:color="auto"/>
                        <w:right w:val="none" w:sz="0" w:space="0" w:color="auto"/>
                      </w:divBdr>
                      <w:divsChild>
                        <w:div w:id="119882969">
                          <w:marLeft w:val="0"/>
                          <w:marRight w:val="0"/>
                          <w:marTop w:val="0"/>
                          <w:marBottom w:val="0"/>
                          <w:divBdr>
                            <w:top w:val="none" w:sz="0" w:space="0" w:color="auto"/>
                            <w:left w:val="none" w:sz="0" w:space="0" w:color="auto"/>
                            <w:bottom w:val="none" w:sz="0" w:space="0" w:color="auto"/>
                            <w:right w:val="none" w:sz="0" w:space="0" w:color="auto"/>
                          </w:divBdr>
                        </w:div>
                        <w:div w:id="399711598">
                          <w:marLeft w:val="0"/>
                          <w:marRight w:val="0"/>
                          <w:marTop w:val="0"/>
                          <w:marBottom w:val="120"/>
                          <w:divBdr>
                            <w:top w:val="none" w:sz="0" w:space="0" w:color="auto"/>
                            <w:left w:val="none" w:sz="0" w:space="0" w:color="auto"/>
                            <w:bottom w:val="none" w:sz="0" w:space="0" w:color="auto"/>
                            <w:right w:val="none" w:sz="0" w:space="0" w:color="auto"/>
                          </w:divBdr>
                          <w:divsChild>
                            <w:div w:id="1841193685">
                              <w:marLeft w:val="0"/>
                              <w:marRight w:val="0"/>
                              <w:marTop w:val="0"/>
                              <w:marBottom w:val="72"/>
                              <w:divBdr>
                                <w:top w:val="none" w:sz="0" w:space="0" w:color="auto"/>
                                <w:left w:val="none" w:sz="0" w:space="0" w:color="auto"/>
                                <w:bottom w:val="none" w:sz="0" w:space="0" w:color="auto"/>
                                <w:right w:val="none" w:sz="0" w:space="0" w:color="auto"/>
                              </w:divBdr>
                            </w:div>
                          </w:divsChild>
                        </w:div>
                        <w:div w:id="593632509">
                          <w:marLeft w:val="0"/>
                          <w:marRight w:val="0"/>
                          <w:marTop w:val="0"/>
                          <w:marBottom w:val="48"/>
                          <w:divBdr>
                            <w:top w:val="none" w:sz="0" w:space="0" w:color="auto"/>
                            <w:left w:val="none" w:sz="0" w:space="0" w:color="auto"/>
                            <w:bottom w:val="none" w:sz="0" w:space="0" w:color="auto"/>
                            <w:right w:val="none" w:sz="0" w:space="0" w:color="auto"/>
                          </w:divBdr>
                        </w:div>
                        <w:div w:id="885141577">
                          <w:marLeft w:val="0"/>
                          <w:marRight w:val="0"/>
                          <w:marTop w:val="0"/>
                          <w:marBottom w:val="0"/>
                          <w:divBdr>
                            <w:top w:val="none" w:sz="0" w:space="0" w:color="auto"/>
                            <w:left w:val="none" w:sz="0" w:space="0" w:color="auto"/>
                            <w:bottom w:val="none" w:sz="0" w:space="0" w:color="auto"/>
                            <w:right w:val="none" w:sz="0" w:space="0" w:color="auto"/>
                          </w:divBdr>
                        </w:div>
                        <w:div w:id="1027220821">
                          <w:marLeft w:val="0"/>
                          <w:marRight w:val="0"/>
                          <w:marTop w:val="0"/>
                          <w:marBottom w:val="0"/>
                          <w:divBdr>
                            <w:top w:val="none" w:sz="0" w:space="0" w:color="auto"/>
                            <w:left w:val="none" w:sz="0" w:space="0" w:color="auto"/>
                            <w:bottom w:val="none" w:sz="0" w:space="0" w:color="auto"/>
                            <w:right w:val="none" w:sz="0" w:space="0" w:color="auto"/>
                          </w:divBdr>
                        </w:div>
                        <w:div w:id="1175337579">
                          <w:marLeft w:val="0"/>
                          <w:marRight w:val="0"/>
                          <w:marTop w:val="0"/>
                          <w:marBottom w:val="0"/>
                          <w:divBdr>
                            <w:top w:val="none" w:sz="0" w:space="0" w:color="auto"/>
                            <w:left w:val="none" w:sz="0" w:space="0" w:color="auto"/>
                            <w:bottom w:val="none" w:sz="0" w:space="0" w:color="auto"/>
                            <w:right w:val="none" w:sz="0" w:space="0" w:color="auto"/>
                          </w:divBdr>
                        </w:div>
                        <w:div w:id="1790975136">
                          <w:marLeft w:val="0"/>
                          <w:marRight w:val="0"/>
                          <w:marTop w:val="0"/>
                          <w:marBottom w:val="180"/>
                          <w:divBdr>
                            <w:top w:val="none" w:sz="0" w:space="0" w:color="auto"/>
                            <w:left w:val="none" w:sz="0" w:space="0" w:color="auto"/>
                            <w:bottom w:val="none" w:sz="0" w:space="0" w:color="auto"/>
                            <w:right w:val="none" w:sz="0" w:space="0" w:color="auto"/>
                          </w:divBdr>
                        </w:div>
                      </w:divsChild>
                    </w:div>
                    <w:div w:id="2083671510">
                      <w:marLeft w:val="0"/>
                      <w:marRight w:val="0"/>
                      <w:marTop w:val="0"/>
                      <w:marBottom w:val="120"/>
                      <w:divBdr>
                        <w:top w:val="none" w:sz="0" w:space="0" w:color="auto"/>
                        <w:left w:val="none" w:sz="0" w:space="0" w:color="auto"/>
                        <w:bottom w:val="none" w:sz="0" w:space="0" w:color="auto"/>
                        <w:right w:val="none" w:sz="0" w:space="0" w:color="auto"/>
                      </w:divBdr>
                    </w:div>
                  </w:divsChild>
                </w:div>
                <w:div w:id="747116945">
                  <w:marLeft w:val="0"/>
                  <w:marRight w:val="0"/>
                  <w:marTop w:val="0"/>
                  <w:marBottom w:val="48"/>
                  <w:divBdr>
                    <w:top w:val="none" w:sz="0" w:space="0" w:color="auto"/>
                    <w:left w:val="none" w:sz="0" w:space="0" w:color="auto"/>
                    <w:bottom w:val="none" w:sz="0" w:space="0" w:color="auto"/>
                    <w:right w:val="none" w:sz="0" w:space="0" w:color="auto"/>
                  </w:divBdr>
                </w:div>
                <w:div w:id="1233347781">
                  <w:marLeft w:val="0"/>
                  <w:marRight w:val="0"/>
                  <w:marTop w:val="0"/>
                  <w:marBottom w:val="0"/>
                  <w:divBdr>
                    <w:top w:val="none" w:sz="0" w:space="0" w:color="auto"/>
                    <w:left w:val="none" w:sz="0" w:space="0" w:color="auto"/>
                    <w:bottom w:val="none" w:sz="0" w:space="0" w:color="auto"/>
                    <w:right w:val="none" w:sz="0" w:space="0" w:color="auto"/>
                  </w:divBdr>
                </w:div>
                <w:div w:id="1257514872">
                  <w:marLeft w:val="0"/>
                  <w:marRight w:val="0"/>
                  <w:marTop w:val="0"/>
                  <w:marBottom w:val="120"/>
                  <w:divBdr>
                    <w:top w:val="none" w:sz="0" w:space="0" w:color="auto"/>
                    <w:left w:val="none" w:sz="0" w:space="0" w:color="auto"/>
                    <w:bottom w:val="none" w:sz="0" w:space="0" w:color="auto"/>
                    <w:right w:val="none" w:sz="0" w:space="0" w:color="auto"/>
                  </w:divBdr>
                </w:div>
                <w:div w:id="1474059023">
                  <w:marLeft w:val="0"/>
                  <w:marRight w:val="0"/>
                  <w:marTop w:val="0"/>
                  <w:marBottom w:val="0"/>
                  <w:divBdr>
                    <w:top w:val="none" w:sz="0" w:space="0" w:color="auto"/>
                    <w:left w:val="none" w:sz="0" w:space="0" w:color="auto"/>
                    <w:bottom w:val="none" w:sz="0" w:space="0" w:color="auto"/>
                    <w:right w:val="none" w:sz="0" w:space="0" w:color="auto"/>
                  </w:divBdr>
                </w:div>
                <w:div w:id="1780755991">
                  <w:marLeft w:val="0"/>
                  <w:marRight w:val="0"/>
                  <w:marTop w:val="0"/>
                  <w:marBottom w:val="180"/>
                  <w:divBdr>
                    <w:top w:val="none" w:sz="0" w:space="0" w:color="auto"/>
                    <w:left w:val="none" w:sz="0" w:space="0" w:color="auto"/>
                    <w:bottom w:val="none" w:sz="0" w:space="0" w:color="auto"/>
                    <w:right w:val="none" w:sz="0" w:space="0" w:color="auto"/>
                  </w:divBdr>
                </w:div>
                <w:div w:id="1958288879">
                  <w:marLeft w:val="0"/>
                  <w:marRight w:val="0"/>
                  <w:marTop w:val="0"/>
                  <w:marBottom w:val="0"/>
                  <w:divBdr>
                    <w:top w:val="none" w:sz="0" w:space="0" w:color="auto"/>
                    <w:left w:val="none" w:sz="0" w:space="0" w:color="auto"/>
                    <w:bottom w:val="none" w:sz="0" w:space="0" w:color="auto"/>
                    <w:right w:val="none" w:sz="0" w:space="0" w:color="auto"/>
                  </w:divBdr>
                </w:div>
              </w:divsChild>
            </w:div>
            <w:div w:id="186393541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34358079">
      <w:bodyDiv w:val="1"/>
      <w:marLeft w:val="0"/>
      <w:marRight w:val="0"/>
      <w:marTop w:val="0"/>
      <w:marBottom w:val="0"/>
      <w:divBdr>
        <w:top w:val="none" w:sz="0" w:space="0" w:color="auto"/>
        <w:left w:val="none" w:sz="0" w:space="0" w:color="auto"/>
        <w:bottom w:val="none" w:sz="0" w:space="0" w:color="auto"/>
        <w:right w:val="none" w:sz="0" w:space="0" w:color="auto"/>
      </w:divBdr>
    </w:div>
    <w:div w:id="234898638">
      <w:bodyDiv w:val="1"/>
      <w:marLeft w:val="0"/>
      <w:marRight w:val="0"/>
      <w:marTop w:val="0"/>
      <w:marBottom w:val="0"/>
      <w:divBdr>
        <w:top w:val="none" w:sz="0" w:space="0" w:color="auto"/>
        <w:left w:val="none" w:sz="0" w:space="0" w:color="auto"/>
        <w:bottom w:val="none" w:sz="0" w:space="0" w:color="auto"/>
        <w:right w:val="none" w:sz="0" w:space="0" w:color="auto"/>
      </w:divBdr>
    </w:div>
    <w:div w:id="236748035">
      <w:bodyDiv w:val="1"/>
      <w:marLeft w:val="0"/>
      <w:marRight w:val="0"/>
      <w:marTop w:val="0"/>
      <w:marBottom w:val="0"/>
      <w:divBdr>
        <w:top w:val="none" w:sz="0" w:space="0" w:color="auto"/>
        <w:left w:val="none" w:sz="0" w:space="0" w:color="auto"/>
        <w:bottom w:val="none" w:sz="0" w:space="0" w:color="auto"/>
        <w:right w:val="none" w:sz="0" w:space="0" w:color="auto"/>
      </w:divBdr>
      <w:divsChild>
        <w:div w:id="186917227">
          <w:marLeft w:val="0"/>
          <w:marRight w:val="0"/>
          <w:marTop w:val="0"/>
          <w:marBottom w:val="0"/>
          <w:divBdr>
            <w:top w:val="none" w:sz="0" w:space="0" w:color="auto"/>
            <w:left w:val="none" w:sz="0" w:space="0" w:color="auto"/>
            <w:bottom w:val="none" w:sz="0" w:space="0" w:color="auto"/>
            <w:right w:val="none" w:sz="0" w:space="0" w:color="auto"/>
          </w:divBdr>
          <w:divsChild>
            <w:div w:id="14813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6011">
      <w:bodyDiv w:val="1"/>
      <w:marLeft w:val="0"/>
      <w:marRight w:val="0"/>
      <w:marTop w:val="0"/>
      <w:marBottom w:val="0"/>
      <w:divBdr>
        <w:top w:val="none" w:sz="0" w:space="0" w:color="auto"/>
        <w:left w:val="none" w:sz="0" w:space="0" w:color="auto"/>
        <w:bottom w:val="none" w:sz="0" w:space="0" w:color="auto"/>
        <w:right w:val="none" w:sz="0" w:space="0" w:color="auto"/>
      </w:divBdr>
    </w:div>
    <w:div w:id="245694906">
      <w:bodyDiv w:val="1"/>
      <w:marLeft w:val="0"/>
      <w:marRight w:val="0"/>
      <w:marTop w:val="0"/>
      <w:marBottom w:val="0"/>
      <w:divBdr>
        <w:top w:val="none" w:sz="0" w:space="0" w:color="auto"/>
        <w:left w:val="none" w:sz="0" w:space="0" w:color="auto"/>
        <w:bottom w:val="none" w:sz="0" w:space="0" w:color="auto"/>
        <w:right w:val="none" w:sz="0" w:space="0" w:color="auto"/>
      </w:divBdr>
    </w:div>
    <w:div w:id="249703994">
      <w:bodyDiv w:val="1"/>
      <w:marLeft w:val="0"/>
      <w:marRight w:val="0"/>
      <w:marTop w:val="0"/>
      <w:marBottom w:val="0"/>
      <w:divBdr>
        <w:top w:val="none" w:sz="0" w:space="0" w:color="auto"/>
        <w:left w:val="none" w:sz="0" w:space="0" w:color="auto"/>
        <w:bottom w:val="none" w:sz="0" w:space="0" w:color="auto"/>
        <w:right w:val="none" w:sz="0" w:space="0" w:color="auto"/>
      </w:divBdr>
    </w:div>
    <w:div w:id="252596407">
      <w:bodyDiv w:val="1"/>
      <w:marLeft w:val="0"/>
      <w:marRight w:val="0"/>
      <w:marTop w:val="0"/>
      <w:marBottom w:val="0"/>
      <w:divBdr>
        <w:top w:val="none" w:sz="0" w:space="0" w:color="auto"/>
        <w:left w:val="none" w:sz="0" w:space="0" w:color="auto"/>
        <w:bottom w:val="none" w:sz="0" w:space="0" w:color="auto"/>
        <w:right w:val="none" w:sz="0" w:space="0" w:color="auto"/>
      </w:divBdr>
    </w:div>
    <w:div w:id="255334988">
      <w:bodyDiv w:val="1"/>
      <w:marLeft w:val="0"/>
      <w:marRight w:val="0"/>
      <w:marTop w:val="0"/>
      <w:marBottom w:val="0"/>
      <w:divBdr>
        <w:top w:val="none" w:sz="0" w:space="0" w:color="auto"/>
        <w:left w:val="none" w:sz="0" w:space="0" w:color="auto"/>
        <w:bottom w:val="none" w:sz="0" w:space="0" w:color="auto"/>
        <w:right w:val="none" w:sz="0" w:space="0" w:color="auto"/>
      </w:divBdr>
      <w:divsChild>
        <w:div w:id="738862159">
          <w:marLeft w:val="0"/>
          <w:marRight w:val="0"/>
          <w:marTop w:val="0"/>
          <w:marBottom w:val="0"/>
          <w:divBdr>
            <w:top w:val="none" w:sz="0" w:space="0" w:color="auto"/>
            <w:left w:val="none" w:sz="0" w:space="0" w:color="auto"/>
            <w:bottom w:val="none" w:sz="0" w:space="0" w:color="auto"/>
            <w:right w:val="none" w:sz="0" w:space="0" w:color="auto"/>
          </w:divBdr>
          <w:divsChild>
            <w:div w:id="1130124959">
              <w:marLeft w:val="0"/>
              <w:marRight w:val="0"/>
              <w:marTop w:val="0"/>
              <w:marBottom w:val="0"/>
              <w:divBdr>
                <w:top w:val="single" w:sz="6" w:space="0" w:color="DDE1EB"/>
                <w:left w:val="none" w:sz="0" w:space="0" w:color="DDE1EB"/>
                <w:bottom w:val="none" w:sz="0" w:space="0" w:color="DDE1EB"/>
                <w:right w:val="none" w:sz="0" w:space="0" w:color="DDE1EB"/>
              </w:divBdr>
            </w:div>
            <w:div w:id="1826043636">
              <w:marLeft w:val="0"/>
              <w:marRight w:val="0"/>
              <w:marTop w:val="0"/>
              <w:marBottom w:val="0"/>
              <w:divBdr>
                <w:top w:val="none" w:sz="0" w:space="0" w:color="auto"/>
                <w:left w:val="none" w:sz="0" w:space="0" w:color="auto"/>
                <w:bottom w:val="none" w:sz="0" w:space="0" w:color="auto"/>
                <w:right w:val="none" w:sz="0" w:space="0" w:color="auto"/>
              </w:divBdr>
              <w:divsChild>
                <w:div w:id="215089405">
                  <w:marLeft w:val="0"/>
                  <w:marRight w:val="0"/>
                  <w:marTop w:val="0"/>
                  <w:marBottom w:val="0"/>
                  <w:divBdr>
                    <w:top w:val="none" w:sz="0" w:space="0" w:color="auto"/>
                    <w:left w:val="none" w:sz="0" w:space="0" w:color="auto"/>
                    <w:bottom w:val="none" w:sz="0" w:space="0" w:color="auto"/>
                    <w:right w:val="none" w:sz="0" w:space="0" w:color="auto"/>
                  </w:divBdr>
                </w:div>
                <w:div w:id="218323732">
                  <w:marLeft w:val="0"/>
                  <w:marRight w:val="0"/>
                  <w:marTop w:val="0"/>
                  <w:marBottom w:val="0"/>
                  <w:divBdr>
                    <w:top w:val="none" w:sz="0" w:space="0" w:color="auto"/>
                    <w:left w:val="none" w:sz="0" w:space="0" w:color="auto"/>
                    <w:bottom w:val="none" w:sz="0" w:space="0" w:color="auto"/>
                    <w:right w:val="none" w:sz="0" w:space="0" w:color="auto"/>
                  </w:divBdr>
                </w:div>
                <w:div w:id="288825367">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447437314">
                  <w:marLeft w:val="0"/>
                  <w:marRight w:val="0"/>
                  <w:marTop w:val="0"/>
                  <w:marBottom w:val="0"/>
                  <w:divBdr>
                    <w:top w:val="none" w:sz="0" w:space="0" w:color="auto"/>
                    <w:left w:val="none" w:sz="0" w:space="0" w:color="auto"/>
                    <w:bottom w:val="none" w:sz="0" w:space="0" w:color="auto"/>
                    <w:right w:val="none" w:sz="0" w:space="0" w:color="auto"/>
                  </w:divBdr>
                </w:div>
                <w:div w:id="484783347">
                  <w:marLeft w:val="0"/>
                  <w:marRight w:val="0"/>
                  <w:marTop w:val="0"/>
                  <w:marBottom w:val="0"/>
                  <w:divBdr>
                    <w:top w:val="none" w:sz="0" w:space="0" w:color="auto"/>
                    <w:left w:val="none" w:sz="0" w:space="0" w:color="auto"/>
                    <w:bottom w:val="none" w:sz="0" w:space="0" w:color="auto"/>
                    <w:right w:val="none" w:sz="0" w:space="0" w:color="auto"/>
                  </w:divBdr>
                </w:div>
                <w:div w:id="513374167">
                  <w:marLeft w:val="0"/>
                  <w:marRight w:val="0"/>
                  <w:marTop w:val="0"/>
                  <w:marBottom w:val="0"/>
                  <w:divBdr>
                    <w:top w:val="none" w:sz="0" w:space="0" w:color="auto"/>
                    <w:left w:val="none" w:sz="0" w:space="0" w:color="auto"/>
                    <w:bottom w:val="none" w:sz="0" w:space="0" w:color="auto"/>
                    <w:right w:val="none" w:sz="0" w:space="0" w:color="auto"/>
                  </w:divBdr>
                </w:div>
                <w:div w:id="574584404">
                  <w:marLeft w:val="0"/>
                  <w:marRight w:val="0"/>
                  <w:marTop w:val="0"/>
                  <w:marBottom w:val="0"/>
                  <w:divBdr>
                    <w:top w:val="none" w:sz="0" w:space="0" w:color="auto"/>
                    <w:left w:val="none" w:sz="0" w:space="0" w:color="auto"/>
                    <w:bottom w:val="none" w:sz="0" w:space="0" w:color="auto"/>
                    <w:right w:val="none" w:sz="0" w:space="0" w:color="auto"/>
                  </w:divBdr>
                </w:div>
                <w:div w:id="636572351">
                  <w:marLeft w:val="0"/>
                  <w:marRight w:val="0"/>
                  <w:marTop w:val="0"/>
                  <w:marBottom w:val="0"/>
                  <w:divBdr>
                    <w:top w:val="none" w:sz="0" w:space="0" w:color="auto"/>
                    <w:left w:val="none" w:sz="0" w:space="0" w:color="auto"/>
                    <w:bottom w:val="none" w:sz="0" w:space="0" w:color="auto"/>
                    <w:right w:val="none" w:sz="0" w:space="0" w:color="auto"/>
                  </w:divBdr>
                </w:div>
                <w:div w:id="653264472">
                  <w:marLeft w:val="0"/>
                  <w:marRight w:val="0"/>
                  <w:marTop w:val="0"/>
                  <w:marBottom w:val="0"/>
                  <w:divBdr>
                    <w:top w:val="none" w:sz="0" w:space="0" w:color="auto"/>
                    <w:left w:val="none" w:sz="0" w:space="0" w:color="auto"/>
                    <w:bottom w:val="none" w:sz="0" w:space="0" w:color="auto"/>
                    <w:right w:val="none" w:sz="0" w:space="0" w:color="auto"/>
                  </w:divBdr>
                </w:div>
                <w:div w:id="709191335">
                  <w:marLeft w:val="0"/>
                  <w:marRight w:val="0"/>
                  <w:marTop w:val="0"/>
                  <w:marBottom w:val="0"/>
                  <w:divBdr>
                    <w:top w:val="none" w:sz="0" w:space="0" w:color="auto"/>
                    <w:left w:val="none" w:sz="0" w:space="0" w:color="auto"/>
                    <w:bottom w:val="none" w:sz="0" w:space="0" w:color="auto"/>
                    <w:right w:val="none" w:sz="0" w:space="0" w:color="auto"/>
                  </w:divBdr>
                </w:div>
                <w:div w:id="770786644">
                  <w:marLeft w:val="0"/>
                  <w:marRight w:val="0"/>
                  <w:marTop w:val="0"/>
                  <w:marBottom w:val="0"/>
                  <w:divBdr>
                    <w:top w:val="none" w:sz="0" w:space="0" w:color="auto"/>
                    <w:left w:val="none" w:sz="0" w:space="0" w:color="auto"/>
                    <w:bottom w:val="none" w:sz="0" w:space="0" w:color="auto"/>
                    <w:right w:val="none" w:sz="0" w:space="0" w:color="auto"/>
                  </w:divBdr>
                </w:div>
                <w:div w:id="858853495">
                  <w:marLeft w:val="0"/>
                  <w:marRight w:val="0"/>
                  <w:marTop w:val="0"/>
                  <w:marBottom w:val="0"/>
                  <w:divBdr>
                    <w:top w:val="none" w:sz="0" w:space="0" w:color="auto"/>
                    <w:left w:val="none" w:sz="0" w:space="0" w:color="auto"/>
                    <w:bottom w:val="none" w:sz="0" w:space="0" w:color="auto"/>
                    <w:right w:val="none" w:sz="0" w:space="0" w:color="auto"/>
                  </w:divBdr>
                </w:div>
                <w:div w:id="961837298">
                  <w:marLeft w:val="0"/>
                  <w:marRight w:val="0"/>
                  <w:marTop w:val="0"/>
                  <w:marBottom w:val="0"/>
                  <w:divBdr>
                    <w:top w:val="none" w:sz="0" w:space="0" w:color="auto"/>
                    <w:left w:val="none" w:sz="0" w:space="0" w:color="auto"/>
                    <w:bottom w:val="none" w:sz="0" w:space="0" w:color="auto"/>
                    <w:right w:val="none" w:sz="0" w:space="0" w:color="auto"/>
                  </w:divBdr>
                </w:div>
                <w:div w:id="968432810">
                  <w:marLeft w:val="0"/>
                  <w:marRight w:val="0"/>
                  <w:marTop w:val="0"/>
                  <w:marBottom w:val="0"/>
                  <w:divBdr>
                    <w:top w:val="none" w:sz="0" w:space="0" w:color="auto"/>
                    <w:left w:val="none" w:sz="0" w:space="0" w:color="auto"/>
                    <w:bottom w:val="none" w:sz="0" w:space="0" w:color="auto"/>
                    <w:right w:val="none" w:sz="0" w:space="0" w:color="auto"/>
                  </w:divBdr>
                </w:div>
                <w:div w:id="1021317651">
                  <w:marLeft w:val="0"/>
                  <w:marRight w:val="0"/>
                  <w:marTop w:val="0"/>
                  <w:marBottom w:val="0"/>
                  <w:divBdr>
                    <w:top w:val="none" w:sz="0" w:space="0" w:color="auto"/>
                    <w:left w:val="none" w:sz="0" w:space="0" w:color="auto"/>
                    <w:bottom w:val="none" w:sz="0" w:space="0" w:color="auto"/>
                    <w:right w:val="none" w:sz="0" w:space="0" w:color="auto"/>
                  </w:divBdr>
                </w:div>
                <w:div w:id="1095398450">
                  <w:marLeft w:val="0"/>
                  <w:marRight w:val="0"/>
                  <w:marTop w:val="0"/>
                  <w:marBottom w:val="0"/>
                  <w:divBdr>
                    <w:top w:val="none" w:sz="0" w:space="0" w:color="auto"/>
                    <w:left w:val="none" w:sz="0" w:space="0" w:color="auto"/>
                    <w:bottom w:val="none" w:sz="0" w:space="0" w:color="auto"/>
                    <w:right w:val="none" w:sz="0" w:space="0" w:color="auto"/>
                  </w:divBdr>
                </w:div>
                <w:div w:id="1111437565">
                  <w:marLeft w:val="0"/>
                  <w:marRight w:val="0"/>
                  <w:marTop w:val="0"/>
                  <w:marBottom w:val="0"/>
                  <w:divBdr>
                    <w:top w:val="none" w:sz="0" w:space="0" w:color="auto"/>
                    <w:left w:val="none" w:sz="0" w:space="0" w:color="auto"/>
                    <w:bottom w:val="none" w:sz="0" w:space="0" w:color="auto"/>
                    <w:right w:val="none" w:sz="0" w:space="0" w:color="auto"/>
                  </w:divBdr>
                </w:div>
                <w:div w:id="1315917250">
                  <w:marLeft w:val="0"/>
                  <w:marRight w:val="0"/>
                  <w:marTop w:val="0"/>
                  <w:marBottom w:val="0"/>
                  <w:divBdr>
                    <w:top w:val="none" w:sz="0" w:space="0" w:color="auto"/>
                    <w:left w:val="none" w:sz="0" w:space="0" w:color="auto"/>
                    <w:bottom w:val="none" w:sz="0" w:space="0" w:color="auto"/>
                    <w:right w:val="none" w:sz="0" w:space="0" w:color="auto"/>
                  </w:divBdr>
                </w:div>
                <w:div w:id="1362897967">
                  <w:marLeft w:val="0"/>
                  <w:marRight w:val="0"/>
                  <w:marTop w:val="0"/>
                  <w:marBottom w:val="0"/>
                  <w:divBdr>
                    <w:top w:val="none" w:sz="0" w:space="0" w:color="auto"/>
                    <w:left w:val="none" w:sz="0" w:space="0" w:color="auto"/>
                    <w:bottom w:val="none" w:sz="0" w:space="0" w:color="auto"/>
                    <w:right w:val="none" w:sz="0" w:space="0" w:color="auto"/>
                  </w:divBdr>
                </w:div>
                <w:div w:id="1429932157">
                  <w:marLeft w:val="0"/>
                  <w:marRight w:val="0"/>
                  <w:marTop w:val="0"/>
                  <w:marBottom w:val="0"/>
                  <w:divBdr>
                    <w:top w:val="none" w:sz="0" w:space="0" w:color="auto"/>
                    <w:left w:val="none" w:sz="0" w:space="0" w:color="auto"/>
                    <w:bottom w:val="none" w:sz="0" w:space="0" w:color="auto"/>
                    <w:right w:val="none" w:sz="0" w:space="0" w:color="auto"/>
                  </w:divBdr>
                </w:div>
                <w:div w:id="1499925197">
                  <w:marLeft w:val="0"/>
                  <w:marRight w:val="0"/>
                  <w:marTop w:val="0"/>
                  <w:marBottom w:val="0"/>
                  <w:divBdr>
                    <w:top w:val="none" w:sz="0" w:space="0" w:color="auto"/>
                    <w:left w:val="none" w:sz="0" w:space="0" w:color="auto"/>
                    <w:bottom w:val="none" w:sz="0" w:space="0" w:color="auto"/>
                    <w:right w:val="none" w:sz="0" w:space="0" w:color="auto"/>
                  </w:divBdr>
                </w:div>
                <w:div w:id="1599026526">
                  <w:marLeft w:val="0"/>
                  <w:marRight w:val="0"/>
                  <w:marTop w:val="0"/>
                  <w:marBottom w:val="0"/>
                  <w:divBdr>
                    <w:top w:val="none" w:sz="0" w:space="0" w:color="auto"/>
                    <w:left w:val="none" w:sz="0" w:space="0" w:color="auto"/>
                    <w:bottom w:val="none" w:sz="0" w:space="0" w:color="auto"/>
                    <w:right w:val="none" w:sz="0" w:space="0" w:color="auto"/>
                  </w:divBdr>
                </w:div>
                <w:div w:id="1613169251">
                  <w:marLeft w:val="0"/>
                  <w:marRight w:val="0"/>
                  <w:marTop w:val="0"/>
                  <w:marBottom w:val="0"/>
                  <w:divBdr>
                    <w:top w:val="none" w:sz="0" w:space="0" w:color="auto"/>
                    <w:left w:val="none" w:sz="0" w:space="0" w:color="auto"/>
                    <w:bottom w:val="none" w:sz="0" w:space="0" w:color="auto"/>
                    <w:right w:val="none" w:sz="0" w:space="0" w:color="auto"/>
                  </w:divBdr>
                </w:div>
                <w:div w:id="1652250389">
                  <w:marLeft w:val="0"/>
                  <w:marRight w:val="0"/>
                  <w:marTop w:val="0"/>
                  <w:marBottom w:val="0"/>
                  <w:divBdr>
                    <w:top w:val="none" w:sz="0" w:space="0" w:color="auto"/>
                    <w:left w:val="none" w:sz="0" w:space="0" w:color="auto"/>
                    <w:bottom w:val="none" w:sz="0" w:space="0" w:color="auto"/>
                    <w:right w:val="none" w:sz="0" w:space="0" w:color="auto"/>
                  </w:divBdr>
                </w:div>
                <w:div w:id="1671834879">
                  <w:marLeft w:val="0"/>
                  <w:marRight w:val="0"/>
                  <w:marTop w:val="0"/>
                  <w:marBottom w:val="0"/>
                  <w:divBdr>
                    <w:top w:val="none" w:sz="0" w:space="0" w:color="auto"/>
                    <w:left w:val="none" w:sz="0" w:space="0" w:color="auto"/>
                    <w:bottom w:val="none" w:sz="0" w:space="0" w:color="auto"/>
                    <w:right w:val="none" w:sz="0" w:space="0" w:color="auto"/>
                  </w:divBdr>
                </w:div>
                <w:div w:id="1971739566">
                  <w:marLeft w:val="0"/>
                  <w:marRight w:val="0"/>
                  <w:marTop w:val="0"/>
                  <w:marBottom w:val="0"/>
                  <w:divBdr>
                    <w:top w:val="none" w:sz="0" w:space="0" w:color="auto"/>
                    <w:left w:val="none" w:sz="0" w:space="0" w:color="auto"/>
                    <w:bottom w:val="none" w:sz="0" w:space="0" w:color="auto"/>
                    <w:right w:val="none" w:sz="0" w:space="0" w:color="auto"/>
                  </w:divBdr>
                </w:div>
                <w:div w:id="1978145675">
                  <w:marLeft w:val="0"/>
                  <w:marRight w:val="0"/>
                  <w:marTop w:val="0"/>
                  <w:marBottom w:val="0"/>
                  <w:divBdr>
                    <w:top w:val="none" w:sz="0" w:space="0" w:color="auto"/>
                    <w:left w:val="none" w:sz="0" w:space="0" w:color="auto"/>
                    <w:bottom w:val="none" w:sz="0" w:space="0" w:color="auto"/>
                    <w:right w:val="none" w:sz="0" w:space="0" w:color="auto"/>
                  </w:divBdr>
                </w:div>
                <w:div w:id="2056732818">
                  <w:marLeft w:val="0"/>
                  <w:marRight w:val="0"/>
                  <w:marTop w:val="0"/>
                  <w:marBottom w:val="0"/>
                  <w:divBdr>
                    <w:top w:val="none" w:sz="0" w:space="0" w:color="auto"/>
                    <w:left w:val="none" w:sz="0" w:space="0" w:color="auto"/>
                    <w:bottom w:val="none" w:sz="0" w:space="0" w:color="auto"/>
                    <w:right w:val="none" w:sz="0" w:space="0" w:color="auto"/>
                  </w:divBdr>
                </w:div>
                <w:div w:id="21142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739">
      <w:bodyDiv w:val="1"/>
      <w:marLeft w:val="0"/>
      <w:marRight w:val="0"/>
      <w:marTop w:val="0"/>
      <w:marBottom w:val="0"/>
      <w:divBdr>
        <w:top w:val="none" w:sz="0" w:space="0" w:color="auto"/>
        <w:left w:val="none" w:sz="0" w:space="0" w:color="auto"/>
        <w:bottom w:val="none" w:sz="0" w:space="0" w:color="auto"/>
        <w:right w:val="none" w:sz="0" w:space="0" w:color="auto"/>
      </w:divBdr>
    </w:div>
    <w:div w:id="262421074">
      <w:bodyDiv w:val="1"/>
      <w:marLeft w:val="0"/>
      <w:marRight w:val="0"/>
      <w:marTop w:val="0"/>
      <w:marBottom w:val="0"/>
      <w:divBdr>
        <w:top w:val="none" w:sz="0" w:space="0" w:color="auto"/>
        <w:left w:val="none" w:sz="0" w:space="0" w:color="auto"/>
        <w:bottom w:val="none" w:sz="0" w:space="0" w:color="auto"/>
        <w:right w:val="none" w:sz="0" w:space="0" w:color="auto"/>
      </w:divBdr>
    </w:div>
    <w:div w:id="267661556">
      <w:bodyDiv w:val="1"/>
      <w:marLeft w:val="0"/>
      <w:marRight w:val="0"/>
      <w:marTop w:val="0"/>
      <w:marBottom w:val="0"/>
      <w:divBdr>
        <w:top w:val="none" w:sz="0" w:space="0" w:color="auto"/>
        <w:left w:val="none" w:sz="0" w:space="0" w:color="auto"/>
        <w:bottom w:val="none" w:sz="0" w:space="0" w:color="auto"/>
        <w:right w:val="none" w:sz="0" w:space="0" w:color="auto"/>
      </w:divBdr>
    </w:div>
    <w:div w:id="278611382">
      <w:bodyDiv w:val="1"/>
      <w:marLeft w:val="0"/>
      <w:marRight w:val="0"/>
      <w:marTop w:val="0"/>
      <w:marBottom w:val="0"/>
      <w:divBdr>
        <w:top w:val="none" w:sz="0" w:space="0" w:color="auto"/>
        <w:left w:val="none" w:sz="0" w:space="0" w:color="auto"/>
        <w:bottom w:val="none" w:sz="0" w:space="0" w:color="auto"/>
        <w:right w:val="none" w:sz="0" w:space="0" w:color="auto"/>
      </w:divBdr>
    </w:div>
    <w:div w:id="282615333">
      <w:bodyDiv w:val="1"/>
      <w:marLeft w:val="0"/>
      <w:marRight w:val="0"/>
      <w:marTop w:val="0"/>
      <w:marBottom w:val="0"/>
      <w:divBdr>
        <w:top w:val="none" w:sz="0" w:space="0" w:color="auto"/>
        <w:left w:val="none" w:sz="0" w:space="0" w:color="auto"/>
        <w:bottom w:val="none" w:sz="0" w:space="0" w:color="auto"/>
        <w:right w:val="none" w:sz="0" w:space="0" w:color="auto"/>
      </w:divBdr>
    </w:div>
    <w:div w:id="284434646">
      <w:bodyDiv w:val="1"/>
      <w:marLeft w:val="0"/>
      <w:marRight w:val="0"/>
      <w:marTop w:val="0"/>
      <w:marBottom w:val="0"/>
      <w:divBdr>
        <w:top w:val="none" w:sz="0" w:space="0" w:color="auto"/>
        <w:left w:val="none" w:sz="0" w:space="0" w:color="auto"/>
        <w:bottom w:val="none" w:sz="0" w:space="0" w:color="auto"/>
        <w:right w:val="none" w:sz="0" w:space="0" w:color="auto"/>
      </w:divBdr>
    </w:div>
    <w:div w:id="285888277">
      <w:bodyDiv w:val="1"/>
      <w:marLeft w:val="0"/>
      <w:marRight w:val="0"/>
      <w:marTop w:val="0"/>
      <w:marBottom w:val="0"/>
      <w:divBdr>
        <w:top w:val="none" w:sz="0" w:space="0" w:color="auto"/>
        <w:left w:val="none" w:sz="0" w:space="0" w:color="auto"/>
        <w:bottom w:val="none" w:sz="0" w:space="0" w:color="auto"/>
        <w:right w:val="none" w:sz="0" w:space="0" w:color="auto"/>
      </w:divBdr>
    </w:div>
    <w:div w:id="290717952">
      <w:bodyDiv w:val="1"/>
      <w:marLeft w:val="0"/>
      <w:marRight w:val="0"/>
      <w:marTop w:val="0"/>
      <w:marBottom w:val="0"/>
      <w:divBdr>
        <w:top w:val="none" w:sz="0" w:space="0" w:color="auto"/>
        <w:left w:val="none" w:sz="0" w:space="0" w:color="auto"/>
        <w:bottom w:val="none" w:sz="0" w:space="0" w:color="auto"/>
        <w:right w:val="none" w:sz="0" w:space="0" w:color="auto"/>
      </w:divBdr>
    </w:div>
    <w:div w:id="294256839">
      <w:bodyDiv w:val="1"/>
      <w:marLeft w:val="0"/>
      <w:marRight w:val="0"/>
      <w:marTop w:val="0"/>
      <w:marBottom w:val="0"/>
      <w:divBdr>
        <w:top w:val="none" w:sz="0" w:space="0" w:color="auto"/>
        <w:left w:val="none" w:sz="0" w:space="0" w:color="auto"/>
        <w:bottom w:val="none" w:sz="0" w:space="0" w:color="auto"/>
        <w:right w:val="none" w:sz="0" w:space="0" w:color="auto"/>
      </w:divBdr>
    </w:div>
    <w:div w:id="298154135">
      <w:bodyDiv w:val="1"/>
      <w:marLeft w:val="0"/>
      <w:marRight w:val="0"/>
      <w:marTop w:val="0"/>
      <w:marBottom w:val="0"/>
      <w:divBdr>
        <w:top w:val="none" w:sz="0" w:space="0" w:color="auto"/>
        <w:left w:val="none" w:sz="0" w:space="0" w:color="auto"/>
        <w:bottom w:val="none" w:sz="0" w:space="0" w:color="auto"/>
        <w:right w:val="none" w:sz="0" w:space="0" w:color="auto"/>
      </w:divBdr>
    </w:div>
    <w:div w:id="300817626">
      <w:bodyDiv w:val="1"/>
      <w:marLeft w:val="0"/>
      <w:marRight w:val="0"/>
      <w:marTop w:val="0"/>
      <w:marBottom w:val="0"/>
      <w:divBdr>
        <w:top w:val="none" w:sz="0" w:space="0" w:color="auto"/>
        <w:left w:val="none" w:sz="0" w:space="0" w:color="auto"/>
        <w:bottom w:val="none" w:sz="0" w:space="0" w:color="auto"/>
        <w:right w:val="none" w:sz="0" w:space="0" w:color="auto"/>
      </w:divBdr>
    </w:div>
    <w:div w:id="300887636">
      <w:bodyDiv w:val="1"/>
      <w:marLeft w:val="0"/>
      <w:marRight w:val="0"/>
      <w:marTop w:val="0"/>
      <w:marBottom w:val="0"/>
      <w:divBdr>
        <w:top w:val="none" w:sz="0" w:space="0" w:color="auto"/>
        <w:left w:val="none" w:sz="0" w:space="0" w:color="auto"/>
        <w:bottom w:val="none" w:sz="0" w:space="0" w:color="auto"/>
        <w:right w:val="none" w:sz="0" w:space="0" w:color="auto"/>
      </w:divBdr>
    </w:div>
    <w:div w:id="302464013">
      <w:bodyDiv w:val="1"/>
      <w:marLeft w:val="0"/>
      <w:marRight w:val="0"/>
      <w:marTop w:val="0"/>
      <w:marBottom w:val="0"/>
      <w:divBdr>
        <w:top w:val="none" w:sz="0" w:space="0" w:color="auto"/>
        <w:left w:val="none" w:sz="0" w:space="0" w:color="auto"/>
        <w:bottom w:val="none" w:sz="0" w:space="0" w:color="auto"/>
        <w:right w:val="none" w:sz="0" w:space="0" w:color="auto"/>
      </w:divBdr>
    </w:div>
    <w:div w:id="303900204">
      <w:bodyDiv w:val="1"/>
      <w:marLeft w:val="0"/>
      <w:marRight w:val="0"/>
      <w:marTop w:val="0"/>
      <w:marBottom w:val="0"/>
      <w:divBdr>
        <w:top w:val="none" w:sz="0" w:space="0" w:color="auto"/>
        <w:left w:val="none" w:sz="0" w:space="0" w:color="auto"/>
        <w:bottom w:val="none" w:sz="0" w:space="0" w:color="auto"/>
        <w:right w:val="none" w:sz="0" w:space="0" w:color="auto"/>
      </w:divBdr>
    </w:div>
    <w:div w:id="304354620">
      <w:bodyDiv w:val="1"/>
      <w:marLeft w:val="0"/>
      <w:marRight w:val="0"/>
      <w:marTop w:val="0"/>
      <w:marBottom w:val="0"/>
      <w:divBdr>
        <w:top w:val="none" w:sz="0" w:space="0" w:color="auto"/>
        <w:left w:val="none" w:sz="0" w:space="0" w:color="auto"/>
        <w:bottom w:val="none" w:sz="0" w:space="0" w:color="auto"/>
        <w:right w:val="none" w:sz="0" w:space="0" w:color="auto"/>
      </w:divBdr>
    </w:div>
    <w:div w:id="305279539">
      <w:bodyDiv w:val="1"/>
      <w:marLeft w:val="0"/>
      <w:marRight w:val="0"/>
      <w:marTop w:val="0"/>
      <w:marBottom w:val="0"/>
      <w:divBdr>
        <w:top w:val="none" w:sz="0" w:space="0" w:color="auto"/>
        <w:left w:val="none" w:sz="0" w:space="0" w:color="auto"/>
        <w:bottom w:val="none" w:sz="0" w:space="0" w:color="auto"/>
        <w:right w:val="none" w:sz="0" w:space="0" w:color="auto"/>
      </w:divBdr>
    </w:div>
    <w:div w:id="312418874">
      <w:bodyDiv w:val="1"/>
      <w:marLeft w:val="0"/>
      <w:marRight w:val="0"/>
      <w:marTop w:val="0"/>
      <w:marBottom w:val="0"/>
      <w:divBdr>
        <w:top w:val="none" w:sz="0" w:space="0" w:color="auto"/>
        <w:left w:val="none" w:sz="0" w:space="0" w:color="auto"/>
        <w:bottom w:val="none" w:sz="0" w:space="0" w:color="auto"/>
        <w:right w:val="none" w:sz="0" w:space="0" w:color="auto"/>
      </w:divBdr>
    </w:div>
    <w:div w:id="313997955">
      <w:bodyDiv w:val="1"/>
      <w:marLeft w:val="0"/>
      <w:marRight w:val="0"/>
      <w:marTop w:val="0"/>
      <w:marBottom w:val="0"/>
      <w:divBdr>
        <w:top w:val="none" w:sz="0" w:space="0" w:color="auto"/>
        <w:left w:val="none" w:sz="0" w:space="0" w:color="auto"/>
        <w:bottom w:val="none" w:sz="0" w:space="0" w:color="auto"/>
        <w:right w:val="none" w:sz="0" w:space="0" w:color="auto"/>
      </w:divBdr>
    </w:div>
    <w:div w:id="315231005">
      <w:bodyDiv w:val="1"/>
      <w:marLeft w:val="0"/>
      <w:marRight w:val="0"/>
      <w:marTop w:val="0"/>
      <w:marBottom w:val="0"/>
      <w:divBdr>
        <w:top w:val="none" w:sz="0" w:space="0" w:color="auto"/>
        <w:left w:val="none" w:sz="0" w:space="0" w:color="auto"/>
        <w:bottom w:val="none" w:sz="0" w:space="0" w:color="auto"/>
        <w:right w:val="none" w:sz="0" w:space="0" w:color="auto"/>
      </w:divBdr>
    </w:div>
    <w:div w:id="316958074">
      <w:bodyDiv w:val="1"/>
      <w:marLeft w:val="0"/>
      <w:marRight w:val="0"/>
      <w:marTop w:val="0"/>
      <w:marBottom w:val="0"/>
      <w:divBdr>
        <w:top w:val="none" w:sz="0" w:space="0" w:color="auto"/>
        <w:left w:val="none" w:sz="0" w:space="0" w:color="auto"/>
        <w:bottom w:val="none" w:sz="0" w:space="0" w:color="auto"/>
        <w:right w:val="none" w:sz="0" w:space="0" w:color="auto"/>
      </w:divBdr>
    </w:div>
    <w:div w:id="317000959">
      <w:bodyDiv w:val="1"/>
      <w:marLeft w:val="0"/>
      <w:marRight w:val="0"/>
      <w:marTop w:val="0"/>
      <w:marBottom w:val="0"/>
      <w:divBdr>
        <w:top w:val="none" w:sz="0" w:space="0" w:color="auto"/>
        <w:left w:val="none" w:sz="0" w:space="0" w:color="auto"/>
        <w:bottom w:val="none" w:sz="0" w:space="0" w:color="auto"/>
        <w:right w:val="none" w:sz="0" w:space="0" w:color="auto"/>
      </w:divBdr>
    </w:div>
    <w:div w:id="328293420">
      <w:bodyDiv w:val="1"/>
      <w:marLeft w:val="0"/>
      <w:marRight w:val="0"/>
      <w:marTop w:val="0"/>
      <w:marBottom w:val="0"/>
      <w:divBdr>
        <w:top w:val="none" w:sz="0" w:space="0" w:color="auto"/>
        <w:left w:val="none" w:sz="0" w:space="0" w:color="auto"/>
        <w:bottom w:val="none" w:sz="0" w:space="0" w:color="auto"/>
        <w:right w:val="none" w:sz="0" w:space="0" w:color="auto"/>
      </w:divBdr>
    </w:div>
    <w:div w:id="330523033">
      <w:bodyDiv w:val="1"/>
      <w:marLeft w:val="0"/>
      <w:marRight w:val="0"/>
      <w:marTop w:val="0"/>
      <w:marBottom w:val="0"/>
      <w:divBdr>
        <w:top w:val="none" w:sz="0" w:space="0" w:color="auto"/>
        <w:left w:val="none" w:sz="0" w:space="0" w:color="auto"/>
        <w:bottom w:val="none" w:sz="0" w:space="0" w:color="auto"/>
        <w:right w:val="none" w:sz="0" w:space="0" w:color="auto"/>
      </w:divBdr>
    </w:div>
    <w:div w:id="330573012">
      <w:bodyDiv w:val="1"/>
      <w:marLeft w:val="0"/>
      <w:marRight w:val="0"/>
      <w:marTop w:val="0"/>
      <w:marBottom w:val="0"/>
      <w:divBdr>
        <w:top w:val="none" w:sz="0" w:space="0" w:color="auto"/>
        <w:left w:val="none" w:sz="0" w:space="0" w:color="auto"/>
        <w:bottom w:val="none" w:sz="0" w:space="0" w:color="auto"/>
        <w:right w:val="none" w:sz="0" w:space="0" w:color="auto"/>
      </w:divBdr>
    </w:div>
    <w:div w:id="332417497">
      <w:bodyDiv w:val="1"/>
      <w:marLeft w:val="0"/>
      <w:marRight w:val="0"/>
      <w:marTop w:val="0"/>
      <w:marBottom w:val="0"/>
      <w:divBdr>
        <w:top w:val="none" w:sz="0" w:space="0" w:color="auto"/>
        <w:left w:val="none" w:sz="0" w:space="0" w:color="auto"/>
        <w:bottom w:val="none" w:sz="0" w:space="0" w:color="auto"/>
        <w:right w:val="none" w:sz="0" w:space="0" w:color="auto"/>
      </w:divBdr>
    </w:div>
    <w:div w:id="333193022">
      <w:bodyDiv w:val="1"/>
      <w:marLeft w:val="0"/>
      <w:marRight w:val="0"/>
      <w:marTop w:val="0"/>
      <w:marBottom w:val="0"/>
      <w:divBdr>
        <w:top w:val="none" w:sz="0" w:space="0" w:color="auto"/>
        <w:left w:val="none" w:sz="0" w:space="0" w:color="auto"/>
        <w:bottom w:val="none" w:sz="0" w:space="0" w:color="auto"/>
        <w:right w:val="none" w:sz="0" w:space="0" w:color="auto"/>
      </w:divBdr>
    </w:div>
    <w:div w:id="333268266">
      <w:bodyDiv w:val="1"/>
      <w:marLeft w:val="0"/>
      <w:marRight w:val="0"/>
      <w:marTop w:val="0"/>
      <w:marBottom w:val="0"/>
      <w:divBdr>
        <w:top w:val="none" w:sz="0" w:space="0" w:color="auto"/>
        <w:left w:val="none" w:sz="0" w:space="0" w:color="auto"/>
        <w:bottom w:val="none" w:sz="0" w:space="0" w:color="auto"/>
        <w:right w:val="none" w:sz="0" w:space="0" w:color="auto"/>
      </w:divBdr>
    </w:div>
    <w:div w:id="334069339">
      <w:bodyDiv w:val="1"/>
      <w:marLeft w:val="0"/>
      <w:marRight w:val="0"/>
      <w:marTop w:val="0"/>
      <w:marBottom w:val="0"/>
      <w:divBdr>
        <w:top w:val="none" w:sz="0" w:space="0" w:color="auto"/>
        <w:left w:val="none" w:sz="0" w:space="0" w:color="auto"/>
        <w:bottom w:val="none" w:sz="0" w:space="0" w:color="auto"/>
        <w:right w:val="none" w:sz="0" w:space="0" w:color="auto"/>
      </w:divBdr>
    </w:div>
    <w:div w:id="334115108">
      <w:bodyDiv w:val="1"/>
      <w:marLeft w:val="0"/>
      <w:marRight w:val="0"/>
      <w:marTop w:val="0"/>
      <w:marBottom w:val="0"/>
      <w:divBdr>
        <w:top w:val="none" w:sz="0" w:space="0" w:color="auto"/>
        <w:left w:val="none" w:sz="0" w:space="0" w:color="auto"/>
        <w:bottom w:val="none" w:sz="0" w:space="0" w:color="auto"/>
        <w:right w:val="none" w:sz="0" w:space="0" w:color="auto"/>
      </w:divBdr>
    </w:div>
    <w:div w:id="335573631">
      <w:bodyDiv w:val="1"/>
      <w:marLeft w:val="0"/>
      <w:marRight w:val="0"/>
      <w:marTop w:val="0"/>
      <w:marBottom w:val="0"/>
      <w:divBdr>
        <w:top w:val="none" w:sz="0" w:space="0" w:color="auto"/>
        <w:left w:val="none" w:sz="0" w:space="0" w:color="auto"/>
        <w:bottom w:val="none" w:sz="0" w:space="0" w:color="auto"/>
        <w:right w:val="none" w:sz="0" w:space="0" w:color="auto"/>
      </w:divBdr>
    </w:div>
    <w:div w:id="335889964">
      <w:bodyDiv w:val="1"/>
      <w:marLeft w:val="0"/>
      <w:marRight w:val="0"/>
      <w:marTop w:val="0"/>
      <w:marBottom w:val="0"/>
      <w:divBdr>
        <w:top w:val="none" w:sz="0" w:space="0" w:color="auto"/>
        <w:left w:val="none" w:sz="0" w:space="0" w:color="auto"/>
        <w:bottom w:val="none" w:sz="0" w:space="0" w:color="auto"/>
        <w:right w:val="none" w:sz="0" w:space="0" w:color="auto"/>
      </w:divBdr>
    </w:div>
    <w:div w:id="337078778">
      <w:bodyDiv w:val="1"/>
      <w:marLeft w:val="0"/>
      <w:marRight w:val="0"/>
      <w:marTop w:val="0"/>
      <w:marBottom w:val="0"/>
      <w:divBdr>
        <w:top w:val="none" w:sz="0" w:space="0" w:color="auto"/>
        <w:left w:val="none" w:sz="0" w:space="0" w:color="auto"/>
        <w:bottom w:val="none" w:sz="0" w:space="0" w:color="auto"/>
        <w:right w:val="none" w:sz="0" w:space="0" w:color="auto"/>
      </w:divBdr>
    </w:div>
    <w:div w:id="340398329">
      <w:bodyDiv w:val="1"/>
      <w:marLeft w:val="0"/>
      <w:marRight w:val="0"/>
      <w:marTop w:val="0"/>
      <w:marBottom w:val="0"/>
      <w:divBdr>
        <w:top w:val="none" w:sz="0" w:space="0" w:color="auto"/>
        <w:left w:val="none" w:sz="0" w:space="0" w:color="auto"/>
        <w:bottom w:val="none" w:sz="0" w:space="0" w:color="auto"/>
        <w:right w:val="none" w:sz="0" w:space="0" w:color="auto"/>
      </w:divBdr>
    </w:div>
    <w:div w:id="343286544">
      <w:bodyDiv w:val="1"/>
      <w:marLeft w:val="0"/>
      <w:marRight w:val="0"/>
      <w:marTop w:val="0"/>
      <w:marBottom w:val="0"/>
      <w:divBdr>
        <w:top w:val="none" w:sz="0" w:space="0" w:color="auto"/>
        <w:left w:val="none" w:sz="0" w:space="0" w:color="auto"/>
        <w:bottom w:val="none" w:sz="0" w:space="0" w:color="auto"/>
        <w:right w:val="none" w:sz="0" w:space="0" w:color="auto"/>
      </w:divBdr>
    </w:div>
    <w:div w:id="344212619">
      <w:bodyDiv w:val="1"/>
      <w:marLeft w:val="0"/>
      <w:marRight w:val="0"/>
      <w:marTop w:val="0"/>
      <w:marBottom w:val="0"/>
      <w:divBdr>
        <w:top w:val="none" w:sz="0" w:space="0" w:color="auto"/>
        <w:left w:val="none" w:sz="0" w:space="0" w:color="auto"/>
        <w:bottom w:val="none" w:sz="0" w:space="0" w:color="auto"/>
        <w:right w:val="none" w:sz="0" w:space="0" w:color="auto"/>
      </w:divBdr>
    </w:div>
    <w:div w:id="346056092">
      <w:bodyDiv w:val="1"/>
      <w:marLeft w:val="0"/>
      <w:marRight w:val="0"/>
      <w:marTop w:val="0"/>
      <w:marBottom w:val="0"/>
      <w:divBdr>
        <w:top w:val="none" w:sz="0" w:space="0" w:color="auto"/>
        <w:left w:val="none" w:sz="0" w:space="0" w:color="auto"/>
        <w:bottom w:val="none" w:sz="0" w:space="0" w:color="auto"/>
        <w:right w:val="none" w:sz="0" w:space="0" w:color="auto"/>
      </w:divBdr>
      <w:divsChild>
        <w:div w:id="1091656334">
          <w:marLeft w:val="0"/>
          <w:marRight w:val="0"/>
          <w:marTop w:val="0"/>
          <w:marBottom w:val="0"/>
          <w:divBdr>
            <w:top w:val="none" w:sz="0" w:space="0" w:color="auto"/>
            <w:left w:val="none" w:sz="0" w:space="0" w:color="auto"/>
            <w:bottom w:val="none" w:sz="0" w:space="0" w:color="auto"/>
            <w:right w:val="none" w:sz="0" w:space="0" w:color="auto"/>
          </w:divBdr>
        </w:div>
      </w:divsChild>
    </w:div>
    <w:div w:id="350684811">
      <w:bodyDiv w:val="1"/>
      <w:marLeft w:val="0"/>
      <w:marRight w:val="0"/>
      <w:marTop w:val="0"/>
      <w:marBottom w:val="0"/>
      <w:divBdr>
        <w:top w:val="none" w:sz="0" w:space="0" w:color="auto"/>
        <w:left w:val="none" w:sz="0" w:space="0" w:color="auto"/>
        <w:bottom w:val="none" w:sz="0" w:space="0" w:color="auto"/>
        <w:right w:val="none" w:sz="0" w:space="0" w:color="auto"/>
      </w:divBdr>
    </w:div>
    <w:div w:id="353657215">
      <w:bodyDiv w:val="1"/>
      <w:marLeft w:val="0"/>
      <w:marRight w:val="0"/>
      <w:marTop w:val="0"/>
      <w:marBottom w:val="0"/>
      <w:divBdr>
        <w:top w:val="none" w:sz="0" w:space="0" w:color="auto"/>
        <w:left w:val="none" w:sz="0" w:space="0" w:color="auto"/>
        <w:bottom w:val="none" w:sz="0" w:space="0" w:color="auto"/>
        <w:right w:val="none" w:sz="0" w:space="0" w:color="auto"/>
      </w:divBdr>
    </w:div>
    <w:div w:id="353775920">
      <w:bodyDiv w:val="1"/>
      <w:marLeft w:val="0"/>
      <w:marRight w:val="0"/>
      <w:marTop w:val="0"/>
      <w:marBottom w:val="0"/>
      <w:divBdr>
        <w:top w:val="none" w:sz="0" w:space="0" w:color="auto"/>
        <w:left w:val="none" w:sz="0" w:space="0" w:color="auto"/>
        <w:bottom w:val="none" w:sz="0" w:space="0" w:color="auto"/>
        <w:right w:val="none" w:sz="0" w:space="0" w:color="auto"/>
      </w:divBdr>
    </w:div>
    <w:div w:id="354814926">
      <w:bodyDiv w:val="1"/>
      <w:marLeft w:val="0"/>
      <w:marRight w:val="0"/>
      <w:marTop w:val="0"/>
      <w:marBottom w:val="0"/>
      <w:divBdr>
        <w:top w:val="none" w:sz="0" w:space="0" w:color="auto"/>
        <w:left w:val="none" w:sz="0" w:space="0" w:color="auto"/>
        <w:bottom w:val="none" w:sz="0" w:space="0" w:color="auto"/>
        <w:right w:val="none" w:sz="0" w:space="0" w:color="auto"/>
      </w:divBdr>
    </w:div>
    <w:div w:id="356548414">
      <w:bodyDiv w:val="1"/>
      <w:marLeft w:val="0"/>
      <w:marRight w:val="0"/>
      <w:marTop w:val="0"/>
      <w:marBottom w:val="0"/>
      <w:divBdr>
        <w:top w:val="none" w:sz="0" w:space="0" w:color="auto"/>
        <w:left w:val="none" w:sz="0" w:space="0" w:color="auto"/>
        <w:bottom w:val="none" w:sz="0" w:space="0" w:color="auto"/>
        <w:right w:val="none" w:sz="0" w:space="0" w:color="auto"/>
      </w:divBdr>
    </w:div>
    <w:div w:id="356976311">
      <w:bodyDiv w:val="1"/>
      <w:marLeft w:val="0"/>
      <w:marRight w:val="0"/>
      <w:marTop w:val="0"/>
      <w:marBottom w:val="0"/>
      <w:divBdr>
        <w:top w:val="none" w:sz="0" w:space="0" w:color="auto"/>
        <w:left w:val="none" w:sz="0" w:space="0" w:color="auto"/>
        <w:bottom w:val="none" w:sz="0" w:space="0" w:color="auto"/>
        <w:right w:val="none" w:sz="0" w:space="0" w:color="auto"/>
      </w:divBdr>
    </w:div>
    <w:div w:id="359284998">
      <w:bodyDiv w:val="1"/>
      <w:marLeft w:val="0"/>
      <w:marRight w:val="0"/>
      <w:marTop w:val="0"/>
      <w:marBottom w:val="0"/>
      <w:divBdr>
        <w:top w:val="none" w:sz="0" w:space="0" w:color="auto"/>
        <w:left w:val="none" w:sz="0" w:space="0" w:color="auto"/>
        <w:bottom w:val="none" w:sz="0" w:space="0" w:color="auto"/>
        <w:right w:val="none" w:sz="0" w:space="0" w:color="auto"/>
      </w:divBdr>
    </w:div>
    <w:div w:id="361564234">
      <w:bodyDiv w:val="1"/>
      <w:marLeft w:val="0"/>
      <w:marRight w:val="0"/>
      <w:marTop w:val="0"/>
      <w:marBottom w:val="0"/>
      <w:divBdr>
        <w:top w:val="none" w:sz="0" w:space="0" w:color="auto"/>
        <w:left w:val="none" w:sz="0" w:space="0" w:color="auto"/>
        <w:bottom w:val="none" w:sz="0" w:space="0" w:color="auto"/>
        <w:right w:val="none" w:sz="0" w:space="0" w:color="auto"/>
      </w:divBdr>
    </w:div>
    <w:div w:id="361824279">
      <w:bodyDiv w:val="1"/>
      <w:marLeft w:val="0"/>
      <w:marRight w:val="0"/>
      <w:marTop w:val="0"/>
      <w:marBottom w:val="0"/>
      <w:divBdr>
        <w:top w:val="none" w:sz="0" w:space="0" w:color="auto"/>
        <w:left w:val="none" w:sz="0" w:space="0" w:color="auto"/>
        <w:bottom w:val="none" w:sz="0" w:space="0" w:color="auto"/>
        <w:right w:val="none" w:sz="0" w:space="0" w:color="auto"/>
      </w:divBdr>
    </w:div>
    <w:div w:id="368384260">
      <w:bodyDiv w:val="1"/>
      <w:marLeft w:val="0"/>
      <w:marRight w:val="0"/>
      <w:marTop w:val="0"/>
      <w:marBottom w:val="0"/>
      <w:divBdr>
        <w:top w:val="none" w:sz="0" w:space="0" w:color="auto"/>
        <w:left w:val="none" w:sz="0" w:space="0" w:color="auto"/>
        <w:bottom w:val="none" w:sz="0" w:space="0" w:color="auto"/>
        <w:right w:val="none" w:sz="0" w:space="0" w:color="auto"/>
      </w:divBdr>
      <w:divsChild>
        <w:div w:id="411392998">
          <w:marLeft w:val="0"/>
          <w:marRight w:val="0"/>
          <w:marTop w:val="0"/>
          <w:marBottom w:val="0"/>
          <w:divBdr>
            <w:top w:val="none" w:sz="0" w:space="0" w:color="auto"/>
            <w:left w:val="none" w:sz="0" w:space="0" w:color="auto"/>
            <w:bottom w:val="none" w:sz="0" w:space="0" w:color="auto"/>
            <w:right w:val="none" w:sz="0" w:space="0" w:color="auto"/>
          </w:divBdr>
        </w:div>
        <w:div w:id="777606796">
          <w:marLeft w:val="0"/>
          <w:marRight w:val="0"/>
          <w:marTop w:val="0"/>
          <w:marBottom w:val="0"/>
          <w:divBdr>
            <w:top w:val="none" w:sz="0" w:space="0" w:color="auto"/>
            <w:left w:val="none" w:sz="0" w:space="0" w:color="auto"/>
            <w:bottom w:val="none" w:sz="0" w:space="0" w:color="auto"/>
            <w:right w:val="none" w:sz="0" w:space="0" w:color="auto"/>
          </w:divBdr>
        </w:div>
        <w:div w:id="852764402">
          <w:marLeft w:val="0"/>
          <w:marRight w:val="0"/>
          <w:marTop w:val="0"/>
          <w:marBottom w:val="0"/>
          <w:divBdr>
            <w:top w:val="none" w:sz="0" w:space="0" w:color="auto"/>
            <w:left w:val="none" w:sz="0" w:space="0" w:color="auto"/>
            <w:bottom w:val="none" w:sz="0" w:space="0" w:color="auto"/>
            <w:right w:val="none" w:sz="0" w:space="0" w:color="auto"/>
          </w:divBdr>
        </w:div>
        <w:div w:id="1725523509">
          <w:marLeft w:val="0"/>
          <w:marRight w:val="0"/>
          <w:marTop w:val="0"/>
          <w:marBottom w:val="0"/>
          <w:divBdr>
            <w:top w:val="none" w:sz="0" w:space="0" w:color="auto"/>
            <w:left w:val="none" w:sz="0" w:space="0" w:color="auto"/>
            <w:bottom w:val="none" w:sz="0" w:space="0" w:color="auto"/>
            <w:right w:val="none" w:sz="0" w:space="0" w:color="auto"/>
          </w:divBdr>
        </w:div>
        <w:div w:id="1807426934">
          <w:marLeft w:val="0"/>
          <w:marRight w:val="0"/>
          <w:marTop w:val="0"/>
          <w:marBottom w:val="0"/>
          <w:divBdr>
            <w:top w:val="none" w:sz="0" w:space="0" w:color="auto"/>
            <w:left w:val="none" w:sz="0" w:space="0" w:color="auto"/>
            <w:bottom w:val="none" w:sz="0" w:space="0" w:color="auto"/>
            <w:right w:val="none" w:sz="0" w:space="0" w:color="auto"/>
          </w:divBdr>
        </w:div>
      </w:divsChild>
    </w:div>
    <w:div w:id="370108103">
      <w:bodyDiv w:val="1"/>
      <w:marLeft w:val="0"/>
      <w:marRight w:val="0"/>
      <w:marTop w:val="0"/>
      <w:marBottom w:val="0"/>
      <w:divBdr>
        <w:top w:val="none" w:sz="0" w:space="0" w:color="auto"/>
        <w:left w:val="none" w:sz="0" w:space="0" w:color="auto"/>
        <w:bottom w:val="none" w:sz="0" w:space="0" w:color="auto"/>
        <w:right w:val="none" w:sz="0" w:space="0" w:color="auto"/>
      </w:divBdr>
    </w:div>
    <w:div w:id="375593734">
      <w:bodyDiv w:val="1"/>
      <w:marLeft w:val="0"/>
      <w:marRight w:val="0"/>
      <w:marTop w:val="0"/>
      <w:marBottom w:val="0"/>
      <w:divBdr>
        <w:top w:val="none" w:sz="0" w:space="0" w:color="auto"/>
        <w:left w:val="none" w:sz="0" w:space="0" w:color="auto"/>
        <w:bottom w:val="none" w:sz="0" w:space="0" w:color="auto"/>
        <w:right w:val="none" w:sz="0" w:space="0" w:color="auto"/>
      </w:divBdr>
    </w:div>
    <w:div w:id="385765254">
      <w:bodyDiv w:val="1"/>
      <w:marLeft w:val="0"/>
      <w:marRight w:val="0"/>
      <w:marTop w:val="0"/>
      <w:marBottom w:val="0"/>
      <w:divBdr>
        <w:top w:val="none" w:sz="0" w:space="0" w:color="auto"/>
        <w:left w:val="none" w:sz="0" w:space="0" w:color="auto"/>
        <w:bottom w:val="none" w:sz="0" w:space="0" w:color="auto"/>
        <w:right w:val="none" w:sz="0" w:space="0" w:color="auto"/>
      </w:divBdr>
    </w:div>
    <w:div w:id="385954501">
      <w:bodyDiv w:val="1"/>
      <w:marLeft w:val="0"/>
      <w:marRight w:val="0"/>
      <w:marTop w:val="0"/>
      <w:marBottom w:val="0"/>
      <w:divBdr>
        <w:top w:val="none" w:sz="0" w:space="0" w:color="auto"/>
        <w:left w:val="none" w:sz="0" w:space="0" w:color="auto"/>
        <w:bottom w:val="none" w:sz="0" w:space="0" w:color="auto"/>
        <w:right w:val="none" w:sz="0" w:space="0" w:color="auto"/>
      </w:divBdr>
    </w:div>
    <w:div w:id="386690052">
      <w:bodyDiv w:val="1"/>
      <w:marLeft w:val="0"/>
      <w:marRight w:val="0"/>
      <w:marTop w:val="0"/>
      <w:marBottom w:val="0"/>
      <w:divBdr>
        <w:top w:val="none" w:sz="0" w:space="0" w:color="auto"/>
        <w:left w:val="none" w:sz="0" w:space="0" w:color="auto"/>
        <w:bottom w:val="none" w:sz="0" w:space="0" w:color="auto"/>
        <w:right w:val="none" w:sz="0" w:space="0" w:color="auto"/>
      </w:divBdr>
    </w:div>
    <w:div w:id="389041052">
      <w:bodyDiv w:val="1"/>
      <w:marLeft w:val="0"/>
      <w:marRight w:val="0"/>
      <w:marTop w:val="0"/>
      <w:marBottom w:val="0"/>
      <w:divBdr>
        <w:top w:val="none" w:sz="0" w:space="0" w:color="auto"/>
        <w:left w:val="none" w:sz="0" w:space="0" w:color="auto"/>
        <w:bottom w:val="none" w:sz="0" w:space="0" w:color="auto"/>
        <w:right w:val="none" w:sz="0" w:space="0" w:color="auto"/>
      </w:divBdr>
    </w:div>
    <w:div w:id="389840003">
      <w:bodyDiv w:val="1"/>
      <w:marLeft w:val="0"/>
      <w:marRight w:val="0"/>
      <w:marTop w:val="0"/>
      <w:marBottom w:val="0"/>
      <w:divBdr>
        <w:top w:val="none" w:sz="0" w:space="0" w:color="auto"/>
        <w:left w:val="none" w:sz="0" w:space="0" w:color="auto"/>
        <w:bottom w:val="none" w:sz="0" w:space="0" w:color="auto"/>
        <w:right w:val="none" w:sz="0" w:space="0" w:color="auto"/>
      </w:divBdr>
    </w:div>
    <w:div w:id="392773058">
      <w:bodyDiv w:val="1"/>
      <w:marLeft w:val="0"/>
      <w:marRight w:val="0"/>
      <w:marTop w:val="0"/>
      <w:marBottom w:val="0"/>
      <w:divBdr>
        <w:top w:val="none" w:sz="0" w:space="0" w:color="auto"/>
        <w:left w:val="none" w:sz="0" w:space="0" w:color="auto"/>
        <w:bottom w:val="none" w:sz="0" w:space="0" w:color="auto"/>
        <w:right w:val="none" w:sz="0" w:space="0" w:color="auto"/>
      </w:divBdr>
    </w:div>
    <w:div w:id="393820209">
      <w:bodyDiv w:val="1"/>
      <w:marLeft w:val="0"/>
      <w:marRight w:val="0"/>
      <w:marTop w:val="0"/>
      <w:marBottom w:val="0"/>
      <w:divBdr>
        <w:top w:val="none" w:sz="0" w:space="0" w:color="auto"/>
        <w:left w:val="none" w:sz="0" w:space="0" w:color="auto"/>
        <w:bottom w:val="none" w:sz="0" w:space="0" w:color="auto"/>
        <w:right w:val="none" w:sz="0" w:space="0" w:color="auto"/>
      </w:divBdr>
    </w:div>
    <w:div w:id="395209219">
      <w:bodyDiv w:val="1"/>
      <w:marLeft w:val="0"/>
      <w:marRight w:val="0"/>
      <w:marTop w:val="0"/>
      <w:marBottom w:val="0"/>
      <w:divBdr>
        <w:top w:val="none" w:sz="0" w:space="0" w:color="auto"/>
        <w:left w:val="none" w:sz="0" w:space="0" w:color="auto"/>
        <w:bottom w:val="none" w:sz="0" w:space="0" w:color="auto"/>
        <w:right w:val="none" w:sz="0" w:space="0" w:color="auto"/>
      </w:divBdr>
    </w:div>
    <w:div w:id="397829116">
      <w:bodyDiv w:val="1"/>
      <w:marLeft w:val="0"/>
      <w:marRight w:val="0"/>
      <w:marTop w:val="0"/>
      <w:marBottom w:val="0"/>
      <w:divBdr>
        <w:top w:val="none" w:sz="0" w:space="0" w:color="auto"/>
        <w:left w:val="none" w:sz="0" w:space="0" w:color="auto"/>
        <w:bottom w:val="none" w:sz="0" w:space="0" w:color="auto"/>
        <w:right w:val="none" w:sz="0" w:space="0" w:color="auto"/>
      </w:divBdr>
    </w:div>
    <w:div w:id="400953458">
      <w:bodyDiv w:val="1"/>
      <w:marLeft w:val="0"/>
      <w:marRight w:val="0"/>
      <w:marTop w:val="0"/>
      <w:marBottom w:val="0"/>
      <w:divBdr>
        <w:top w:val="none" w:sz="0" w:space="0" w:color="auto"/>
        <w:left w:val="none" w:sz="0" w:space="0" w:color="auto"/>
        <w:bottom w:val="none" w:sz="0" w:space="0" w:color="auto"/>
        <w:right w:val="none" w:sz="0" w:space="0" w:color="auto"/>
      </w:divBdr>
    </w:div>
    <w:div w:id="403141652">
      <w:bodyDiv w:val="1"/>
      <w:marLeft w:val="0"/>
      <w:marRight w:val="0"/>
      <w:marTop w:val="0"/>
      <w:marBottom w:val="0"/>
      <w:divBdr>
        <w:top w:val="none" w:sz="0" w:space="0" w:color="auto"/>
        <w:left w:val="none" w:sz="0" w:space="0" w:color="auto"/>
        <w:bottom w:val="none" w:sz="0" w:space="0" w:color="auto"/>
        <w:right w:val="none" w:sz="0" w:space="0" w:color="auto"/>
      </w:divBdr>
    </w:div>
    <w:div w:id="403331733">
      <w:bodyDiv w:val="1"/>
      <w:marLeft w:val="0"/>
      <w:marRight w:val="0"/>
      <w:marTop w:val="0"/>
      <w:marBottom w:val="0"/>
      <w:divBdr>
        <w:top w:val="none" w:sz="0" w:space="0" w:color="auto"/>
        <w:left w:val="none" w:sz="0" w:space="0" w:color="auto"/>
        <w:bottom w:val="none" w:sz="0" w:space="0" w:color="auto"/>
        <w:right w:val="none" w:sz="0" w:space="0" w:color="auto"/>
      </w:divBdr>
    </w:div>
    <w:div w:id="405149165">
      <w:bodyDiv w:val="1"/>
      <w:marLeft w:val="0"/>
      <w:marRight w:val="0"/>
      <w:marTop w:val="0"/>
      <w:marBottom w:val="0"/>
      <w:divBdr>
        <w:top w:val="none" w:sz="0" w:space="0" w:color="auto"/>
        <w:left w:val="none" w:sz="0" w:space="0" w:color="auto"/>
        <w:bottom w:val="none" w:sz="0" w:space="0" w:color="auto"/>
        <w:right w:val="none" w:sz="0" w:space="0" w:color="auto"/>
      </w:divBdr>
      <w:divsChild>
        <w:div w:id="72240768">
          <w:marLeft w:val="0"/>
          <w:marRight w:val="0"/>
          <w:marTop w:val="0"/>
          <w:marBottom w:val="0"/>
          <w:divBdr>
            <w:top w:val="none" w:sz="0" w:space="0" w:color="auto"/>
            <w:left w:val="none" w:sz="0" w:space="0" w:color="auto"/>
            <w:bottom w:val="none" w:sz="0" w:space="0" w:color="auto"/>
            <w:right w:val="none" w:sz="0" w:space="0" w:color="auto"/>
          </w:divBdr>
        </w:div>
      </w:divsChild>
    </w:div>
    <w:div w:id="405349747">
      <w:bodyDiv w:val="1"/>
      <w:marLeft w:val="0"/>
      <w:marRight w:val="0"/>
      <w:marTop w:val="0"/>
      <w:marBottom w:val="0"/>
      <w:divBdr>
        <w:top w:val="none" w:sz="0" w:space="0" w:color="auto"/>
        <w:left w:val="none" w:sz="0" w:space="0" w:color="auto"/>
        <w:bottom w:val="none" w:sz="0" w:space="0" w:color="auto"/>
        <w:right w:val="none" w:sz="0" w:space="0" w:color="auto"/>
      </w:divBdr>
      <w:divsChild>
        <w:div w:id="385568101">
          <w:marLeft w:val="0"/>
          <w:marRight w:val="0"/>
          <w:marTop w:val="0"/>
          <w:marBottom w:val="0"/>
          <w:divBdr>
            <w:top w:val="none" w:sz="0" w:space="0" w:color="auto"/>
            <w:left w:val="none" w:sz="0" w:space="0" w:color="auto"/>
            <w:bottom w:val="none" w:sz="0" w:space="0" w:color="auto"/>
            <w:right w:val="none" w:sz="0" w:space="0" w:color="auto"/>
          </w:divBdr>
        </w:div>
        <w:div w:id="947588161">
          <w:marLeft w:val="0"/>
          <w:marRight w:val="0"/>
          <w:marTop w:val="0"/>
          <w:marBottom w:val="0"/>
          <w:divBdr>
            <w:top w:val="none" w:sz="0" w:space="0" w:color="auto"/>
            <w:left w:val="none" w:sz="0" w:space="0" w:color="auto"/>
            <w:bottom w:val="none" w:sz="0" w:space="0" w:color="auto"/>
            <w:right w:val="none" w:sz="0" w:space="0" w:color="auto"/>
          </w:divBdr>
        </w:div>
        <w:div w:id="2100714314">
          <w:marLeft w:val="0"/>
          <w:marRight w:val="0"/>
          <w:marTop w:val="0"/>
          <w:marBottom w:val="0"/>
          <w:divBdr>
            <w:top w:val="none" w:sz="0" w:space="0" w:color="auto"/>
            <w:left w:val="none" w:sz="0" w:space="0" w:color="auto"/>
            <w:bottom w:val="none" w:sz="0" w:space="0" w:color="auto"/>
            <w:right w:val="none" w:sz="0" w:space="0" w:color="auto"/>
          </w:divBdr>
        </w:div>
      </w:divsChild>
    </w:div>
    <w:div w:id="406192912">
      <w:bodyDiv w:val="1"/>
      <w:marLeft w:val="0"/>
      <w:marRight w:val="0"/>
      <w:marTop w:val="0"/>
      <w:marBottom w:val="0"/>
      <w:divBdr>
        <w:top w:val="none" w:sz="0" w:space="0" w:color="auto"/>
        <w:left w:val="none" w:sz="0" w:space="0" w:color="auto"/>
        <w:bottom w:val="none" w:sz="0" w:space="0" w:color="auto"/>
        <w:right w:val="none" w:sz="0" w:space="0" w:color="auto"/>
      </w:divBdr>
    </w:div>
    <w:div w:id="406466390">
      <w:bodyDiv w:val="1"/>
      <w:marLeft w:val="0"/>
      <w:marRight w:val="0"/>
      <w:marTop w:val="0"/>
      <w:marBottom w:val="0"/>
      <w:divBdr>
        <w:top w:val="none" w:sz="0" w:space="0" w:color="auto"/>
        <w:left w:val="none" w:sz="0" w:space="0" w:color="auto"/>
        <w:bottom w:val="none" w:sz="0" w:space="0" w:color="auto"/>
        <w:right w:val="none" w:sz="0" w:space="0" w:color="auto"/>
      </w:divBdr>
      <w:divsChild>
        <w:div w:id="1419476828">
          <w:marLeft w:val="0"/>
          <w:marRight w:val="0"/>
          <w:marTop w:val="0"/>
          <w:marBottom w:val="0"/>
          <w:divBdr>
            <w:top w:val="none" w:sz="0" w:space="0" w:color="auto"/>
            <w:left w:val="none" w:sz="0" w:space="0" w:color="auto"/>
            <w:bottom w:val="none" w:sz="0" w:space="0" w:color="auto"/>
            <w:right w:val="none" w:sz="0" w:space="0" w:color="auto"/>
          </w:divBdr>
          <w:divsChild>
            <w:div w:id="789056768">
              <w:marLeft w:val="0"/>
              <w:marRight w:val="0"/>
              <w:marTop w:val="0"/>
              <w:marBottom w:val="0"/>
              <w:divBdr>
                <w:top w:val="single" w:sz="6" w:space="0" w:color="DDE1EB"/>
                <w:left w:val="none" w:sz="0" w:space="0" w:color="DDE1EB"/>
                <w:bottom w:val="none" w:sz="0" w:space="0" w:color="DDE1EB"/>
                <w:right w:val="none" w:sz="0" w:space="0" w:color="DDE1EB"/>
              </w:divBdr>
            </w:div>
            <w:div w:id="854156293">
              <w:marLeft w:val="0"/>
              <w:marRight w:val="0"/>
              <w:marTop w:val="0"/>
              <w:marBottom w:val="0"/>
              <w:divBdr>
                <w:top w:val="none" w:sz="0" w:space="0" w:color="auto"/>
                <w:left w:val="none" w:sz="0" w:space="0" w:color="auto"/>
                <w:bottom w:val="none" w:sz="0" w:space="0" w:color="auto"/>
                <w:right w:val="none" w:sz="0" w:space="0" w:color="auto"/>
              </w:divBdr>
              <w:divsChild>
                <w:div w:id="60105238">
                  <w:marLeft w:val="0"/>
                  <w:marRight w:val="0"/>
                  <w:marTop w:val="0"/>
                  <w:marBottom w:val="0"/>
                  <w:divBdr>
                    <w:top w:val="none" w:sz="0" w:space="0" w:color="auto"/>
                    <w:left w:val="none" w:sz="0" w:space="0" w:color="auto"/>
                    <w:bottom w:val="none" w:sz="0" w:space="0" w:color="auto"/>
                    <w:right w:val="none" w:sz="0" w:space="0" w:color="auto"/>
                  </w:divBdr>
                </w:div>
                <w:div w:id="128859032">
                  <w:marLeft w:val="0"/>
                  <w:marRight w:val="0"/>
                  <w:marTop w:val="0"/>
                  <w:marBottom w:val="0"/>
                  <w:divBdr>
                    <w:top w:val="none" w:sz="0" w:space="0" w:color="auto"/>
                    <w:left w:val="none" w:sz="0" w:space="0" w:color="auto"/>
                    <w:bottom w:val="none" w:sz="0" w:space="0" w:color="auto"/>
                    <w:right w:val="none" w:sz="0" w:space="0" w:color="auto"/>
                  </w:divBdr>
                </w:div>
                <w:div w:id="164320535">
                  <w:marLeft w:val="0"/>
                  <w:marRight w:val="0"/>
                  <w:marTop w:val="0"/>
                  <w:marBottom w:val="0"/>
                  <w:divBdr>
                    <w:top w:val="none" w:sz="0" w:space="0" w:color="auto"/>
                    <w:left w:val="none" w:sz="0" w:space="0" w:color="auto"/>
                    <w:bottom w:val="none" w:sz="0" w:space="0" w:color="auto"/>
                    <w:right w:val="none" w:sz="0" w:space="0" w:color="auto"/>
                  </w:divBdr>
                </w:div>
                <w:div w:id="189147227">
                  <w:marLeft w:val="0"/>
                  <w:marRight w:val="0"/>
                  <w:marTop w:val="0"/>
                  <w:marBottom w:val="0"/>
                  <w:divBdr>
                    <w:top w:val="none" w:sz="0" w:space="0" w:color="auto"/>
                    <w:left w:val="none" w:sz="0" w:space="0" w:color="auto"/>
                    <w:bottom w:val="none" w:sz="0" w:space="0" w:color="auto"/>
                    <w:right w:val="none" w:sz="0" w:space="0" w:color="auto"/>
                  </w:divBdr>
                </w:div>
                <w:div w:id="236285527">
                  <w:marLeft w:val="0"/>
                  <w:marRight w:val="0"/>
                  <w:marTop w:val="0"/>
                  <w:marBottom w:val="0"/>
                  <w:divBdr>
                    <w:top w:val="none" w:sz="0" w:space="0" w:color="auto"/>
                    <w:left w:val="none" w:sz="0" w:space="0" w:color="auto"/>
                    <w:bottom w:val="none" w:sz="0" w:space="0" w:color="auto"/>
                    <w:right w:val="none" w:sz="0" w:space="0" w:color="auto"/>
                  </w:divBdr>
                </w:div>
                <w:div w:id="417869623">
                  <w:marLeft w:val="0"/>
                  <w:marRight w:val="0"/>
                  <w:marTop w:val="0"/>
                  <w:marBottom w:val="0"/>
                  <w:divBdr>
                    <w:top w:val="none" w:sz="0" w:space="0" w:color="auto"/>
                    <w:left w:val="none" w:sz="0" w:space="0" w:color="auto"/>
                    <w:bottom w:val="none" w:sz="0" w:space="0" w:color="auto"/>
                    <w:right w:val="none" w:sz="0" w:space="0" w:color="auto"/>
                  </w:divBdr>
                </w:div>
                <w:div w:id="460809369">
                  <w:marLeft w:val="0"/>
                  <w:marRight w:val="0"/>
                  <w:marTop w:val="0"/>
                  <w:marBottom w:val="0"/>
                  <w:divBdr>
                    <w:top w:val="none" w:sz="0" w:space="0" w:color="auto"/>
                    <w:left w:val="none" w:sz="0" w:space="0" w:color="auto"/>
                    <w:bottom w:val="none" w:sz="0" w:space="0" w:color="auto"/>
                    <w:right w:val="none" w:sz="0" w:space="0" w:color="auto"/>
                  </w:divBdr>
                </w:div>
                <w:div w:id="501120215">
                  <w:marLeft w:val="0"/>
                  <w:marRight w:val="0"/>
                  <w:marTop w:val="0"/>
                  <w:marBottom w:val="0"/>
                  <w:divBdr>
                    <w:top w:val="none" w:sz="0" w:space="0" w:color="auto"/>
                    <w:left w:val="none" w:sz="0" w:space="0" w:color="auto"/>
                    <w:bottom w:val="none" w:sz="0" w:space="0" w:color="auto"/>
                    <w:right w:val="none" w:sz="0" w:space="0" w:color="auto"/>
                  </w:divBdr>
                </w:div>
                <w:div w:id="743917799">
                  <w:marLeft w:val="0"/>
                  <w:marRight w:val="0"/>
                  <w:marTop w:val="0"/>
                  <w:marBottom w:val="0"/>
                  <w:divBdr>
                    <w:top w:val="none" w:sz="0" w:space="0" w:color="auto"/>
                    <w:left w:val="none" w:sz="0" w:space="0" w:color="auto"/>
                    <w:bottom w:val="none" w:sz="0" w:space="0" w:color="auto"/>
                    <w:right w:val="none" w:sz="0" w:space="0" w:color="auto"/>
                  </w:divBdr>
                </w:div>
                <w:div w:id="770660715">
                  <w:marLeft w:val="0"/>
                  <w:marRight w:val="0"/>
                  <w:marTop w:val="0"/>
                  <w:marBottom w:val="0"/>
                  <w:divBdr>
                    <w:top w:val="none" w:sz="0" w:space="0" w:color="auto"/>
                    <w:left w:val="none" w:sz="0" w:space="0" w:color="auto"/>
                    <w:bottom w:val="none" w:sz="0" w:space="0" w:color="auto"/>
                    <w:right w:val="none" w:sz="0" w:space="0" w:color="auto"/>
                  </w:divBdr>
                </w:div>
                <w:div w:id="775058346">
                  <w:marLeft w:val="0"/>
                  <w:marRight w:val="0"/>
                  <w:marTop w:val="0"/>
                  <w:marBottom w:val="0"/>
                  <w:divBdr>
                    <w:top w:val="none" w:sz="0" w:space="0" w:color="auto"/>
                    <w:left w:val="none" w:sz="0" w:space="0" w:color="auto"/>
                    <w:bottom w:val="none" w:sz="0" w:space="0" w:color="auto"/>
                    <w:right w:val="none" w:sz="0" w:space="0" w:color="auto"/>
                  </w:divBdr>
                </w:div>
                <w:div w:id="844631014">
                  <w:marLeft w:val="0"/>
                  <w:marRight w:val="0"/>
                  <w:marTop w:val="0"/>
                  <w:marBottom w:val="0"/>
                  <w:divBdr>
                    <w:top w:val="none" w:sz="0" w:space="0" w:color="auto"/>
                    <w:left w:val="none" w:sz="0" w:space="0" w:color="auto"/>
                    <w:bottom w:val="none" w:sz="0" w:space="0" w:color="auto"/>
                    <w:right w:val="none" w:sz="0" w:space="0" w:color="auto"/>
                  </w:divBdr>
                </w:div>
                <w:div w:id="1007633371">
                  <w:marLeft w:val="0"/>
                  <w:marRight w:val="0"/>
                  <w:marTop w:val="0"/>
                  <w:marBottom w:val="0"/>
                  <w:divBdr>
                    <w:top w:val="none" w:sz="0" w:space="0" w:color="auto"/>
                    <w:left w:val="none" w:sz="0" w:space="0" w:color="auto"/>
                    <w:bottom w:val="none" w:sz="0" w:space="0" w:color="auto"/>
                    <w:right w:val="none" w:sz="0" w:space="0" w:color="auto"/>
                  </w:divBdr>
                </w:div>
                <w:div w:id="1071923913">
                  <w:marLeft w:val="0"/>
                  <w:marRight w:val="0"/>
                  <w:marTop w:val="0"/>
                  <w:marBottom w:val="0"/>
                  <w:divBdr>
                    <w:top w:val="none" w:sz="0" w:space="0" w:color="auto"/>
                    <w:left w:val="none" w:sz="0" w:space="0" w:color="auto"/>
                    <w:bottom w:val="none" w:sz="0" w:space="0" w:color="auto"/>
                    <w:right w:val="none" w:sz="0" w:space="0" w:color="auto"/>
                  </w:divBdr>
                </w:div>
                <w:div w:id="1072779580">
                  <w:marLeft w:val="0"/>
                  <w:marRight w:val="0"/>
                  <w:marTop w:val="0"/>
                  <w:marBottom w:val="0"/>
                  <w:divBdr>
                    <w:top w:val="none" w:sz="0" w:space="0" w:color="auto"/>
                    <w:left w:val="none" w:sz="0" w:space="0" w:color="auto"/>
                    <w:bottom w:val="none" w:sz="0" w:space="0" w:color="auto"/>
                    <w:right w:val="none" w:sz="0" w:space="0" w:color="auto"/>
                  </w:divBdr>
                </w:div>
                <w:div w:id="1332952851">
                  <w:marLeft w:val="0"/>
                  <w:marRight w:val="0"/>
                  <w:marTop w:val="0"/>
                  <w:marBottom w:val="0"/>
                  <w:divBdr>
                    <w:top w:val="none" w:sz="0" w:space="0" w:color="auto"/>
                    <w:left w:val="none" w:sz="0" w:space="0" w:color="auto"/>
                    <w:bottom w:val="none" w:sz="0" w:space="0" w:color="auto"/>
                    <w:right w:val="none" w:sz="0" w:space="0" w:color="auto"/>
                  </w:divBdr>
                </w:div>
                <w:div w:id="1357656087">
                  <w:marLeft w:val="0"/>
                  <w:marRight w:val="0"/>
                  <w:marTop w:val="0"/>
                  <w:marBottom w:val="0"/>
                  <w:divBdr>
                    <w:top w:val="none" w:sz="0" w:space="0" w:color="auto"/>
                    <w:left w:val="none" w:sz="0" w:space="0" w:color="auto"/>
                    <w:bottom w:val="none" w:sz="0" w:space="0" w:color="auto"/>
                    <w:right w:val="none" w:sz="0" w:space="0" w:color="auto"/>
                  </w:divBdr>
                </w:div>
                <w:div w:id="1421096916">
                  <w:marLeft w:val="0"/>
                  <w:marRight w:val="0"/>
                  <w:marTop w:val="0"/>
                  <w:marBottom w:val="0"/>
                  <w:divBdr>
                    <w:top w:val="none" w:sz="0" w:space="0" w:color="auto"/>
                    <w:left w:val="none" w:sz="0" w:space="0" w:color="auto"/>
                    <w:bottom w:val="none" w:sz="0" w:space="0" w:color="auto"/>
                    <w:right w:val="none" w:sz="0" w:space="0" w:color="auto"/>
                  </w:divBdr>
                </w:div>
                <w:div w:id="1453674362">
                  <w:marLeft w:val="0"/>
                  <w:marRight w:val="0"/>
                  <w:marTop w:val="0"/>
                  <w:marBottom w:val="0"/>
                  <w:divBdr>
                    <w:top w:val="none" w:sz="0" w:space="0" w:color="auto"/>
                    <w:left w:val="none" w:sz="0" w:space="0" w:color="auto"/>
                    <w:bottom w:val="none" w:sz="0" w:space="0" w:color="auto"/>
                    <w:right w:val="none" w:sz="0" w:space="0" w:color="auto"/>
                  </w:divBdr>
                </w:div>
                <w:div w:id="1508591253">
                  <w:marLeft w:val="0"/>
                  <w:marRight w:val="0"/>
                  <w:marTop w:val="0"/>
                  <w:marBottom w:val="0"/>
                  <w:divBdr>
                    <w:top w:val="none" w:sz="0" w:space="0" w:color="auto"/>
                    <w:left w:val="none" w:sz="0" w:space="0" w:color="auto"/>
                    <w:bottom w:val="none" w:sz="0" w:space="0" w:color="auto"/>
                    <w:right w:val="none" w:sz="0" w:space="0" w:color="auto"/>
                  </w:divBdr>
                </w:div>
                <w:div w:id="1572042153">
                  <w:marLeft w:val="0"/>
                  <w:marRight w:val="0"/>
                  <w:marTop w:val="0"/>
                  <w:marBottom w:val="0"/>
                  <w:divBdr>
                    <w:top w:val="none" w:sz="0" w:space="0" w:color="auto"/>
                    <w:left w:val="none" w:sz="0" w:space="0" w:color="auto"/>
                    <w:bottom w:val="none" w:sz="0" w:space="0" w:color="auto"/>
                    <w:right w:val="none" w:sz="0" w:space="0" w:color="auto"/>
                  </w:divBdr>
                </w:div>
                <w:div w:id="1588952724">
                  <w:marLeft w:val="0"/>
                  <w:marRight w:val="0"/>
                  <w:marTop w:val="0"/>
                  <w:marBottom w:val="0"/>
                  <w:divBdr>
                    <w:top w:val="none" w:sz="0" w:space="0" w:color="auto"/>
                    <w:left w:val="none" w:sz="0" w:space="0" w:color="auto"/>
                    <w:bottom w:val="none" w:sz="0" w:space="0" w:color="auto"/>
                    <w:right w:val="none" w:sz="0" w:space="0" w:color="auto"/>
                  </w:divBdr>
                </w:div>
                <w:div w:id="1605764439">
                  <w:marLeft w:val="0"/>
                  <w:marRight w:val="0"/>
                  <w:marTop w:val="0"/>
                  <w:marBottom w:val="0"/>
                  <w:divBdr>
                    <w:top w:val="none" w:sz="0" w:space="0" w:color="auto"/>
                    <w:left w:val="none" w:sz="0" w:space="0" w:color="auto"/>
                    <w:bottom w:val="none" w:sz="0" w:space="0" w:color="auto"/>
                    <w:right w:val="none" w:sz="0" w:space="0" w:color="auto"/>
                  </w:divBdr>
                </w:div>
                <w:div w:id="1759673196">
                  <w:marLeft w:val="0"/>
                  <w:marRight w:val="0"/>
                  <w:marTop w:val="0"/>
                  <w:marBottom w:val="0"/>
                  <w:divBdr>
                    <w:top w:val="none" w:sz="0" w:space="0" w:color="auto"/>
                    <w:left w:val="none" w:sz="0" w:space="0" w:color="auto"/>
                    <w:bottom w:val="none" w:sz="0" w:space="0" w:color="auto"/>
                    <w:right w:val="none" w:sz="0" w:space="0" w:color="auto"/>
                  </w:divBdr>
                </w:div>
                <w:div w:id="1878348507">
                  <w:marLeft w:val="0"/>
                  <w:marRight w:val="0"/>
                  <w:marTop w:val="0"/>
                  <w:marBottom w:val="0"/>
                  <w:divBdr>
                    <w:top w:val="none" w:sz="0" w:space="0" w:color="auto"/>
                    <w:left w:val="none" w:sz="0" w:space="0" w:color="auto"/>
                    <w:bottom w:val="none" w:sz="0" w:space="0" w:color="auto"/>
                    <w:right w:val="none" w:sz="0" w:space="0" w:color="auto"/>
                  </w:divBdr>
                </w:div>
                <w:div w:id="1882746941">
                  <w:marLeft w:val="0"/>
                  <w:marRight w:val="0"/>
                  <w:marTop w:val="0"/>
                  <w:marBottom w:val="0"/>
                  <w:divBdr>
                    <w:top w:val="none" w:sz="0" w:space="0" w:color="auto"/>
                    <w:left w:val="none" w:sz="0" w:space="0" w:color="auto"/>
                    <w:bottom w:val="none" w:sz="0" w:space="0" w:color="auto"/>
                    <w:right w:val="none" w:sz="0" w:space="0" w:color="auto"/>
                  </w:divBdr>
                </w:div>
                <w:div w:id="2078505093">
                  <w:marLeft w:val="0"/>
                  <w:marRight w:val="0"/>
                  <w:marTop w:val="0"/>
                  <w:marBottom w:val="0"/>
                  <w:divBdr>
                    <w:top w:val="none" w:sz="0" w:space="0" w:color="auto"/>
                    <w:left w:val="none" w:sz="0" w:space="0" w:color="auto"/>
                    <w:bottom w:val="none" w:sz="0" w:space="0" w:color="auto"/>
                    <w:right w:val="none" w:sz="0" w:space="0" w:color="auto"/>
                  </w:divBdr>
                </w:div>
                <w:div w:id="2109428499">
                  <w:marLeft w:val="0"/>
                  <w:marRight w:val="0"/>
                  <w:marTop w:val="0"/>
                  <w:marBottom w:val="0"/>
                  <w:divBdr>
                    <w:top w:val="none" w:sz="0" w:space="0" w:color="auto"/>
                    <w:left w:val="none" w:sz="0" w:space="0" w:color="auto"/>
                    <w:bottom w:val="none" w:sz="0" w:space="0" w:color="auto"/>
                    <w:right w:val="none" w:sz="0" w:space="0" w:color="auto"/>
                  </w:divBdr>
                </w:div>
                <w:div w:id="2114937000">
                  <w:marLeft w:val="0"/>
                  <w:marRight w:val="0"/>
                  <w:marTop w:val="0"/>
                  <w:marBottom w:val="0"/>
                  <w:divBdr>
                    <w:top w:val="none" w:sz="0" w:space="0" w:color="auto"/>
                    <w:left w:val="none" w:sz="0" w:space="0" w:color="auto"/>
                    <w:bottom w:val="none" w:sz="0" w:space="0" w:color="auto"/>
                    <w:right w:val="none" w:sz="0" w:space="0" w:color="auto"/>
                  </w:divBdr>
                </w:div>
                <w:div w:id="21224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2996">
      <w:bodyDiv w:val="1"/>
      <w:marLeft w:val="0"/>
      <w:marRight w:val="0"/>
      <w:marTop w:val="0"/>
      <w:marBottom w:val="0"/>
      <w:divBdr>
        <w:top w:val="none" w:sz="0" w:space="0" w:color="auto"/>
        <w:left w:val="none" w:sz="0" w:space="0" w:color="auto"/>
        <w:bottom w:val="none" w:sz="0" w:space="0" w:color="auto"/>
        <w:right w:val="none" w:sz="0" w:space="0" w:color="auto"/>
      </w:divBdr>
    </w:div>
    <w:div w:id="410347517">
      <w:bodyDiv w:val="1"/>
      <w:marLeft w:val="0"/>
      <w:marRight w:val="0"/>
      <w:marTop w:val="0"/>
      <w:marBottom w:val="0"/>
      <w:divBdr>
        <w:top w:val="none" w:sz="0" w:space="0" w:color="auto"/>
        <w:left w:val="none" w:sz="0" w:space="0" w:color="auto"/>
        <w:bottom w:val="none" w:sz="0" w:space="0" w:color="auto"/>
        <w:right w:val="none" w:sz="0" w:space="0" w:color="auto"/>
      </w:divBdr>
    </w:div>
    <w:div w:id="410931438">
      <w:bodyDiv w:val="1"/>
      <w:marLeft w:val="0"/>
      <w:marRight w:val="0"/>
      <w:marTop w:val="0"/>
      <w:marBottom w:val="0"/>
      <w:divBdr>
        <w:top w:val="none" w:sz="0" w:space="0" w:color="auto"/>
        <w:left w:val="none" w:sz="0" w:space="0" w:color="auto"/>
        <w:bottom w:val="none" w:sz="0" w:space="0" w:color="auto"/>
        <w:right w:val="none" w:sz="0" w:space="0" w:color="auto"/>
      </w:divBdr>
    </w:div>
    <w:div w:id="411975985">
      <w:bodyDiv w:val="1"/>
      <w:marLeft w:val="0"/>
      <w:marRight w:val="0"/>
      <w:marTop w:val="0"/>
      <w:marBottom w:val="0"/>
      <w:divBdr>
        <w:top w:val="none" w:sz="0" w:space="0" w:color="auto"/>
        <w:left w:val="none" w:sz="0" w:space="0" w:color="auto"/>
        <w:bottom w:val="none" w:sz="0" w:space="0" w:color="auto"/>
        <w:right w:val="none" w:sz="0" w:space="0" w:color="auto"/>
      </w:divBdr>
    </w:div>
    <w:div w:id="417024897">
      <w:bodyDiv w:val="1"/>
      <w:marLeft w:val="0"/>
      <w:marRight w:val="0"/>
      <w:marTop w:val="0"/>
      <w:marBottom w:val="0"/>
      <w:divBdr>
        <w:top w:val="none" w:sz="0" w:space="0" w:color="auto"/>
        <w:left w:val="none" w:sz="0" w:space="0" w:color="auto"/>
        <w:bottom w:val="none" w:sz="0" w:space="0" w:color="auto"/>
        <w:right w:val="none" w:sz="0" w:space="0" w:color="auto"/>
      </w:divBdr>
    </w:div>
    <w:div w:id="421533070">
      <w:bodyDiv w:val="1"/>
      <w:marLeft w:val="0"/>
      <w:marRight w:val="0"/>
      <w:marTop w:val="0"/>
      <w:marBottom w:val="0"/>
      <w:divBdr>
        <w:top w:val="none" w:sz="0" w:space="0" w:color="auto"/>
        <w:left w:val="none" w:sz="0" w:space="0" w:color="auto"/>
        <w:bottom w:val="none" w:sz="0" w:space="0" w:color="auto"/>
        <w:right w:val="none" w:sz="0" w:space="0" w:color="auto"/>
      </w:divBdr>
    </w:div>
    <w:div w:id="421604435">
      <w:bodyDiv w:val="1"/>
      <w:marLeft w:val="0"/>
      <w:marRight w:val="0"/>
      <w:marTop w:val="0"/>
      <w:marBottom w:val="0"/>
      <w:divBdr>
        <w:top w:val="none" w:sz="0" w:space="0" w:color="auto"/>
        <w:left w:val="none" w:sz="0" w:space="0" w:color="auto"/>
        <w:bottom w:val="none" w:sz="0" w:space="0" w:color="auto"/>
        <w:right w:val="none" w:sz="0" w:space="0" w:color="auto"/>
      </w:divBdr>
    </w:div>
    <w:div w:id="423454122">
      <w:bodyDiv w:val="1"/>
      <w:marLeft w:val="0"/>
      <w:marRight w:val="0"/>
      <w:marTop w:val="0"/>
      <w:marBottom w:val="0"/>
      <w:divBdr>
        <w:top w:val="none" w:sz="0" w:space="0" w:color="auto"/>
        <w:left w:val="none" w:sz="0" w:space="0" w:color="auto"/>
        <w:bottom w:val="none" w:sz="0" w:space="0" w:color="auto"/>
        <w:right w:val="none" w:sz="0" w:space="0" w:color="auto"/>
      </w:divBdr>
    </w:div>
    <w:div w:id="426005067">
      <w:bodyDiv w:val="1"/>
      <w:marLeft w:val="0"/>
      <w:marRight w:val="0"/>
      <w:marTop w:val="0"/>
      <w:marBottom w:val="0"/>
      <w:divBdr>
        <w:top w:val="none" w:sz="0" w:space="0" w:color="auto"/>
        <w:left w:val="none" w:sz="0" w:space="0" w:color="auto"/>
        <w:bottom w:val="none" w:sz="0" w:space="0" w:color="auto"/>
        <w:right w:val="none" w:sz="0" w:space="0" w:color="auto"/>
      </w:divBdr>
    </w:div>
    <w:div w:id="426998613">
      <w:bodyDiv w:val="1"/>
      <w:marLeft w:val="0"/>
      <w:marRight w:val="0"/>
      <w:marTop w:val="0"/>
      <w:marBottom w:val="0"/>
      <w:divBdr>
        <w:top w:val="none" w:sz="0" w:space="0" w:color="auto"/>
        <w:left w:val="none" w:sz="0" w:space="0" w:color="auto"/>
        <w:bottom w:val="none" w:sz="0" w:space="0" w:color="auto"/>
        <w:right w:val="none" w:sz="0" w:space="0" w:color="auto"/>
      </w:divBdr>
    </w:div>
    <w:div w:id="428502841">
      <w:bodyDiv w:val="1"/>
      <w:marLeft w:val="0"/>
      <w:marRight w:val="0"/>
      <w:marTop w:val="0"/>
      <w:marBottom w:val="0"/>
      <w:divBdr>
        <w:top w:val="none" w:sz="0" w:space="0" w:color="auto"/>
        <w:left w:val="none" w:sz="0" w:space="0" w:color="auto"/>
        <w:bottom w:val="none" w:sz="0" w:space="0" w:color="auto"/>
        <w:right w:val="none" w:sz="0" w:space="0" w:color="auto"/>
      </w:divBdr>
    </w:div>
    <w:div w:id="430515703">
      <w:bodyDiv w:val="1"/>
      <w:marLeft w:val="0"/>
      <w:marRight w:val="0"/>
      <w:marTop w:val="0"/>
      <w:marBottom w:val="0"/>
      <w:divBdr>
        <w:top w:val="none" w:sz="0" w:space="0" w:color="auto"/>
        <w:left w:val="none" w:sz="0" w:space="0" w:color="auto"/>
        <w:bottom w:val="none" w:sz="0" w:space="0" w:color="auto"/>
        <w:right w:val="none" w:sz="0" w:space="0" w:color="auto"/>
      </w:divBdr>
    </w:div>
    <w:div w:id="441345043">
      <w:bodyDiv w:val="1"/>
      <w:marLeft w:val="0"/>
      <w:marRight w:val="0"/>
      <w:marTop w:val="0"/>
      <w:marBottom w:val="0"/>
      <w:divBdr>
        <w:top w:val="none" w:sz="0" w:space="0" w:color="auto"/>
        <w:left w:val="none" w:sz="0" w:space="0" w:color="auto"/>
        <w:bottom w:val="none" w:sz="0" w:space="0" w:color="auto"/>
        <w:right w:val="none" w:sz="0" w:space="0" w:color="auto"/>
      </w:divBdr>
      <w:divsChild>
        <w:div w:id="1134059834">
          <w:marLeft w:val="0"/>
          <w:marRight w:val="0"/>
          <w:marTop w:val="0"/>
          <w:marBottom w:val="0"/>
          <w:divBdr>
            <w:top w:val="none" w:sz="0" w:space="0" w:color="auto"/>
            <w:left w:val="none" w:sz="0" w:space="0" w:color="auto"/>
            <w:bottom w:val="none" w:sz="0" w:space="0" w:color="auto"/>
            <w:right w:val="none" w:sz="0" w:space="0" w:color="auto"/>
          </w:divBdr>
          <w:divsChild>
            <w:div w:id="6585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484">
      <w:bodyDiv w:val="1"/>
      <w:marLeft w:val="0"/>
      <w:marRight w:val="0"/>
      <w:marTop w:val="0"/>
      <w:marBottom w:val="0"/>
      <w:divBdr>
        <w:top w:val="none" w:sz="0" w:space="0" w:color="auto"/>
        <w:left w:val="none" w:sz="0" w:space="0" w:color="auto"/>
        <w:bottom w:val="none" w:sz="0" w:space="0" w:color="auto"/>
        <w:right w:val="none" w:sz="0" w:space="0" w:color="auto"/>
      </w:divBdr>
    </w:div>
    <w:div w:id="443548391">
      <w:bodyDiv w:val="1"/>
      <w:marLeft w:val="0"/>
      <w:marRight w:val="0"/>
      <w:marTop w:val="0"/>
      <w:marBottom w:val="0"/>
      <w:divBdr>
        <w:top w:val="none" w:sz="0" w:space="0" w:color="auto"/>
        <w:left w:val="none" w:sz="0" w:space="0" w:color="auto"/>
        <w:bottom w:val="none" w:sz="0" w:space="0" w:color="auto"/>
        <w:right w:val="none" w:sz="0" w:space="0" w:color="auto"/>
      </w:divBdr>
    </w:div>
    <w:div w:id="443842032">
      <w:bodyDiv w:val="1"/>
      <w:marLeft w:val="0"/>
      <w:marRight w:val="0"/>
      <w:marTop w:val="0"/>
      <w:marBottom w:val="0"/>
      <w:divBdr>
        <w:top w:val="none" w:sz="0" w:space="0" w:color="auto"/>
        <w:left w:val="none" w:sz="0" w:space="0" w:color="auto"/>
        <w:bottom w:val="none" w:sz="0" w:space="0" w:color="auto"/>
        <w:right w:val="none" w:sz="0" w:space="0" w:color="auto"/>
      </w:divBdr>
    </w:div>
    <w:div w:id="449132845">
      <w:bodyDiv w:val="1"/>
      <w:marLeft w:val="0"/>
      <w:marRight w:val="0"/>
      <w:marTop w:val="0"/>
      <w:marBottom w:val="0"/>
      <w:divBdr>
        <w:top w:val="none" w:sz="0" w:space="0" w:color="auto"/>
        <w:left w:val="none" w:sz="0" w:space="0" w:color="auto"/>
        <w:bottom w:val="none" w:sz="0" w:space="0" w:color="auto"/>
        <w:right w:val="none" w:sz="0" w:space="0" w:color="auto"/>
      </w:divBdr>
    </w:div>
    <w:div w:id="449514729">
      <w:bodyDiv w:val="1"/>
      <w:marLeft w:val="0"/>
      <w:marRight w:val="0"/>
      <w:marTop w:val="0"/>
      <w:marBottom w:val="0"/>
      <w:divBdr>
        <w:top w:val="none" w:sz="0" w:space="0" w:color="auto"/>
        <w:left w:val="none" w:sz="0" w:space="0" w:color="auto"/>
        <w:bottom w:val="none" w:sz="0" w:space="0" w:color="auto"/>
        <w:right w:val="none" w:sz="0" w:space="0" w:color="auto"/>
      </w:divBdr>
    </w:div>
    <w:div w:id="451051347">
      <w:bodyDiv w:val="1"/>
      <w:marLeft w:val="0"/>
      <w:marRight w:val="0"/>
      <w:marTop w:val="0"/>
      <w:marBottom w:val="0"/>
      <w:divBdr>
        <w:top w:val="none" w:sz="0" w:space="0" w:color="auto"/>
        <w:left w:val="none" w:sz="0" w:space="0" w:color="auto"/>
        <w:bottom w:val="none" w:sz="0" w:space="0" w:color="auto"/>
        <w:right w:val="none" w:sz="0" w:space="0" w:color="auto"/>
      </w:divBdr>
    </w:div>
    <w:div w:id="451630423">
      <w:bodyDiv w:val="1"/>
      <w:marLeft w:val="0"/>
      <w:marRight w:val="0"/>
      <w:marTop w:val="0"/>
      <w:marBottom w:val="0"/>
      <w:divBdr>
        <w:top w:val="none" w:sz="0" w:space="0" w:color="auto"/>
        <w:left w:val="none" w:sz="0" w:space="0" w:color="auto"/>
        <w:bottom w:val="none" w:sz="0" w:space="0" w:color="auto"/>
        <w:right w:val="none" w:sz="0" w:space="0" w:color="auto"/>
      </w:divBdr>
    </w:div>
    <w:div w:id="454326150">
      <w:bodyDiv w:val="1"/>
      <w:marLeft w:val="0"/>
      <w:marRight w:val="0"/>
      <w:marTop w:val="0"/>
      <w:marBottom w:val="0"/>
      <w:divBdr>
        <w:top w:val="none" w:sz="0" w:space="0" w:color="auto"/>
        <w:left w:val="none" w:sz="0" w:space="0" w:color="auto"/>
        <w:bottom w:val="none" w:sz="0" w:space="0" w:color="auto"/>
        <w:right w:val="none" w:sz="0" w:space="0" w:color="auto"/>
      </w:divBdr>
    </w:div>
    <w:div w:id="456604868">
      <w:bodyDiv w:val="1"/>
      <w:marLeft w:val="0"/>
      <w:marRight w:val="0"/>
      <w:marTop w:val="0"/>
      <w:marBottom w:val="0"/>
      <w:divBdr>
        <w:top w:val="none" w:sz="0" w:space="0" w:color="auto"/>
        <w:left w:val="none" w:sz="0" w:space="0" w:color="auto"/>
        <w:bottom w:val="none" w:sz="0" w:space="0" w:color="auto"/>
        <w:right w:val="none" w:sz="0" w:space="0" w:color="auto"/>
      </w:divBdr>
    </w:div>
    <w:div w:id="460852970">
      <w:bodyDiv w:val="1"/>
      <w:marLeft w:val="0"/>
      <w:marRight w:val="0"/>
      <w:marTop w:val="0"/>
      <w:marBottom w:val="0"/>
      <w:divBdr>
        <w:top w:val="none" w:sz="0" w:space="0" w:color="auto"/>
        <w:left w:val="none" w:sz="0" w:space="0" w:color="auto"/>
        <w:bottom w:val="none" w:sz="0" w:space="0" w:color="auto"/>
        <w:right w:val="none" w:sz="0" w:space="0" w:color="auto"/>
      </w:divBdr>
    </w:div>
    <w:div w:id="461580037">
      <w:bodyDiv w:val="1"/>
      <w:marLeft w:val="0"/>
      <w:marRight w:val="0"/>
      <w:marTop w:val="0"/>
      <w:marBottom w:val="0"/>
      <w:divBdr>
        <w:top w:val="none" w:sz="0" w:space="0" w:color="auto"/>
        <w:left w:val="none" w:sz="0" w:space="0" w:color="auto"/>
        <w:bottom w:val="none" w:sz="0" w:space="0" w:color="auto"/>
        <w:right w:val="none" w:sz="0" w:space="0" w:color="auto"/>
      </w:divBdr>
    </w:div>
    <w:div w:id="463236574">
      <w:bodyDiv w:val="1"/>
      <w:marLeft w:val="0"/>
      <w:marRight w:val="0"/>
      <w:marTop w:val="0"/>
      <w:marBottom w:val="0"/>
      <w:divBdr>
        <w:top w:val="none" w:sz="0" w:space="0" w:color="auto"/>
        <w:left w:val="none" w:sz="0" w:space="0" w:color="auto"/>
        <w:bottom w:val="none" w:sz="0" w:space="0" w:color="auto"/>
        <w:right w:val="none" w:sz="0" w:space="0" w:color="auto"/>
      </w:divBdr>
    </w:div>
    <w:div w:id="468745650">
      <w:bodyDiv w:val="1"/>
      <w:marLeft w:val="0"/>
      <w:marRight w:val="0"/>
      <w:marTop w:val="0"/>
      <w:marBottom w:val="0"/>
      <w:divBdr>
        <w:top w:val="none" w:sz="0" w:space="0" w:color="auto"/>
        <w:left w:val="none" w:sz="0" w:space="0" w:color="auto"/>
        <w:bottom w:val="none" w:sz="0" w:space="0" w:color="auto"/>
        <w:right w:val="none" w:sz="0" w:space="0" w:color="auto"/>
      </w:divBdr>
    </w:div>
    <w:div w:id="468941014">
      <w:bodyDiv w:val="1"/>
      <w:marLeft w:val="0"/>
      <w:marRight w:val="0"/>
      <w:marTop w:val="0"/>
      <w:marBottom w:val="0"/>
      <w:divBdr>
        <w:top w:val="none" w:sz="0" w:space="0" w:color="auto"/>
        <w:left w:val="none" w:sz="0" w:space="0" w:color="auto"/>
        <w:bottom w:val="none" w:sz="0" w:space="0" w:color="auto"/>
        <w:right w:val="none" w:sz="0" w:space="0" w:color="auto"/>
      </w:divBdr>
    </w:div>
    <w:div w:id="472064670">
      <w:bodyDiv w:val="1"/>
      <w:marLeft w:val="0"/>
      <w:marRight w:val="0"/>
      <w:marTop w:val="0"/>
      <w:marBottom w:val="0"/>
      <w:divBdr>
        <w:top w:val="none" w:sz="0" w:space="0" w:color="auto"/>
        <w:left w:val="none" w:sz="0" w:space="0" w:color="auto"/>
        <w:bottom w:val="none" w:sz="0" w:space="0" w:color="auto"/>
        <w:right w:val="none" w:sz="0" w:space="0" w:color="auto"/>
      </w:divBdr>
      <w:divsChild>
        <w:div w:id="360976809">
          <w:marLeft w:val="0"/>
          <w:marRight w:val="0"/>
          <w:marTop w:val="0"/>
          <w:marBottom w:val="0"/>
          <w:divBdr>
            <w:top w:val="none" w:sz="0" w:space="0" w:color="auto"/>
            <w:left w:val="none" w:sz="0" w:space="0" w:color="auto"/>
            <w:bottom w:val="none" w:sz="0" w:space="0" w:color="auto"/>
            <w:right w:val="none" w:sz="0" w:space="0" w:color="auto"/>
          </w:divBdr>
        </w:div>
      </w:divsChild>
    </w:div>
    <w:div w:id="473302494">
      <w:bodyDiv w:val="1"/>
      <w:marLeft w:val="0"/>
      <w:marRight w:val="0"/>
      <w:marTop w:val="0"/>
      <w:marBottom w:val="0"/>
      <w:divBdr>
        <w:top w:val="none" w:sz="0" w:space="0" w:color="auto"/>
        <w:left w:val="none" w:sz="0" w:space="0" w:color="auto"/>
        <w:bottom w:val="none" w:sz="0" w:space="0" w:color="auto"/>
        <w:right w:val="none" w:sz="0" w:space="0" w:color="auto"/>
      </w:divBdr>
    </w:div>
    <w:div w:id="476335252">
      <w:bodyDiv w:val="1"/>
      <w:marLeft w:val="0"/>
      <w:marRight w:val="0"/>
      <w:marTop w:val="0"/>
      <w:marBottom w:val="0"/>
      <w:divBdr>
        <w:top w:val="none" w:sz="0" w:space="0" w:color="auto"/>
        <w:left w:val="none" w:sz="0" w:space="0" w:color="auto"/>
        <w:bottom w:val="none" w:sz="0" w:space="0" w:color="auto"/>
        <w:right w:val="none" w:sz="0" w:space="0" w:color="auto"/>
      </w:divBdr>
    </w:div>
    <w:div w:id="476646522">
      <w:bodyDiv w:val="1"/>
      <w:marLeft w:val="0"/>
      <w:marRight w:val="0"/>
      <w:marTop w:val="0"/>
      <w:marBottom w:val="0"/>
      <w:divBdr>
        <w:top w:val="none" w:sz="0" w:space="0" w:color="auto"/>
        <w:left w:val="none" w:sz="0" w:space="0" w:color="auto"/>
        <w:bottom w:val="none" w:sz="0" w:space="0" w:color="auto"/>
        <w:right w:val="none" w:sz="0" w:space="0" w:color="auto"/>
      </w:divBdr>
    </w:div>
    <w:div w:id="477108771">
      <w:bodyDiv w:val="1"/>
      <w:marLeft w:val="0"/>
      <w:marRight w:val="0"/>
      <w:marTop w:val="0"/>
      <w:marBottom w:val="0"/>
      <w:divBdr>
        <w:top w:val="none" w:sz="0" w:space="0" w:color="auto"/>
        <w:left w:val="none" w:sz="0" w:space="0" w:color="auto"/>
        <w:bottom w:val="none" w:sz="0" w:space="0" w:color="auto"/>
        <w:right w:val="none" w:sz="0" w:space="0" w:color="auto"/>
      </w:divBdr>
    </w:div>
    <w:div w:id="478763175">
      <w:bodyDiv w:val="1"/>
      <w:marLeft w:val="0"/>
      <w:marRight w:val="0"/>
      <w:marTop w:val="0"/>
      <w:marBottom w:val="0"/>
      <w:divBdr>
        <w:top w:val="none" w:sz="0" w:space="0" w:color="auto"/>
        <w:left w:val="none" w:sz="0" w:space="0" w:color="auto"/>
        <w:bottom w:val="none" w:sz="0" w:space="0" w:color="auto"/>
        <w:right w:val="none" w:sz="0" w:space="0" w:color="auto"/>
      </w:divBdr>
      <w:divsChild>
        <w:div w:id="1538352299">
          <w:marLeft w:val="0"/>
          <w:marRight w:val="0"/>
          <w:marTop w:val="0"/>
          <w:marBottom w:val="0"/>
          <w:divBdr>
            <w:top w:val="none" w:sz="0" w:space="0" w:color="auto"/>
            <w:left w:val="none" w:sz="0" w:space="0" w:color="auto"/>
            <w:bottom w:val="none" w:sz="0" w:space="0" w:color="auto"/>
            <w:right w:val="none" w:sz="0" w:space="0" w:color="auto"/>
          </w:divBdr>
        </w:div>
      </w:divsChild>
    </w:div>
    <w:div w:id="482432721">
      <w:bodyDiv w:val="1"/>
      <w:marLeft w:val="0"/>
      <w:marRight w:val="0"/>
      <w:marTop w:val="0"/>
      <w:marBottom w:val="0"/>
      <w:divBdr>
        <w:top w:val="none" w:sz="0" w:space="0" w:color="auto"/>
        <w:left w:val="none" w:sz="0" w:space="0" w:color="auto"/>
        <w:bottom w:val="none" w:sz="0" w:space="0" w:color="auto"/>
        <w:right w:val="none" w:sz="0" w:space="0" w:color="auto"/>
      </w:divBdr>
    </w:div>
    <w:div w:id="486240805">
      <w:bodyDiv w:val="1"/>
      <w:marLeft w:val="0"/>
      <w:marRight w:val="0"/>
      <w:marTop w:val="0"/>
      <w:marBottom w:val="0"/>
      <w:divBdr>
        <w:top w:val="none" w:sz="0" w:space="0" w:color="auto"/>
        <w:left w:val="none" w:sz="0" w:space="0" w:color="auto"/>
        <w:bottom w:val="none" w:sz="0" w:space="0" w:color="auto"/>
        <w:right w:val="none" w:sz="0" w:space="0" w:color="auto"/>
      </w:divBdr>
    </w:div>
    <w:div w:id="487791706">
      <w:bodyDiv w:val="1"/>
      <w:marLeft w:val="0"/>
      <w:marRight w:val="0"/>
      <w:marTop w:val="0"/>
      <w:marBottom w:val="0"/>
      <w:divBdr>
        <w:top w:val="none" w:sz="0" w:space="0" w:color="auto"/>
        <w:left w:val="none" w:sz="0" w:space="0" w:color="auto"/>
        <w:bottom w:val="none" w:sz="0" w:space="0" w:color="auto"/>
        <w:right w:val="none" w:sz="0" w:space="0" w:color="auto"/>
      </w:divBdr>
      <w:divsChild>
        <w:div w:id="2100906840">
          <w:marLeft w:val="0"/>
          <w:marRight w:val="0"/>
          <w:marTop w:val="0"/>
          <w:marBottom w:val="0"/>
          <w:divBdr>
            <w:top w:val="none" w:sz="0" w:space="0" w:color="auto"/>
            <w:left w:val="none" w:sz="0" w:space="0" w:color="auto"/>
            <w:bottom w:val="none" w:sz="0" w:space="0" w:color="auto"/>
            <w:right w:val="none" w:sz="0" w:space="0" w:color="auto"/>
          </w:divBdr>
        </w:div>
      </w:divsChild>
    </w:div>
    <w:div w:id="488908477">
      <w:bodyDiv w:val="1"/>
      <w:marLeft w:val="0"/>
      <w:marRight w:val="0"/>
      <w:marTop w:val="0"/>
      <w:marBottom w:val="0"/>
      <w:divBdr>
        <w:top w:val="none" w:sz="0" w:space="0" w:color="auto"/>
        <w:left w:val="none" w:sz="0" w:space="0" w:color="auto"/>
        <w:bottom w:val="none" w:sz="0" w:space="0" w:color="auto"/>
        <w:right w:val="none" w:sz="0" w:space="0" w:color="auto"/>
      </w:divBdr>
    </w:div>
    <w:div w:id="489905044">
      <w:bodyDiv w:val="1"/>
      <w:marLeft w:val="0"/>
      <w:marRight w:val="0"/>
      <w:marTop w:val="0"/>
      <w:marBottom w:val="0"/>
      <w:divBdr>
        <w:top w:val="none" w:sz="0" w:space="0" w:color="auto"/>
        <w:left w:val="none" w:sz="0" w:space="0" w:color="auto"/>
        <w:bottom w:val="none" w:sz="0" w:space="0" w:color="auto"/>
        <w:right w:val="none" w:sz="0" w:space="0" w:color="auto"/>
      </w:divBdr>
    </w:div>
    <w:div w:id="491993422">
      <w:bodyDiv w:val="1"/>
      <w:marLeft w:val="0"/>
      <w:marRight w:val="0"/>
      <w:marTop w:val="0"/>
      <w:marBottom w:val="0"/>
      <w:divBdr>
        <w:top w:val="none" w:sz="0" w:space="0" w:color="auto"/>
        <w:left w:val="none" w:sz="0" w:space="0" w:color="auto"/>
        <w:bottom w:val="none" w:sz="0" w:space="0" w:color="auto"/>
        <w:right w:val="none" w:sz="0" w:space="0" w:color="auto"/>
      </w:divBdr>
    </w:div>
    <w:div w:id="492187939">
      <w:bodyDiv w:val="1"/>
      <w:marLeft w:val="0"/>
      <w:marRight w:val="0"/>
      <w:marTop w:val="0"/>
      <w:marBottom w:val="0"/>
      <w:divBdr>
        <w:top w:val="none" w:sz="0" w:space="0" w:color="auto"/>
        <w:left w:val="none" w:sz="0" w:space="0" w:color="auto"/>
        <w:bottom w:val="none" w:sz="0" w:space="0" w:color="auto"/>
        <w:right w:val="none" w:sz="0" w:space="0" w:color="auto"/>
      </w:divBdr>
    </w:div>
    <w:div w:id="497162191">
      <w:bodyDiv w:val="1"/>
      <w:marLeft w:val="0"/>
      <w:marRight w:val="0"/>
      <w:marTop w:val="0"/>
      <w:marBottom w:val="0"/>
      <w:divBdr>
        <w:top w:val="none" w:sz="0" w:space="0" w:color="auto"/>
        <w:left w:val="none" w:sz="0" w:space="0" w:color="auto"/>
        <w:bottom w:val="none" w:sz="0" w:space="0" w:color="auto"/>
        <w:right w:val="none" w:sz="0" w:space="0" w:color="auto"/>
      </w:divBdr>
    </w:div>
    <w:div w:id="500583564">
      <w:bodyDiv w:val="1"/>
      <w:marLeft w:val="0"/>
      <w:marRight w:val="0"/>
      <w:marTop w:val="0"/>
      <w:marBottom w:val="0"/>
      <w:divBdr>
        <w:top w:val="none" w:sz="0" w:space="0" w:color="auto"/>
        <w:left w:val="none" w:sz="0" w:space="0" w:color="auto"/>
        <w:bottom w:val="none" w:sz="0" w:space="0" w:color="auto"/>
        <w:right w:val="none" w:sz="0" w:space="0" w:color="auto"/>
      </w:divBdr>
    </w:div>
    <w:div w:id="501510779">
      <w:bodyDiv w:val="1"/>
      <w:marLeft w:val="0"/>
      <w:marRight w:val="0"/>
      <w:marTop w:val="0"/>
      <w:marBottom w:val="0"/>
      <w:divBdr>
        <w:top w:val="none" w:sz="0" w:space="0" w:color="auto"/>
        <w:left w:val="none" w:sz="0" w:space="0" w:color="auto"/>
        <w:bottom w:val="none" w:sz="0" w:space="0" w:color="auto"/>
        <w:right w:val="none" w:sz="0" w:space="0" w:color="auto"/>
      </w:divBdr>
    </w:div>
    <w:div w:id="501629725">
      <w:bodyDiv w:val="1"/>
      <w:marLeft w:val="0"/>
      <w:marRight w:val="0"/>
      <w:marTop w:val="0"/>
      <w:marBottom w:val="0"/>
      <w:divBdr>
        <w:top w:val="none" w:sz="0" w:space="0" w:color="auto"/>
        <w:left w:val="none" w:sz="0" w:space="0" w:color="auto"/>
        <w:bottom w:val="none" w:sz="0" w:space="0" w:color="auto"/>
        <w:right w:val="none" w:sz="0" w:space="0" w:color="auto"/>
      </w:divBdr>
    </w:div>
    <w:div w:id="503514868">
      <w:bodyDiv w:val="1"/>
      <w:marLeft w:val="0"/>
      <w:marRight w:val="0"/>
      <w:marTop w:val="0"/>
      <w:marBottom w:val="0"/>
      <w:divBdr>
        <w:top w:val="none" w:sz="0" w:space="0" w:color="auto"/>
        <w:left w:val="none" w:sz="0" w:space="0" w:color="auto"/>
        <w:bottom w:val="none" w:sz="0" w:space="0" w:color="auto"/>
        <w:right w:val="none" w:sz="0" w:space="0" w:color="auto"/>
      </w:divBdr>
    </w:div>
    <w:div w:id="512453870">
      <w:bodyDiv w:val="1"/>
      <w:marLeft w:val="0"/>
      <w:marRight w:val="0"/>
      <w:marTop w:val="0"/>
      <w:marBottom w:val="0"/>
      <w:divBdr>
        <w:top w:val="none" w:sz="0" w:space="0" w:color="auto"/>
        <w:left w:val="none" w:sz="0" w:space="0" w:color="auto"/>
        <w:bottom w:val="none" w:sz="0" w:space="0" w:color="auto"/>
        <w:right w:val="none" w:sz="0" w:space="0" w:color="auto"/>
      </w:divBdr>
    </w:div>
    <w:div w:id="513306221">
      <w:bodyDiv w:val="1"/>
      <w:marLeft w:val="0"/>
      <w:marRight w:val="0"/>
      <w:marTop w:val="0"/>
      <w:marBottom w:val="0"/>
      <w:divBdr>
        <w:top w:val="none" w:sz="0" w:space="0" w:color="auto"/>
        <w:left w:val="none" w:sz="0" w:space="0" w:color="auto"/>
        <w:bottom w:val="none" w:sz="0" w:space="0" w:color="auto"/>
        <w:right w:val="none" w:sz="0" w:space="0" w:color="auto"/>
      </w:divBdr>
    </w:div>
    <w:div w:id="515118268">
      <w:bodyDiv w:val="1"/>
      <w:marLeft w:val="0"/>
      <w:marRight w:val="0"/>
      <w:marTop w:val="0"/>
      <w:marBottom w:val="0"/>
      <w:divBdr>
        <w:top w:val="none" w:sz="0" w:space="0" w:color="auto"/>
        <w:left w:val="none" w:sz="0" w:space="0" w:color="auto"/>
        <w:bottom w:val="none" w:sz="0" w:space="0" w:color="auto"/>
        <w:right w:val="none" w:sz="0" w:space="0" w:color="auto"/>
      </w:divBdr>
      <w:divsChild>
        <w:div w:id="230584479">
          <w:marLeft w:val="0"/>
          <w:marRight w:val="0"/>
          <w:marTop w:val="0"/>
          <w:marBottom w:val="0"/>
          <w:divBdr>
            <w:top w:val="none" w:sz="0" w:space="0" w:color="auto"/>
            <w:left w:val="none" w:sz="0" w:space="0" w:color="auto"/>
            <w:bottom w:val="none" w:sz="0" w:space="0" w:color="auto"/>
            <w:right w:val="none" w:sz="0" w:space="0" w:color="auto"/>
          </w:divBdr>
        </w:div>
        <w:div w:id="1619531013">
          <w:marLeft w:val="0"/>
          <w:marRight w:val="0"/>
          <w:marTop w:val="0"/>
          <w:marBottom w:val="0"/>
          <w:divBdr>
            <w:top w:val="none" w:sz="0" w:space="0" w:color="auto"/>
            <w:left w:val="none" w:sz="0" w:space="0" w:color="auto"/>
            <w:bottom w:val="none" w:sz="0" w:space="0" w:color="auto"/>
            <w:right w:val="none" w:sz="0" w:space="0" w:color="auto"/>
          </w:divBdr>
        </w:div>
        <w:div w:id="1834177559">
          <w:marLeft w:val="0"/>
          <w:marRight w:val="0"/>
          <w:marTop w:val="0"/>
          <w:marBottom w:val="0"/>
          <w:divBdr>
            <w:top w:val="none" w:sz="0" w:space="0" w:color="auto"/>
            <w:left w:val="none" w:sz="0" w:space="0" w:color="auto"/>
            <w:bottom w:val="none" w:sz="0" w:space="0" w:color="auto"/>
            <w:right w:val="none" w:sz="0" w:space="0" w:color="auto"/>
          </w:divBdr>
        </w:div>
      </w:divsChild>
    </w:div>
    <w:div w:id="515970305">
      <w:bodyDiv w:val="1"/>
      <w:marLeft w:val="0"/>
      <w:marRight w:val="0"/>
      <w:marTop w:val="0"/>
      <w:marBottom w:val="0"/>
      <w:divBdr>
        <w:top w:val="none" w:sz="0" w:space="0" w:color="auto"/>
        <w:left w:val="none" w:sz="0" w:space="0" w:color="auto"/>
        <w:bottom w:val="none" w:sz="0" w:space="0" w:color="auto"/>
        <w:right w:val="none" w:sz="0" w:space="0" w:color="auto"/>
      </w:divBdr>
    </w:div>
    <w:div w:id="517426340">
      <w:bodyDiv w:val="1"/>
      <w:marLeft w:val="0"/>
      <w:marRight w:val="0"/>
      <w:marTop w:val="0"/>
      <w:marBottom w:val="0"/>
      <w:divBdr>
        <w:top w:val="none" w:sz="0" w:space="0" w:color="auto"/>
        <w:left w:val="none" w:sz="0" w:space="0" w:color="auto"/>
        <w:bottom w:val="none" w:sz="0" w:space="0" w:color="auto"/>
        <w:right w:val="none" w:sz="0" w:space="0" w:color="auto"/>
      </w:divBdr>
    </w:div>
    <w:div w:id="518274801">
      <w:bodyDiv w:val="1"/>
      <w:marLeft w:val="0"/>
      <w:marRight w:val="0"/>
      <w:marTop w:val="0"/>
      <w:marBottom w:val="0"/>
      <w:divBdr>
        <w:top w:val="none" w:sz="0" w:space="0" w:color="auto"/>
        <w:left w:val="none" w:sz="0" w:space="0" w:color="auto"/>
        <w:bottom w:val="none" w:sz="0" w:space="0" w:color="auto"/>
        <w:right w:val="none" w:sz="0" w:space="0" w:color="auto"/>
      </w:divBdr>
    </w:div>
    <w:div w:id="528834650">
      <w:bodyDiv w:val="1"/>
      <w:marLeft w:val="0"/>
      <w:marRight w:val="0"/>
      <w:marTop w:val="0"/>
      <w:marBottom w:val="0"/>
      <w:divBdr>
        <w:top w:val="none" w:sz="0" w:space="0" w:color="auto"/>
        <w:left w:val="none" w:sz="0" w:space="0" w:color="auto"/>
        <w:bottom w:val="none" w:sz="0" w:space="0" w:color="auto"/>
        <w:right w:val="none" w:sz="0" w:space="0" w:color="auto"/>
      </w:divBdr>
    </w:div>
    <w:div w:id="538860251">
      <w:bodyDiv w:val="1"/>
      <w:marLeft w:val="0"/>
      <w:marRight w:val="0"/>
      <w:marTop w:val="0"/>
      <w:marBottom w:val="0"/>
      <w:divBdr>
        <w:top w:val="none" w:sz="0" w:space="0" w:color="auto"/>
        <w:left w:val="none" w:sz="0" w:space="0" w:color="auto"/>
        <w:bottom w:val="none" w:sz="0" w:space="0" w:color="auto"/>
        <w:right w:val="none" w:sz="0" w:space="0" w:color="auto"/>
      </w:divBdr>
    </w:div>
    <w:div w:id="542836848">
      <w:bodyDiv w:val="1"/>
      <w:marLeft w:val="0"/>
      <w:marRight w:val="0"/>
      <w:marTop w:val="0"/>
      <w:marBottom w:val="0"/>
      <w:divBdr>
        <w:top w:val="none" w:sz="0" w:space="0" w:color="auto"/>
        <w:left w:val="none" w:sz="0" w:space="0" w:color="auto"/>
        <w:bottom w:val="none" w:sz="0" w:space="0" w:color="auto"/>
        <w:right w:val="none" w:sz="0" w:space="0" w:color="auto"/>
      </w:divBdr>
    </w:div>
    <w:div w:id="546184359">
      <w:bodyDiv w:val="1"/>
      <w:marLeft w:val="0"/>
      <w:marRight w:val="0"/>
      <w:marTop w:val="0"/>
      <w:marBottom w:val="0"/>
      <w:divBdr>
        <w:top w:val="none" w:sz="0" w:space="0" w:color="auto"/>
        <w:left w:val="none" w:sz="0" w:space="0" w:color="auto"/>
        <w:bottom w:val="none" w:sz="0" w:space="0" w:color="auto"/>
        <w:right w:val="none" w:sz="0" w:space="0" w:color="auto"/>
      </w:divBdr>
    </w:div>
    <w:div w:id="553199080">
      <w:bodyDiv w:val="1"/>
      <w:marLeft w:val="0"/>
      <w:marRight w:val="0"/>
      <w:marTop w:val="0"/>
      <w:marBottom w:val="0"/>
      <w:divBdr>
        <w:top w:val="none" w:sz="0" w:space="0" w:color="auto"/>
        <w:left w:val="none" w:sz="0" w:space="0" w:color="auto"/>
        <w:bottom w:val="none" w:sz="0" w:space="0" w:color="auto"/>
        <w:right w:val="none" w:sz="0" w:space="0" w:color="auto"/>
      </w:divBdr>
    </w:div>
    <w:div w:id="555094693">
      <w:bodyDiv w:val="1"/>
      <w:marLeft w:val="0"/>
      <w:marRight w:val="0"/>
      <w:marTop w:val="0"/>
      <w:marBottom w:val="0"/>
      <w:divBdr>
        <w:top w:val="none" w:sz="0" w:space="0" w:color="auto"/>
        <w:left w:val="none" w:sz="0" w:space="0" w:color="auto"/>
        <w:bottom w:val="none" w:sz="0" w:space="0" w:color="auto"/>
        <w:right w:val="none" w:sz="0" w:space="0" w:color="auto"/>
      </w:divBdr>
    </w:div>
    <w:div w:id="555896933">
      <w:bodyDiv w:val="1"/>
      <w:marLeft w:val="0"/>
      <w:marRight w:val="0"/>
      <w:marTop w:val="0"/>
      <w:marBottom w:val="0"/>
      <w:divBdr>
        <w:top w:val="none" w:sz="0" w:space="0" w:color="auto"/>
        <w:left w:val="none" w:sz="0" w:space="0" w:color="auto"/>
        <w:bottom w:val="none" w:sz="0" w:space="0" w:color="auto"/>
        <w:right w:val="none" w:sz="0" w:space="0" w:color="auto"/>
      </w:divBdr>
    </w:div>
    <w:div w:id="559635321">
      <w:bodyDiv w:val="1"/>
      <w:marLeft w:val="0"/>
      <w:marRight w:val="0"/>
      <w:marTop w:val="0"/>
      <w:marBottom w:val="0"/>
      <w:divBdr>
        <w:top w:val="none" w:sz="0" w:space="0" w:color="auto"/>
        <w:left w:val="none" w:sz="0" w:space="0" w:color="auto"/>
        <w:bottom w:val="none" w:sz="0" w:space="0" w:color="auto"/>
        <w:right w:val="none" w:sz="0" w:space="0" w:color="auto"/>
      </w:divBdr>
    </w:div>
    <w:div w:id="559898801">
      <w:bodyDiv w:val="1"/>
      <w:marLeft w:val="0"/>
      <w:marRight w:val="0"/>
      <w:marTop w:val="0"/>
      <w:marBottom w:val="0"/>
      <w:divBdr>
        <w:top w:val="none" w:sz="0" w:space="0" w:color="auto"/>
        <w:left w:val="none" w:sz="0" w:space="0" w:color="auto"/>
        <w:bottom w:val="none" w:sz="0" w:space="0" w:color="auto"/>
        <w:right w:val="none" w:sz="0" w:space="0" w:color="auto"/>
      </w:divBdr>
    </w:div>
    <w:div w:id="560098083">
      <w:bodyDiv w:val="1"/>
      <w:marLeft w:val="0"/>
      <w:marRight w:val="0"/>
      <w:marTop w:val="0"/>
      <w:marBottom w:val="0"/>
      <w:divBdr>
        <w:top w:val="none" w:sz="0" w:space="0" w:color="auto"/>
        <w:left w:val="none" w:sz="0" w:space="0" w:color="auto"/>
        <w:bottom w:val="none" w:sz="0" w:space="0" w:color="auto"/>
        <w:right w:val="none" w:sz="0" w:space="0" w:color="auto"/>
      </w:divBdr>
    </w:div>
    <w:div w:id="561911645">
      <w:bodyDiv w:val="1"/>
      <w:marLeft w:val="0"/>
      <w:marRight w:val="0"/>
      <w:marTop w:val="0"/>
      <w:marBottom w:val="0"/>
      <w:divBdr>
        <w:top w:val="none" w:sz="0" w:space="0" w:color="auto"/>
        <w:left w:val="none" w:sz="0" w:space="0" w:color="auto"/>
        <w:bottom w:val="none" w:sz="0" w:space="0" w:color="auto"/>
        <w:right w:val="none" w:sz="0" w:space="0" w:color="auto"/>
      </w:divBdr>
    </w:div>
    <w:div w:id="563217367">
      <w:bodyDiv w:val="1"/>
      <w:marLeft w:val="0"/>
      <w:marRight w:val="0"/>
      <w:marTop w:val="0"/>
      <w:marBottom w:val="0"/>
      <w:divBdr>
        <w:top w:val="none" w:sz="0" w:space="0" w:color="auto"/>
        <w:left w:val="none" w:sz="0" w:space="0" w:color="auto"/>
        <w:bottom w:val="none" w:sz="0" w:space="0" w:color="auto"/>
        <w:right w:val="none" w:sz="0" w:space="0" w:color="auto"/>
      </w:divBdr>
    </w:div>
    <w:div w:id="567417952">
      <w:bodyDiv w:val="1"/>
      <w:marLeft w:val="0"/>
      <w:marRight w:val="0"/>
      <w:marTop w:val="0"/>
      <w:marBottom w:val="0"/>
      <w:divBdr>
        <w:top w:val="none" w:sz="0" w:space="0" w:color="auto"/>
        <w:left w:val="none" w:sz="0" w:space="0" w:color="auto"/>
        <w:bottom w:val="none" w:sz="0" w:space="0" w:color="auto"/>
        <w:right w:val="none" w:sz="0" w:space="0" w:color="auto"/>
      </w:divBdr>
      <w:divsChild>
        <w:div w:id="501362979">
          <w:marLeft w:val="0"/>
          <w:marRight w:val="0"/>
          <w:marTop w:val="0"/>
          <w:marBottom w:val="0"/>
          <w:divBdr>
            <w:top w:val="none" w:sz="0" w:space="0" w:color="auto"/>
            <w:left w:val="none" w:sz="0" w:space="0" w:color="auto"/>
            <w:bottom w:val="none" w:sz="0" w:space="0" w:color="auto"/>
            <w:right w:val="none" w:sz="0" w:space="0" w:color="auto"/>
          </w:divBdr>
        </w:div>
        <w:div w:id="1112433947">
          <w:marLeft w:val="0"/>
          <w:marRight w:val="0"/>
          <w:marTop w:val="0"/>
          <w:marBottom w:val="0"/>
          <w:divBdr>
            <w:top w:val="none" w:sz="0" w:space="0" w:color="auto"/>
            <w:left w:val="none" w:sz="0" w:space="0" w:color="auto"/>
            <w:bottom w:val="none" w:sz="0" w:space="0" w:color="auto"/>
            <w:right w:val="none" w:sz="0" w:space="0" w:color="auto"/>
          </w:divBdr>
        </w:div>
        <w:div w:id="1403676520">
          <w:marLeft w:val="0"/>
          <w:marRight w:val="0"/>
          <w:marTop w:val="0"/>
          <w:marBottom w:val="0"/>
          <w:divBdr>
            <w:top w:val="none" w:sz="0" w:space="0" w:color="auto"/>
            <w:left w:val="none" w:sz="0" w:space="0" w:color="auto"/>
            <w:bottom w:val="none" w:sz="0" w:space="0" w:color="auto"/>
            <w:right w:val="none" w:sz="0" w:space="0" w:color="auto"/>
          </w:divBdr>
        </w:div>
        <w:div w:id="1896623573">
          <w:marLeft w:val="0"/>
          <w:marRight w:val="0"/>
          <w:marTop w:val="0"/>
          <w:marBottom w:val="0"/>
          <w:divBdr>
            <w:top w:val="none" w:sz="0" w:space="0" w:color="auto"/>
            <w:left w:val="none" w:sz="0" w:space="0" w:color="auto"/>
            <w:bottom w:val="none" w:sz="0" w:space="0" w:color="auto"/>
            <w:right w:val="none" w:sz="0" w:space="0" w:color="auto"/>
          </w:divBdr>
        </w:div>
        <w:div w:id="2043938609">
          <w:marLeft w:val="0"/>
          <w:marRight w:val="0"/>
          <w:marTop w:val="0"/>
          <w:marBottom w:val="0"/>
          <w:divBdr>
            <w:top w:val="none" w:sz="0" w:space="0" w:color="auto"/>
            <w:left w:val="none" w:sz="0" w:space="0" w:color="auto"/>
            <w:bottom w:val="none" w:sz="0" w:space="0" w:color="auto"/>
            <w:right w:val="none" w:sz="0" w:space="0" w:color="auto"/>
          </w:divBdr>
          <w:divsChild>
            <w:div w:id="19116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925">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72738019">
      <w:bodyDiv w:val="1"/>
      <w:marLeft w:val="0"/>
      <w:marRight w:val="0"/>
      <w:marTop w:val="0"/>
      <w:marBottom w:val="0"/>
      <w:divBdr>
        <w:top w:val="none" w:sz="0" w:space="0" w:color="auto"/>
        <w:left w:val="none" w:sz="0" w:space="0" w:color="auto"/>
        <w:bottom w:val="none" w:sz="0" w:space="0" w:color="auto"/>
        <w:right w:val="none" w:sz="0" w:space="0" w:color="auto"/>
      </w:divBdr>
    </w:div>
    <w:div w:id="573398793">
      <w:bodyDiv w:val="1"/>
      <w:marLeft w:val="0"/>
      <w:marRight w:val="0"/>
      <w:marTop w:val="0"/>
      <w:marBottom w:val="0"/>
      <w:divBdr>
        <w:top w:val="none" w:sz="0" w:space="0" w:color="auto"/>
        <w:left w:val="none" w:sz="0" w:space="0" w:color="auto"/>
        <w:bottom w:val="none" w:sz="0" w:space="0" w:color="auto"/>
        <w:right w:val="none" w:sz="0" w:space="0" w:color="auto"/>
      </w:divBdr>
    </w:div>
    <w:div w:id="574432336">
      <w:bodyDiv w:val="1"/>
      <w:marLeft w:val="0"/>
      <w:marRight w:val="0"/>
      <w:marTop w:val="0"/>
      <w:marBottom w:val="0"/>
      <w:divBdr>
        <w:top w:val="none" w:sz="0" w:space="0" w:color="auto"/>
        <w:left w:val="none" w:sz="0" w:space="0" w:color="auto"/>
        <w:bottom w:val="none" w:sz="0" w:space="0" w:color="auto"/>
        <w:right w:val="none" w:sz="0" w:space="0" w:color="auto"/>
      </w:divBdr>
    </w:div>
    <w:div w:id="575214173">
      <w:bodyDiv w:val="1"/>
      <w:marLeft w:val="0"/>
      <w:marRight w:val="0"/>
      <w:marTop w:val="0"/>
      <w:marBottom w:val="0"/>
      <w:divBdr>
        <w:top w:val="none" w:sz="0" w:space="0" w:color="auto"/>
        <w:left w:val="none" w:sz="0" w:space="0" w:color="auto"/>
        <w:bottom w:val="none" w:sz="0" w:space="0" w:color="auto"/>
        <w:right w:val="none" w:sz="0" w:space="0" w:color="auto"/>
      </w:divBdr>
    </w:div>
    <w:div w:id="576330658">
      <w:bodyDiv w:val="1"/>
      <w:marLeft w:val="0"/>
      <w:marRight w:val="0"/>
      <w:marTop w:val="0"/>
      <w:marBottom w:val="0"/>
      <w:divBdr>
        <w:top w:val="none" w:sz="0" w:space="0" w:color="auto"/>
        <w:left w:val="none" w:sz="0" w:space="0" w:color="auto"/>
        <w:bottom w:val="none" w:sz="0" w:space="0" w:color="auto"/>
        <w:right w:val="none" w:sz="0" w:space="0" w:color="auto"/>
      </w:divBdr>
    </w:div>
    <w:div w:id="577790701">
      <w:bodyDiv w:val="1"/>
      <w:marLeft w:val="0"/>
      <w:marRight w:val="0"/>
      <w:marTop w:val="0"/>
      <w:marBottom w:val="0"/>
      <w:divBdr>
        <w:top w:val="none" w:sz="0" w:space="0" w:color="auto"/>
        <w:left w:val="none" w:sz="0" w:space="0" w:color="auto"/>
        <w:bottom w:val="none" w:sz="0" w:space="0" w:color="auto"/>
        <w:right w:val="none" w:sz="0" w:space="0" w:color="auto"/>
      </w:divBdr>
    </w:div>
    <w:div w:id="581647139">
      <w:bodyDiv w:val="1"/>
      <w:marLeft w:val="0"/>
      <w:marRight w:val="0"/>
      <w:marTop w:val="0"/>
      <w:marBottom w:val="0"/>
      <w:divBdr>
        <w:top w:val="none" w:sz="0" w:space="0" w:color="auto"/>
        <w:left w:val="none" w:sz="0" w:space="0" w:color="auto"/>
        <w:bottom w:val="none" w:sz="0" w:space="0" w:color="auto"/>
        <w:right w:val="none" w:sz="0" w:space="0" w:color="auto"/>
      </w:divBdr>
    </w:div>
    <w:div w:id="595208880">
      <w:bodyDiv w:val="1"/>
      <w:marLeft w:val="0"/>
      <w:marRight w:val="0"/>
      <w:marTop w:val="0"/>
      <w:marBottom w:val="0"/>
      <w:divBdr>
        <w:top w:val="none" w:sz="0" w:space="0" w:color="auto"/>
        <w:left w:val="none" w:sz="0" w:space="0" w:color="auto"/>
        <w:bottom w:val="none" w:sz="0" w:space="0" w:color="auto"/>
        <w:right w:val="none" w:sz="0" w:space="0" w:color="auto"/>
      </w:divBdr>
    </w:div>
    <w:div w:id="596013985">
      <w:bodyDiv w:val="1"/>
      <w:marLeft w:val="0"/>
      <w:marRight w:val="0"/>
      <w:marTop w:val="0"/>
      <w:marBottom w:val="0"/>
      <w:divBdr>
        <w:top w:val="none" w:sz="0" w:space="0" w:color="auto"/>
        <w:left w:val="none" w:sz="0" w:space="0" w:color="auto"/>
        <w:bottom w:val="none" w:sz="0" w:space="0" w:color="auto"/>
        <w:right w:val="none" w:sz="0" w:space="0" w:color="auto"/>
      </w:divBdr>
    </w:div>
    <w:div w:id="596450219">
      <w:bodyDiv w:val="1"/>
      <w:marLeft w:val="0"/>
      <w:marRight w:val="0"/>
      <w:marTop w:val="0"/>
      <w:marBottom w:val="0"/>
      <w:divBdr>
        <w:top w:val="none" w:sz="0" w:space="0" w:color="auto"/>
        <w:left w:val="none" w:sz="0" w:space="0" w:color="auto"/>
        <w:bottom w:val="none" w:sz="0" w:space="0" w:color="auto"/>
        <w:right w:val="none" w:sz="0" w:space="0" w:color="auto"/>
      </w:divBdr>
    </w:div>
    <w:div w:id="600722976">
      <w:bodyDiv w:val="1"/>
      <w:marLeft w:val="0"/>
      <w:marRight w:val="0"/>
      <w:marTop w:val="0"/>
      <w:marBottom w:val="0"/>
      <w:divBdr>
        <w:top w:val="none" w:sz="0" w:space="0" w:color="auto"/>
        <w:left w:val="none" w:sz="0" w:space="0" w:color="auto"/>
        <w:bottom w:val="none" w:sz="0" w:space="0" w:color="auto"/>
        <w:right w:val="none" w:sz="0" w:space="0" w:color="auto"/>
      </w:divBdr>
    </w:div>
    <w:div w:id="605583553">
      <w:bodyDiv w:val="1"/>
      <w:marLeft w:val="0"/>
      <w:marRight w:val="0"/>
      <w:marTop w:val="0"/>
      <w:marBottom w:val="0"/>
      <w:divBdr>
        <w:top w:val="none" w:sz="0" w:space="0" w:color="auto"/>
        <w:left w:val="none" w:sz="0" w:space="0" w:color="auto"/>
        <w:bottom w:val="none" w:sz="0" w:space="0" w:color="auto"/>
        <w:right w:val="none" w:sz="0" w:space="0" w:color="auto"/>
      </w:divBdr>
    </w:div>
    <w:div w:id="609238617">
      <w:bodyDiv w:val="1"/>
      <w:marLeft w:val="0"/>
      <w:marRight w:val="0"/>
      <w:marTop w:val="0"/>
      <w:marBottom w:val="0"/>
      <w:divBdr>
        <w:top w:val="none" w:sz="0" w:space="0" w:color="auto"/>
        <w:left w:val="none" w:sz="0" w:space="0" w:color="auto"/>
        <w:bottom w:val="none" w:sz="0" w:space="0" w:color="auto"/>
        <w:right w:val="none" w:sz="0" w:space="0" w:color="auto"/>
      </w:divBdr>
    </w:div>
    <w:div w:id="610671592">
      <w:bodyDiv w:val="1"/>
      <w:marLeft w:val="0"/>
      <w:marRight w:val="0"/>
      <w:marTop w:val="0"/>
      <w:marBottom w:val="0"/>
      <w:divBdr>
        <w:top w:val="none" w:sz="0" w:space="0" w:color="auto"/>
        <w:left w:val="none" w:sz="0" w:space="0" w:color="auto"/>
        <w:bottom w:val="none" w:sz="0" w:space="0" w:color="auto"/>
        <w:right w:val="none" w:sz="0" w:space="0" w:color="auto"/>
      </w:divBdr>
    </w:div>
    <w:div w:id="612052777">
      <w:bodyDiv w:val="1"/>
      <w:marLeft w:val="0"/>
      <w:marRight w:val="0"/>
      <w:marTop w:val="0"/>
      <w:marBottom w:val="0"/>
      <w:divBdr>
        <w:top w:val="none" w:sz="0" w:space="0" w:color="auto"/>
        <w:left w:val="none" w:sz="0" w:space="0" w:color="auto"/>
        <w:bottom w:val="none" w:sz="0" w:space="0" w:color="auto"/>
        <w:right w:val="none" w:sz="0" w:space="0" w:color="auto"/>
      </w:divBdr>
    </w:div>
    <w:div w:id="612248516">
      <w:bodyDiv w:val="1"/>
      <w:marLeft w:val="0"/>
      <w:marRight w:val="0"/>
      <w:marTop w:val="0"/>
      <w:marBottom w:val="0"/>
      <w:divBdr>
        <w:top w:val="none" w:sz="0" w:space="0" w:color="auto"/>
        <w:left w:val="none" w:sz="0" w:space="0" w:color="auto"/>
        <w:bottom w:val="none" w:sz="0" w:space="0" w:color="auto"/>
        <w:right w:val="none" w:sz="0" w:space="0" w:color="auto"/>
      </w:divBdr>
    </w:div>
    <w:div w:id="614605993">
      <w:bodyDiv w:val="1"/>
      <w:marLeft w:val="0"/>
      <w:marRight w:val="0"/>
      <w:marTop w:val="0"/>
      <w:marBottom w:val="0"/>
      <w:divBdr>
        <w:top w:val="none" w:sz="0" w:space="0" w:color="auto"/>
        <w:left w:val="none" w:sz="0" w:space="0" w:color="auto"/>
        <w:bottom w:val="none" w:sz="0" w:space="0" w:color="auto"/>
        <w:right w:val="none" w:sz="0" w:space="0" w:color="auto"/>
      </w:divBdr>
    </w:div>
    <w:div w:id="614680455">
      <w:bodyDiv w:val="1"/>
      <w:marLeft w:val="0"/>
      <w:marRight w:val="0"/>
      <w:marTop w:val="0"/>
      <w:marBottom w:val="0"/>
      <w:divBdr>
        <w:top w:val="none" w:sz="0" w:space="0" w:color="auto"/>
        <w:left w:val="none" w:sz="0" w:space="0" w:color="auto"/>
        <w:bottom w:val="none" w:sz="0" w:space="0" w:color="auto"/>
        <w:right w:val="none" w:sz="0" w:space="0" w:color="auto"/>
      </w:divBdr>
    </w:div>
    <w:div w:id="617492341">
      <w:bodyDiv w:val="1"/>
      <w:marLeft w:val="0"/>
      <w:marRight w:val="0"/>
      <w:marTop w:val="0"/>
      <w:marBottom w:val="0"/>
      <w:divBdr>
        <w:top w:val="none" w:sz="0" w:space="0" w:color="auto"/>
        <w:left w:val="none" w:sz="0" w:space="0" w:color="auto"/>
        <w:bottom w:val="none" w:sz="0" w:space="0" w:color="auto"/>
        <w:right w:val="none" w:sz="0" w:space="0" w:color="auto"/>
      </w:divBdr>
    </w:div>
    <w:div w:id="617641140">
      <w:bodyDiv w:val="1"/>
      <w:marLeft w:val="0"/>
      <w:marRight w:val="0"/>
      <w:marTop w:val="0"/>
      <w:marBottom w:val="0"/>
      <w:divBdr>
        <w:top w:val="none" w:sz="0" w:space="0" w:color="auto"/>
        <w:left w:val="none" w:sz="0" w:space="0" w:color="auto"/>
        <w:bottom w:val="none" w:sz="0" w:space="0" w:color="auto"/>
        <w:right w:val="none" w:sz="0" w:space="0" w:color="auto"/>
      </w:divBdr>
    </w:div>
    <w:div w:id="621109121">
      <w:bodyDiv w:val="1"/>
      <w:marLeft w:val="0"/>
      <w:marRight w:val="0"/>
      <w:marTop w:val="0"/>
      <w:marBottom w:val="0"/>
      <w:divBdr>
        <w:top w:val="none" w:sz="0" w:space="0" w:color="auto"/>
        <w:left w:val="none" w:sz="0" w:space="0" w:color="auto"/>
        <w:bottom w:val="none" w:sz="0" w:space="0" w:color="auto"/>
        <w:right w:val="none" w:sz="0" w:space="0" w:color="auto"/>
      </w:divBdr>
    </w:div>
    <w:div w:id="624240536">
      <w:bodyDiv w:val="1"/>
      <w:marLeft w:val="0"/>
      <w:marRight w:val="0"/>
      <w:marTop w:val="0"/>
      <w:marBottom w:val="0"/>
      <w:divBdr>
        <w:top w:val="none" w:sz="0" w:space="0" w:color="auto"/>
        <w:left w:val="none" w:sz="0" w:space="0" w:color="auto"/>
        <w:bottom w:val="none" w:sz="0" w:space="0" w:color="auto"/>
        <w:right w:val="none" w:sz="0" w:space="0" w:color="auto"/>
      </w:divBdr>
    </w:div>
    <w:div w:id="629866716">
      <w:bodyDiv w:val="1"/>
      <w:marLeft w:val="0"/>
      <w:marRight w:val="0"/>
      <w:marTop w:val="0"/>
      <w:marBottom w:val="0"/>
      <w:divBdr>
        <w:top w:val="none" w:sz="0" w:space="0" w:color="auto"/>
        <w:left w:val="none" w:sz="0" w:space="0" w:color="auto"/>
        <w:bottom w:val="none" w:sz="0" w:space="0" w:color="auto"/>
        <w:right w:val="none" w:sz="0" w:space="0" w:color="auto"/>
      </w:divBdr>
      <w:divsChild>
        <w:div w:id="255134772">
          <w:marLeft w:val="0"/>
          <w:marRight w:val="0"/>
          <w:marTop w:val="0"/>
          <w:marBottom w:val="0"/>
          <w:divBdr>
            <w:top w:val="none" w:sz="0" w:space="0" w:color="auto"/>
            <w:left w:val="none" w:sz="0" w:space="0" w:color="auto"/>
            <w:bottom w:val="none" w:sz="0" w:space="0" w:color="auto"/>
            <w:right w:val="none" w:sz="0" w:space="0" w:color="auto"/>
          </w:divBdr>
          <w:divsChild>
            <w:div w:id="981889563">
              <w:marLeft w:val="0"/>
              <w:marRight w:val="0"/>
              <w:marTop w:val="0"/>
              <w:marBottom w:val="240"/>
              <w:divBdr>
                <w:top w:val="none" w:sz="0" w:space="0" w:color="auto"/>
                <w:left w:val="none" w:sz="0" w:space="0" w:color="auto"/>
                <w:bottom w:val="none" w:sz="0" w:space="0" w:color="auto"/>
                <w:right w:val="none" w:sz="0" w:space="0" w:color="auto"/>
              </w:divBdr>
            </w:div>
          </w:divsChild>
        </w:div>
        <w:div w:id="894853064">
          <w:marLeft w:val="0"/>
          <w:marRight w:val="0"/>
          <w:marTop w:val="0"/>
          <w:marBottom w:val="0"/>
          <w:divBdr>
            <w:top w:val="none" w:sz="0" w:space="0" w:color="auto"/>
            <w:left w:val="none" w:sz="0" w:space="0" w:color="auto"/>
            <w:bottom w:val="none" w:sz="0" w:space="0" w:color="auto"/>
            <w:right w:val="none" w:sz="0" w:space="0" w:color="auto"/>
          </w:divBdr>
          <w:divsChild>
            <w:div w:id="1146780919">
              <w:marLeft w:val="0"/>
              <w:marRight w:val="0"/>
              <w:marTop w:val="0"/>
              <w:marBottom w:val="240"/>
              <w:divBdr>
                <w:top w:val="none" w:sz="0" w:space="0" w:color="auto"/>
                <w:left w:val="none" w:sz="0" w:space="0" w:color="auto"/>
                <w:bottom w:val="none" w:sz="0" w:space="0" w:color="auto"/>
                <w:right w:val="none" w:sz="0" w:space="0" w:color="auto"/>
              </w:divBdr>
            </w:div>
          </w:divsChild>
        </w:div>
        <w:div w:id="1186019033">
          <w:marLeft w:val="0"/>
          <w:marRight w:val="0"/>
          <w:marTop w:val="0"/>
          <w:marBottom w:val="0"/>
          <w:divBdr>
            <w:top w:val="none" w:sz="0" w:space="0" w:color="auto"/>
            <w:left w:val="none" w:sz="0" w:space="0" w:color="auto"/>
            <w:bottom w:val="none" w:sz="0" w:space="0" w:color="auto"/>
            <w:right w:val="none" w:sz="0" w:space="0" w:color="auto"/>
          </w:divBdr>
          <w:divsChild>
            <w:div w:id="867451507">
              <w:marLeft w:val="0"/>
              <w:marRight w:val="0"/>
              <w:marTop w:val="0"/>
              <w:marBottom w:val="240"/>
              <w:divBdr>
                <w:top w:val="none" w:sz="0" w:space="0" w:color="auto"/>
                <w:left w:val="none" w:sz="0" w:space="0" w:color="auto"/>
                <w:bottom w:val="none" w:sz="0" w:space="0" w:color="auto"/>
                <w:right w:val="none" w:sz="0" w:space="0" w:color="auto"/>
              </w:divBdr>
            </w:div>
          </w:divsChild>
        </w:div>
        <w:div w:id="1758014388">
          <w:marLeft w:val="0"/>
          <w:marRight w:val="0"/>
          <w:marTop w:val="0"/>
          <w:marBottom w:val="0"/>
          <w:divBdr>
            <w:top w:val="none" w:sz="0" w:space="0" w:color="auto"/>
            <w:left w:val="none" w:sz="0" w:space="0" w:color="auto"/>
            <w:bottom w:val="none" w:sz="0" w:space="0" w:color="auto"/>
            <w:right w:val="none" w:sz="0" w:space="0" w:color="auto"/>
          </w:divBdr>
          <w:divsChild>
            <w:div w:id="460005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0087716">
      <w:bodyDiv w:val="1"/>
      <w:marLeft w:val="0"/>
      <w:marRight w:val="0"/>
      <w:marTop w:val="0"/>
      <w:marBottom w:val="0"/>
      <w:divBdr>
        <w:top w:val="none" w:sz="0" w:space="0" w:color="auto"/>
        <w:left w:val="none" w:sz="0" w:space="0" w:color="auto"/>
        <w:bottom w:val="none" w:sz="0" w:space="0" w:color="auto"/>
        <w:right w:val="none" w:sz="0" w:space="0" w:color="auto"/>
      </w:divBdr>
      <w:divsChild>
        <w:div w:id="1363166302">
          <w:marLeft w:val="0"/>
          <w:marRight w:val="0"/>
          <w:marTop w:val="0"/>
          <w:marBottom w:val="0"/>
          <w:divBdr>
            <w:top w:val="none" w:sz="0" w:space="0" w:color="auto"/>
            <w:left w:val="none" w:sz="0" w:space="0" w:color="auto"/>
            <w:bottom w:val="none" w:sz="0" w:space="0" w:color="auto"/>
            <w:right w:val="none" w:sz="0" w:space="0" w:color="auto"/>
          </w:divBdr>
        </w:div>
        <w:div w:id="1838494708">
          <w:marLeft w:val="0"/>
          <w:marRight w:val="0"/>
          <w:marTop w:val="0"/>
          <w:marBottom w:val="0"/>
          <w:divBdr>
            <w:top w:val="none" w:sz="0" w:space="0" w:color="auto"/>
            <w:left w:val="none" w:sz="0" w:space="0" w:color="auto"/>
            <w:bottom w:val="none" w:sz="0" w:space="0" w:color="auto"/>
            <w:right w:val="none" w:sz="0" w:space="0" w:color="auto"/>
          </w:divBdr>
        </w:div>
      </w:divsChild>
    </w:div>
    <w:div w:id="630860924">
      <w:bodyDiv w:val="1"/>
      <w:marLeft w:val="0"/>
      <w:marRight w:val="0"/>
      <w:marTop w:val="0"/>
      <w:marBottom w:val="0"/>
      <w:divBdr>
        <w:top w:val="none" w:sz="0" w:space="0" w:color="auto"/>
        <w:left w:val="none" w:sz="0" w:space="0" w:color="auto"/>
        <w:bottom w:val="none" w:sz="0" w:space="0" w:color="auto"/>
        <w:right w:val="none" w:sz="0" w:space="0" w:color="auto"/>
      </w:divBdr>
      <w:divsChild>
        <w:div w:id="824593207">
          <w:marLeft w:val="0"/>
          <w:marRight w:val="0"/>
          <w:marTop w:val="0"/>
          <w:marBottom w:val="0"/>
          <w:divBdr>
            <w:top w:val="none" w:sz="0" w:space="0" w:color="auto"/>
            <w:left w:val="none" w:sz="0" w:space="0" w:color="auto"/>
            <w:bottom w:val="none" w:sz="0" w:space="0" w:color="auto"/>
            <w:right w:val="none" w:sz="0" w:space="0" w:color="auto"/>
          </w:divBdr>
        </w:div>
      </w:divsChild>
    </w:div>
    <w:div w:id="631057791">
      <w:bodyDiv w:val="1"/>
      <w:marLeft w:val="0"/>
      <w:marRight w:val="0"/>
      <w:marTop w:val="0"/>
      <w:marBottom w:val="0"/>
      <w:divBdr>
        <w:top w:val="none" w:sz="0" w:space="0" w:color="auto"/>
        <w:left w:val="none" w:sz="0" w:space="0" w:color="auto"/>
        <w:bottom w:val="none" w:sz="0" w:space="0" w:color="auto"/>
        <w:right w:val="none" w:sz="0" w:space="0" w:color="auto"/>
      </w:divBdr>
    </w:div>
    <w:div w:id="6377602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39649021">
      <w:bodyDiv w:val="1"/>
      <w:marLeft w:val="0"/>
      <w:marRight w:val="0"/>
      <w:marTop w:val="0"/>
      <w:marBottom w:val="0"/>
      <w:divBdr>
        <w:top w:val="none" w:sz="0" w:space="0" w:color="auto"/>
        <w:left w:val="none" w:sz="0" w:space="0" w:color="auto"/>
        <w:bottom w:val="none" w:sz="0" w:space="0" w:color="auto"/>
        <w:right w:val="none" w:sz="0" w:space="0" w:color="auto"/>
      </w:divBdr>
    </w:div>
    <w:div w:id="645475717">
      <w:bodyDiv w:val="1"/>
      <w:marLeft w:val="0"/>
      <w:marRight w:val="0"/>
      <w:marTop w:val="0"/>
      <w:marBottom w:val="0"/>
      <w:divBdr>
        <w:top w:val="none" w:sz="0" w:space="0" w:color="auto"/>
        <w:left w:val="none" w:sz="0" w:space="0" w:color="auto"/>
        <w:bottom w:val="none" w:sz="0" w:space="0" w:color="auto"/>
        <w:right w:val="none" w:sz="0" w:space="0" w:color="auto"/>
      </w:divBdr>
      <w:divsChild>
        <w:div w:id="95248164">
          <w:marLeft w:val="0"/>
          <w:marRight w:val="0"/>
          <w:marTop w:val="0"/>
          <w:marBottom w:val="0"/>
          <w:divBdr>
            <w:top w:val="none" w:sz="0" w:space="0" w:color="auto"/>
            <w:left w:val="none" w:sz="0" w:space="0" w:color="auto"/>
            <w:bottom w:val="none" w:sz="0" w:space="0" w:color="auto"/>
            <w:right w:val="none" w:sz="0" w:space="0" w:color="auto"/>
          </w:divBdr>
        </w:div>
        <w:div w:id="268589685">
          <w:marLeft w:val="0"/>
          <w:marRight w:val="0"/>
          <w:marTop w:val="0"/>
          <w:marBottom w:val="0"/>
          <w:divBdr>
            <w:top w:val="none" w:sz="0" w:space="0" w:color="auto"/>
            <w:left w:val="none" w:sz="0" w:space="0" w:color="auto"/>
            <w:bottom w:val="none" w:sz="0" w:space="0" w:color="auto"/>
            <w:right w:val="none" w:sz="0" w:space="0" w:color="auto"/>
          </w:divBdr>
        </w:div>
        <w:div w:id="743990910">
          <w:marLeft w:val="0"/>
          <w:marRight w:val="0"/>
          <w:marTop w:val="0"/>
          <w:marBottom w:val="0"/>
          <w:divBdr>
            <w:top w:val="none" w:sz="0" w:space="0" w:color="auto"/>
            <w:left w:val="none" w:sz="0" w:space="0" w:color="auto"/>
            <w:bottom w:val="none" w:sz="0" w:space="0" w:color="auto"/>
            <w:right w:val="none" w:sz="0" w:space="0" w:color="auto"/>
          </w:divBdr>
        </w:div>
        <w:div w:id="1077437566">
          <w:marLeft w:val="0"/>
          <w:marRight w:val="0"/>
          <w:marTop w:val="0"/>
          <w:marBottom w:val="0"/>
          <w:divBdr>
            <w:top w:val="none" w:sz="0" w:space="0" w:color="auto"/>
            <w:left w:val="none" w:sz="0" w:space="0" w:color="auto"/>
            <w:bottom w:val="none" w:sz="0" w:space="0" w:color="auto"/>
            <w:right w:val="none" w:sz="0" w:space="0" w:color="auto"/>
          </w:divBdr>
          <w:divsChild>
            <w:div w:id="84157120">
              <w:marLeft w:val="0"/>
              <w:marRight w:val="0"/>
              <w:marTop w:val="0"/>
              <w:marBottom w:val="0"/>
              <w:divBdr>
                <w:top w:val="none" w:sz="0" w:space="0" w:color="auto"/>
                <w:left w:val="none" w:sz="0" w:space="0" w:color="auto"/>
                <w:bottom w:val="none" w:sz="0" w:space="0" w:color="auto"/>
                <w:right w:val="none" w:sz="0" w:space="0" w:color="auto"/>
              </w:divBdr>
            </w:div>
          </w:divsChild>
        </w:div>
        <w:div w:id="1610626262">
          <w:marLeft w:val="0"/>
          <w:marRight w:val="0"/>
          <w:marTop w:val="0"/>
          <w:marBottom w:val="0"/>
          <w:divBdr>
            <w:top w:val="none" w:sz="0" w:space="0" w:color="auto"/>
            <w:left w:val="none" w:sz="0" w:space="0" w:color="auto"/>
            <w:bottom w:val="none" w:sz="0" w:space="0" w:color="auto"/>
            <w:right w:val="none" w:sz="0" w:space="0" w:color="auto"/>
          </w:divBdr>
        </w:div>
      </w:divsChild>
    </w:div>
    <w:div w:id="646055108">
      <w:bodyDiv w:val="1"/>
      <w:marLeft w:val="0"/>
      <w:marRight w:val="0"/>
      <w:marTop w:val="0"/>
      <w:marBottom w:val="0"/>
      <w:divBdr>
        <w:top w:val="none" w:sz="0" w:space="0" w:color="auto"/>
        <w:left w:val="none" w:sz="0" w:space="0" w:color="auto"/>
        <w:bottom w:val="none" w:sz="0" w:space="0" w:color="auto"/>
        <w:right w:val="none" w:sz="0" w:space="0" w:color="auto"/>
      </w:divBdr>
    </w:div>
    <w:div w:id="653531418">
      <w:bodyDiv w:val="1"/>
      <w:marLeft w:val="0"/>
      <w:marRight w:val="0"/>
      <w:marTop w:val="0"/>
      <w:marBottom w:val="0"/>
      <w:divBdr>
        <w:top w:val="none" w:sz="0" w:space="0" w:color="auto"/>
        <w:left w:val="none" w:sz="0" w:space="0" w:color="auto"/>
        <w:bottom w:val="none" w:sz="0" w:space="0" w:color="auto"/>
        <w:right w:val="none" w:sz="0" w:space="0" w:color="auto"/>
      </w:divBdr>
    </w:div>
    <w:div w:id="656884744">
      <w:bodyDiv w:val="1"/>
      <w:marLeft w:val="0"/>
      <w:marRight w:val="0"/>
      <w:marTop w:val="0"/>
      <w:marBottom w:val="0"/>
      <w:divBdr>
        <w:top w:val="none" w:sz="0" w:space="0" w:color="auto"/>
        <w:left w:val="none" w:sz="0" w:space="0" w:color="auto"/>
        <w:bottom w:val="none" w:sz="0" w:space="0" w:color="auto"/>
        <w:right w:val="none" w:sz="0" w:space="0" w:color="auto"/>
      </w:divBdr>
    </w:div>
    <w:div w:id="658265744">
      <w:bodyDiv w:val="1"/>
      <w:marLeft w:val="0"/>
      <w:marRight w:val="0"/>
      <w:marTop w:val="0"/>
      <w:marBottom w:val="0"/>
      <w:divBdr>
        <w:top w:val="none" w:sz="0" w:space="0" w:color="auto"/>
        <w:left w:val="none" w:sz="0" w:space="0" w:color="auto"/>
        <w:bottom w:val="none" w:sz="0" w:space="0" w:color="auto"/>
        <w:right w:val="none" w:sz="0" w:space="0" w:color="auto"/>
      </w:divBdr>
    </w:div>
    <w:div w:id="660431363">
      <w:bodyDiv w:val="1"/>
      <w:marLeft w:val="0"/>
      <w:marRight w:val="0"/>
      <w:marTop w:val="0"/>
      <w:marBottom w:val="0"/>
      <w:divBdr>
        <w:top w:val="none" w:sz="0" w:space="0" w:color="auto"/>
        <w:left w:val="none" w:sz="0" w:space="0" w:color="auto"/>
        <w:bottom w:val="none" w:sz="0" w:space="0" w:color="auto"/>
        <w:right w:val="none" w:sz="0" w:space="0" w:color="auto"/>
      </w:divBdr>
    </w:div>
    <w:div w:id="663045609">
      <w:bodyDiv w:val="1"/>
      <w:marLeft w:val="0"/>
      <w:marRight w:val="0"/>
      <w:marTop w:val="0"/>
      <w:marBottom w:val="0"/>
      <w:divBdr>
        <w:top w:val="none" w:sz="0" w:space="0" w:color="auto"/>
        <w:left w:val="none" w:sz="0" w:space="0" w:color="auto"/>
        <w:bottom w:val="none" w:sz="0" w:space="0" w:color="auto"/>
        <w:right w:val="none" w:sz="0" w:space="0" w:color="auto"/>
      </w:divBdr>
    </w:div>
    <w:div w:id="664623801">
      <w:bodyDiv w:val="1"/>
      <w:marLeft w:val="0"/>
      <w:marRight w:val="0"/>
      <w:marTop w:val="0"/>
      <w:marBottom w:val="0"/>
      <w:divBdr>
        <w:top w:val="none" w:sz="0" w:space="0" w:color="auto"/>
        <w:left w:val="none" w:sz="0" w:space="0" w:color="auto"/>
        <w:bottom w:val="none" w:sz="0" w:space="0" w:color="auto"/>
        <w:right w:val="none" w:sz="0" w:space="0" w:color="auto"/>
      </w:divBdr>
      <w:divsChild>
        <w:div w:id="2135056181">
          <w:marLeft w:val="0"/>
          <w:marRight w:val="0"/>
          <w:marTop w:val="0"/>
          <w:marBottom w:val="0"/>
          <w:divBdr>
            <w:top w:val="none" w:sz="0" w:space="0" w:color="auto"/>
            <w:left w:val="none" w:sz="0" w:space="0" w:color="auto"/>
            <w:bottom w:val="none" w:sz="0" w:space="0" w:color="auto"/>
            <w:right w:val="none" w:sz="0" w:space="0" w:color="auto"/>
          </w:divBdr>
        </w:div>
      </w:divsChild>
    </w:div>
    <w:div w:id="667485516">
      <w:bodyDiv w:val="1"/>
      <w:marLeft w:val="0"/>
      <w:marRight w:val="0"/>
      <w:marTop w:val="0"/>
      <w:marBottom w:val="0"/>
      <w:divBdr>
        <w:top w:val="none" w:sz="0" w:space="0" w:color="auto"/>
        <w:left w:val="none" w:sz="0" w:space="0" w:color="auto"/>
        <w:bottom w:val="none" w:sz="0" w:space="0" w:color="auto"/>
        <w:right w:val="none" w:sz="0" w:space="0" w:color="auto"/>
      </w:divBdr>
    </w:div>
    <w:div w:id="667516087">
      <w:bodyDiv w:val="1"/>
      <w:marLeft w:val="0"/>
      <w:marRight w:val="0"/>
      <w:marTop w:val="0"/>
      <w:marBottom w:val="0"/>
      <w:divBdr>
        <w:top w:val="none" w:sz="0" w:space="0" w:color="auto"/>
        <w:left w:val="none" w:sz="0" w:space="0" w:color="auto"/>
        <w:bottom w:val="none" w:sz="0" w:space="0" w:color="auto"/>
        <w:right w:val="none" w:sz="0" w:space="0" w:color="auto"/>
      </w:divBdr>
    </w:div>
    <w:div w:id="668562870">
      <w:bodyDiv w:val="1"/>
      <w:marLeft w:val="0"/>
      <w:marRight w:val="0"/>
      <w:marTop w:val="0"/>
      <w:marBottom w:val="0"/>
      <w:divBdr>
        <w:top w:val="none" w:sz="0" w:space="0" w:color="auto"/>
        <w:left w:val="none" w:sz="0" w:space="0" w:color="auto"/>
        <w:bottom w:val="none" w:sz="0" w:space="0" w:color="auto"/>
        <w:right w:val="none" w:sz="0" w:space="0" w:color="auto"/>
      </w:divBdr>
    </w:div>
    <w:div w:id="674191299">
      <w:bodyDiv w:val="1"/>
      <w:marLeft w:val="0"/>
      <w:marRight w:val="0"/>
      <w:marTop w:val="0"/>
      <w:marBottom w:val="0"/>
      <w:divBdr>
        <w:top w:val="none" w:sz="0" w:space="0" w:color="auto"/>
        <w:left w:val="none" w:sz="0" w:space="0" w:color="auto"/>
        <w:bottom w:val="none" w:sz="0" w:space="0" w:color="auto"/>
        <w:right w:val="none" w:sz="0" w:space="0" w:color="auto"/>
      </w:divBdr>
    </w:div>
    <w:div w:id="677272173">
      <w:bodyDiv w:val="1"/>
      <w:marLeft w:val="0"/>
      <w:marRight w:val="0"/>
      <w:marTop w:val="0"/>
      <w:marBottom w:val="0"/>
      <w:divBdr>
        <w:top w:val="none" w:sz="0" w:space="0" w:color="auto"/>
        <w:left w:val="none" w:sz="0" w:space="0" w:color="auto"/>
        <w:bottom w:val="none" w:sz="0" w:space="0" w:color="auto"/>
        <w:right w:val="none" w:sz="0" w:space="0" w:color="auto"/>
      </w:divBdr>
    </w:div>
    <w:div w:id="681855014">
      <w:bodyDiv w:val="1"/>
      <w:marLeft w:val="0"/>
      <w:marRight w:val="0"/>
      <w:marTop w:val="0"/>
      <w:marBottom w:val="0"/>
      <w:divBdr>
        <w:top w:val="none" w:sz="0" w:space="0" w:color="auto"/>
        <w:left w:val="none" w:sz="0" w:space="0" w:color="auto"/>
        <w:bottom w:val="none" w:sz="0" w:space="0" w:color="auto"/>
        <w:right w:val="none" w:sz="0" w:space="0" w:color="auto"/>
      </w:divBdr>
      <w:divsChild>
        <w:div w:id="1666779141">
          <w:marLeft w:val="0"/>
          <w:marRight w:val="0"/>
          <w:marTop w:val="0"/>
          <w:marBottom w:val="0"/>
          <w:divBdr>
            <w:top w:val="none" w:sz="0" w:space="0" w:color="auto"/>
            <w:left w:val="none" w:sz="0" w:space="0" w:color="auto"/>
            <w:bottom w:val="none" w:sz="0" w:space="0" w:color="auto"/>
            <w:right w:val="none" w:sz="0" w:space="0" w:color="auto"/>
          </w:divBdr>
        </w:div>
      </w:divsChild>
    </w:div>
    <w:div w:id="691347991">
      <w:bodyDiv w:val="1"/>
      <w:marLeft w:val="0"/>
      <w:marRight w:val="0"/>
      <w:marTop w:val="0"/>
      <w:marBottom w:val="0"/>
      <w:divBdr>
        <w:top w:val="none" w:sz="0" w:space="0" w:color="auto"/>
        <w:left w:val="none" w:sz="0" w:space="0" w:color="auto"/>
        <w:bottom w:val="none" w:sz="0" w:space="0" w:color="auto"/>
        <w:right w:val="none" w:sz="0" w:space="0" w:color="auto"/>
      </w:divBdr>
    </w:div>
    <w:div w:id="692650426">
      <w:bodyDiv w:val="1"/>
      <w:marLeft w:val="0"/>
      <w:marRight w:val="0"/>
      <w:marTop w:val="0"/>
      <w:marBottom w:val="0"/>
      <w:divBdr>
        <w:top w:val="none" w:sz="0" w:space="0" w:color="auto"/>
        <w:left w:val="none" w:sz="0" w:space="0" w:color="auto"/>
        <w:bottom w:val="none" w:sz="0" w:space="0" w:color="auto"/>
        <w:right w:val="none" w:sz="0" w:space="0" w:color="auto"/>
      </w:divBdr>
    </w:div>
    <w:div w:id="694844512">
      <w:bodyDiv w:val="1"/>
      <w:marLeft w:val="0"/>
      <w:marRight w:val="0"/>
      <w:marTop w:val="0"/>
      <w:marBottom w:val="0"/>
      <w:divBdr>
        <w:top w:val="none" w:sz="0" w:space="0" w:color="auto"/>
        <w:left w:val="none" w:sz="0" w:space="0" w:color="auto"/>
        <w:bottom w:val="none" w:sz="0" w:space="0" w:color="auto"/>
        <w:right w:val="none" w:sz="0" w:space="0" w:color="auto"/>
      </w:divBdr>
    </w:div>
    <w:div w:id="696467354">
      <w:bodyDiv w:val="1"/>
      <w:marLeft w:val="0"/>
      <w:marRight w:val="0"/>
      <w:marTop w:val="0"/>
      <w:marBottom w:val="0"/>
      <w:divBdr>
        <w:top w:val="none" w:sz="0" w:space="0" w:color="auto"/>
        <w:left w:val="none" w:sz="0" w:space="0" w:color="auto"/>
        <w:bottom w:val="none" w:sz="0" w:space="0" w:color="auto"/>
        <w:right w:val="none" w:sz="0" w:space="0" w:color="auto"/>
      </w:divBdr>
    </w:div>
    <w:div w:id="698891332">
      <w:bodyDiv w:val="1"/>
      <w:marLeft w:val="0"/>
      <w:marRight w:val="0"/>
      <w:marTop w:val="0"/>
      <w:marBottom w:val="0"/>
      <w:divBdr>
        <w:top w:val="none" w:sz="0" w:space="0" w:color="auto"/>
        <w:left w:val="none" w:sz="0" w:space="0" w:color="auto"/>
        <w:bottom w:val="none" w:sz="0" w:space="0" w:color="auto"/>
        <w:right w:val="none" w:sz="0" w:space="0" w:color="auto"/>
      </w:divBdr>
    </w:div>
    <w:div w:id="702554430">
      <w:bodyDiv w:val="1"/>
      <w:marLeft w:val="0"/>
      <w:marRight w:val="0"/>
      <w:marTop w:val="0"/>
      <w:marBottom w:val="0"/>
      <w:divBdr>
        <w:top w:val="none" w:sz="0" w:space="0" w:color="auto"/>
        <w:left w:val="none" w:sz="0" w:space="0" w:color="auto"/>
        <w:bottom w:val="none" w:sz="0" w:space="0" w:color="auto"/>
        <w:right w:val="none" w:sz="0" w:space="0" w:color="auto"/>
      </w:divBdr>
    </w:div>
    <w:div w:id="704713943">
      <w:bodyDiv w:val="1"/>
      <w:marLeft w:val="0"/>
      <w:marRight w:val="0"/>
      <w:marTop w:val="0"/>
      <w:marBottom w:val="0"/>
      <w:divBdr>
        <w:top w:val="none" w:sz="0" w:space="0" w:color="auto"/>
        <w:left w:val="none" w:sz="0" w:space="0" w:color="auto"/>
        <w:bottom w:val="none" w:sz="0" w:space="0" w:color="auto"/>
        <w:right w:val="none" w:sz="0" w:space="0" w:color="auto"/>
      </w:divBdr>
    </w:div>
    <w:div w:id="705638695">
      <w:bodyDiv w:val="1"/>
      <w:marLeft w:val="0"/>
      <w:marRight w:val="0"/>
      <w:marTop w:val="0"/>
      <w:marBottom w:val="0"/>
      <w:divBdr>
        <w:top w:val="none" w:sz="0" w:space="0" w:color="auto"/>
        <w:left w:val="none" w:sz="0" w:space="0" w:color="auto"/>
        <w:bottom w:val="none" w:sz="0" w:space="0" w:color="auto"/>
        <w:right w:val="none" w:sz="0" w:space="0" w:color="auto"/>
      </w:divBdr>
      <w:divsChild>
        <w:div w:id="317199326">
          <w:marLeft w:val="0"/>
          <w:marRight w:val="0"/>
          <w:marTop w:val="0"/>
          <w:marBottom w:val="0"/>
          <w:divBdr>
            <w:top w:val="none" w:sz="0" w:space="0" w:color="auto"/>
            <w:left w:val="none" w:sz="0" w:space="0" w:color="auto"/>
            <w:bottom w:val="none" w:sz="0" w:space="0" w:color="auto"/>
            <w:right w:val="none" w:sz="0" w:space="0" w:color="auto"/>
          </w:divBdr>
          <w:divsChild>
            <w:div w:id="507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055">
      <w:bodyDiv w:val="1"/>
      <w:marLeft w:val="0"/>
      <w:marRight w:val="0"/>
      <w:marTop w:val="0"/>
      <w:marBottom w:val="0"/>
      <w:divBdr>
        <w:top w:val="none" w:sz="0" w:space="0" w:color="auto"/>
        <w:left w:val="none" w:sz="0" w:space="0" w:color="auto"/>
        <w:bottom w:val="none" w:sz="0" w:space="0" w:color="auto"/>
        <w:right w:val="none" w:sz="0" w:space="0" w:color="auto"/>
      </w:divBdr>
    </w:div>
    <w:div w:id="712072913">
      <w:bodyDiv w:val="1"/>
      <w:marLeft w:val="0"/>
      <w:marRight w:val="0"/>
      <w:marTop w:val="0"/>
      <w:marBottom w:val="0"/>
      <w:divBdr>
        <w:top w:val="none" w:sz="0" w:space="0" w:color="auto"/>
        <w:left w:val="none" w:sz="0" w:space="0" w:color="auto"/>
        <w:bottom w:val="none" w:sz="0" w:space="0" w:color="auto"/>
        <w:right w:val="none" w:sz="0" w:space="0" w:color="auto"/>
      </w:divBdr>
    </w:div>
    <w:div w:id="713500442">
      <w:bodyDiv w:val="1"/>
      <w:marLeft w:val="0"/>
      <w:marRight w:val="0"/>
      <w:marTop w:val="0"/>
      <w:marBottom w:val="0"/>
      <w:divBdr>
        <w:top w:val="none" w:sz="0" w:space="0" w:color="auto"/>
        <w:left w:val="none" w:sz="0" w:space="0" w:color="auto"/>
        <w:bottom w:val="none" w:sz="0" w:space="0" w:color="auto"/>
        <w:right w:val="none" w:sz="0" w:space="0" w:color="auto"/>
      </w:divBdr>
    </w:div>
    <w:div w:id="714695577">
      <w:bodyDiv w:val="1"/>
      <w:marLeft w:val="0"/>
      <w:marRight w:val="0"/>
      <w:marTop w:val="0"/>
      <w:marBottom w:val="0"/>
      <w:divBdr>
        <w:top w:val="none" w:sz="0" w:space="0" w:color="auto"/>
        <w:left w:val="none" w:sz="0" w:space="0" w:color="auto"/>
        <w:bottom w:val="none" w:sz="0" w:space="0" w:color="auto"/>
        <w:right w:val="none" w:sz="0" w:space="0" w:color="auto"/>
      </w:divBdr>
      <w:divsChild>
        <w:div w:id="149752952">
          <w:marLeft w:val="0"/>
          <w:marRight w:val="0"/>
          <w:marTop w:val="0"/>
          <w:marBottom w:val="0"/>
          <w:divBdr>
            <w:top w:val="none" w:sz="0" w:space="0" w:color="auto"/>
            <w:left w:val="none" w:sz="0" w:space="0" w:color="auto"/>
            <w:bottom w:val="none" w:sz="0" w:space="0" w:color="auto"/>
            <w:right w:val="none" w:sz="0" w:space="0" w:color="auto"/>
          </w:divBdr>
        </w:div>
        <w:div w:id="350301488">
          <w:marLeft w:val="0"/>
          <w:marRight w:val="0"/>
          <w:marTop w:val="0"/>
          <w:marBottom w:val="0"/>
          <w:divBdr>
            <w:top w:val="none" w:sz="0" w:space="0" w:color="auto"/>
            <w:left w:val="none" w:sz="0" w:space="0" w:color="auto"/>
            <w:bottom w:val="none" w:sz="0" w:space="0" w:color="auto"/>
            <w:right w:val="none" w:sz="0" w:space="0" w:color="auto"/>
          </w:divBdr>
        </w:div>
        <w:div w:id="429667495">
          <w:marLeft w:val="0"/>
          <w:marRight w:val="0"/>
          <w:marTop w:val="0"/>
          <w:marBottom w:val="0"/>
          <w:divBdr>
            <w:top w:val="none" w:sz="0" w:space="0" w:color="auto"/>
            <w:left w:val="none" w:sz="0" w:space="0" w:color="auto"/>
            <w:bottom w:val="none" w:sz="0" w:space="0" w:color="auto"/>
            <w:right w:val="none" w:sz="0" w:space="0" w:color="auto"/>
          </w:divBdr>
        </w:div>
        <w:div w:id="490875077">
          <w:marLeft w:val="0"/>
          <w:marRight w:val="0"/>
          <w:marTop w:val="0"/>
          <w:marBottom w:val="0"/>
          <w:divBdr>
            <w:top w:val="none" w:sz="0" w:space="0" w:color="auto"/>
            <w:left w:val="none" w:sz="0" w:space="0" w:color="auto"/>
            <w:bottom w:val="none" w:sz="0" w:space="0" w:color="auto"/>
            <w:right w:val="none" w:sz="0" w:space="0" w:color="auto"/>
          </w:divBdr>
        </w:div>
        <w:div w:id="662857586">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0"/>
          <w:marBottom w:val="0"/>
          <w:divBdr>
            <w:top w:val="none" w:sz="0" w:space="0" w:color="auto"/>
            <w:left w:val="none" w:sz="0" w:space="0" w:color="auto"/>
            <w:bottom w:val="none" w:sz="0" w:space="0" w:color="auto"/>
            <w:right w:val="none" w:sz="0" w:space="0" w:color="auto"/>
          </w:divBdr>
        </w:div>
      </w:divsChild>
    </w:div>
    <w:div w:id="715276551">
      <w:bodyDiv w:val="1"/>
      <w:marLeft w:val="0"/>
      <w:marRight w:val="0"/>
      <w:marTop w:val="0"/>
      <w:marBottom w:val="0"/>
      <w:divBdr>
        <w:top w:val="none" w:sz="0" w:space="0" w:color="auto"/>
        <w:left w:val="none" w:sz="0" w:space="0" w:color="auto"/>
        <w:bottom w:val="none" w:sz="0" w:space="0" w:color="auto"/>
        <w:right w:val="none" w:sz="0" w:space="0" w:color="auto"/>
      </w:divBdr>
    </w:div>
    <w:div w:id="718633868">
      <w:bodyDiv w:val="1"/>
      <w:marLeft w:val="0"/>
      <w:marRight w:val="0"/>
      <w:marTop w:val="0"/>
      <w:marBottom w:val="0"/>
      <w:divBdr>
        <w:top w:val="none" w:sz="0" w:space="0" w:color="auto"/>
        <w:left w:val="none" w:sz="0" w:space="0" w:color="auto"/>
        <w:bottom w:val="none" w:sz="0" w:space="0" w:color="auto"/>
        <w:right w:val="none" w:sz="0" w:space="0" w:color="auto"/>
      </w:divBdr>
    </w:div>
    <w:div w:id="719327825">
      <w:bodyDiv w:val="1"/>
      <w:marLeft w:val="0"/>
      <w:marRight w:val="0"/>
      <w:marTop w:val="0"/>
      <w:marBottom w:val="0"/>
      <w:divBdr>
        <w:top w:val="none" w:sz="0" w:space="0" w:color="auto"/>
        <w:left w:val="none" w:sz="0" w:space="0" w:color="auto"/>
        <w:bottom w:val="none" w:sz="0" w:space="0" w:color="auto"/>
        <w:right w:val="none" w:sz="0" w:space="0" w:color="auto"/>
      </w:divBdr>
    </w:div>
    <w:div w:id="722949482">
      <w:bodyDiv w:val="1"/>
      <w:marLeft w:val="0"/>
      <w:marRight w:val="0"/>
      <w:marTop w:val="0"/>
      <w:marBottom w:val="0"/>
      <w:divBdr>
        <w:top w:val="none" w:sz="0" w:space="0" w:color="auto"/>
        <w:left w:val="none" w:sz="0" w:space="0" w:color="auto"/>
        <w:bottom w:val="none" w:sz="0" w:space="0" w:color="auto"/>
        <w:right w:val="none" w:sz="0" w:space="0" w:color="auto"/>
      </w:divBdr>
    </w:div>
    <w:div w:id="724333445">
      <w:bodyDiv w:val="1"/>
      <w:marLeft w:val="0"/>
      <w:marRight w:val="0"/>
      <w:marTop w:val="0"/>
      <w:marBottom w:val="0"/>
      <w:divBdr>
        <w:top w:val="none" w:sz="0" w:space="0" w:color="auto"/>
        <w:left w:val="none" w:sz="0" w:space="0" w:color="auto"/>
        <w:bottom w:val="none" w:sz="0" w:space="0" w:color="auto"/>
        <w:right w:val="none" w:sz="0" w:space="0" w:color="auto"/>
      </w:divBdr>
    </w:div>
    <w:div w:id="730036725">
      <w:bodyDiv w:val="1"/>
      <w:marLeft w:val="0"/>
      <w:marRight w:val="0"/>
      <w:marTop w:val="0"/>
      <w:marBottom w:val="0"/>
      <w:divBdr>
        <w:top w:val="none" w:sz="0" w:space="0" w:color="auto"/>
        <w:left w:val="none" w:sz="0" w:space="0" w:color="auto"/>
        <w:bottom w:val="none" w:sz="0" w:space="0" w:color="auto"/>
        <w:right w:val="none" w:sz="0" w:space="0" w:color="auto"/>
      </w:divBdr>
    </w:div>
    <w:div w:id="732896884">
      <w:bodyDiv w:val="1"/>
      <w:marLeft w:val="0"/>
      <w:marRight w:val="0"/>
      <w:marTop w:val="0"/>
      <w:marBottom w:val="0"/>
      <w:divBdr>
        <w:top w:val="none" w:sz="0" w:space="0" w:color="auto"/>
        <w:left w:val="none" w:sz="0" w:space="0" w:color="auto"/>
        <w:bottom w:val="none" w:sz="0" w:space="0" w:color="auto"/>
        <w:right w:val="none" w:sz="0" w:space="0" w:color="auto"/>
      </w:divBdr>
      <w:divsChild>
        <w:div w:id="923104695">
          <w:marLeft w:val="0"/>
          <w:marRight w:val="0"/>
          <w:marTop w:val="0"/>
          <w:marBottom w:val="0"/>
          <w:divBdr>
            <w:top w:val="none" w:sz="0" w:space="0" w:color="auto"/>
            <w:left w:val="none" w:sz="0" w:space="0" w:color="auto"/>
            <w:bottom w:val="none" w:sz="0" w:space="0" w:color="auto"/>
            <w:right w:val="none" w:sz="0" w:space="0" w:color="auto"/>
          </w:divBdr>
          <w:divsChild>
            <w:div w:id="16617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071">
      <w:bodyDiv w:val="1"/>
      <w:marLeft w:val="0"/>
      <w:marRight w:val="0"/>
      <w:marTop w:val="0"/>
      <w:marBottom w:val="0"/>
      <w:divBdr>
        <w:top w:val="none" w:sz="0" w:space="0" w:color="auto"/>
        <w:left w:val="none" w:sz="0" w:space="0" w:color="auto"/>
        <w:bottom w:val="none" w:sz="0" w:space="0" w:color="auto"/>
        <w:right w:val="none" w:sz="0" w:space="0" w:color="auto"/>
      </w:divBdr>
    </w:div>
    <w:div w:id="739213133">
      <w:bodyDiv w:val="1"/>
      <w:marLeft w:val="0"/>
      <w:marRight w:val="0"/>
      <w:marTop w:val="0"/>
      <w:marBottom w:val="0"/>
      <w:divBdr>
        <w:top w:val="none" w:sz="0" w:space="0" w:color="auto"/>
        <w:left w:val="none" w:sz="0" w:space="0" w:color="auto"/>
        <w:bottom w:val="none" w:sz="0" w:space="0" w:color="auto"/>
        <w:right w:val="none" w:sz="0" w:space="0" w:color="auto"/>
      </w:divBdr>
    </w:div>
    <w:div w:id="740374582">
      <w:bodyDiv w:val="1"/>
      <w:marLeft w:val="0"/>
      <w:marRight w:val="0"/>
      <w:marTop w:val="0"/>
      <w:marBottom w:val="0"/>
      <w:divBdr>
        <w:top w:val="none" w:sz="0" w:space="0" w:color="auto"/>
        <w:left w:val="none" w:sz="0" w:space="0" w:color="auto"/>
        <w:bottom w:val="none" w:sz="0" w:space="0" w:color="auto"/>
        <w:right w:val="none" w:sz="0" w:space="0" w:color="auto"/>
      </w:divBdr>
    </w:div>
    <w:div w:id="740565141">
      <w:bodyDiv w:val="1"/>
      <w:marLeft w:val="0"/>
      <w:marRight w:val="0"/>
      <w:marTop w:val="0"/>
      <w:marBottom w:val="0"/>
      <w:divBdr>
        <w:top w:val="none" w:sz="0" w:space="0" w:color="auto"/>
        <w:left w:val="none" w:sz="0" w:space="0" w:color="auto"/>
        <w:bottom w:val="none" w:sz="0" w:space="0" w:color="auto"/>
        <w:right w:val="none" w:sz="0" w:space="0" w:color="auto"/>
      </w:divBdr>
    </w:div>
    <w:div w:id="741946107">
      <w:bodyDiv w:val="1"/>
      <w:marLeft w:val="0"/>
      <w:marRight w:val="0"/>
      <w:marTop w:val="0"/>
      <w:marBottom w:val="0"/>
      <w:divBdr>
        <w:top w:val="none" w:sz="0" w:space="0" w:color="auto"/>
        <w:left w:val="none" w:sz="0" w:space="0" w:color="auto"/>
        <w:bottom w:val="none" w:sz="0" w:space="0" w:color="auto"/>
        <w:right w:val="none" w:sz="0" w:space="0" w:color="auto"/>
      </w:divBdr>
    </w:div>
    <w:div w:id="747967264">
      <w:bodyDiv w:val="1"/>
      <w:marLeft w:val="0"/>
      <w:marRight w:val="0"/>
      <w:marTop w:val="0"/>
      <w:marBottom w:val="0"/>
      <w:divBdr>
        <w:top w:val="none" w:sz="0" w:space="0" w:color="auto"/>
        <w:left w:val="none" w:sz="0" w:space="0" w:color="auto"/>
        <w:bottom w:val="none" w:sz="0" w:space="0" w:color="auto"/>
        <w:right w:val="none" w:sz="0" w:space="0" w:color="auto"/>
      </w:divBdr>
    </w:div>
    <w:div w:id="750850385">
      <w:bodyDiv w:val="1"/>
      <w:marLeft w:val="0"/>
      <w:marRight w:val="0"/>
      <w:marTop w:val="0"/>
      <w:marBottom w:val="0"/>
      <w:divBdr>
        <w:top w:val="none" w:sz="0" w:space="0" w:color="auto"/>
        <w:left w:val="none" w:sz="0" w:space="0" w:color="auto"/>
        <w:bottom w:val="none" w:sz="0" w:space="0" w:color="auto"/>
        <w:right w:val="none" w:sz="0" w:space="0" w:color="auto"/>
      </w:divBdr>
      <w:divsChild>
        <w:div w:id="522521275">
          <w:marLeft w:val="0"/>
          <w:marRight w:val="0"/>
          <w:marTop w:val="0"/>
          <w:marBottom w:val="0"/>
          <w:divBdr>
            <w:top w:val="none" w:sz="0" w:space="0" w:color="auto"/>
            <w:left w:val="none" w:sz="0" w:space="0" w:color="auto"/>
            <w:bottom w:val="none" w:sz="0" w:space="0" w:color="auto"/>
            <w:right w:val="none" w:sz="0" w:space="0" w:color="auto"/>
          </w:divBdr>
        </w:div>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sChild>
                                <w:div w:id="12166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18594">
      <w:bodyDiv w:val="1"/>
      <w:marLeft w:val="0"/>
      <w:marRight w:val="0"/>
      <w:marTop w:val="0"/>
      <w:marBottom w:val="0"/>
      <w:divBdr>
        <w:top w:val="none" w:sz="0" w:space="0" w:color="auto"/>
        <w:left w:val="none" w:sz="0" w:space="0" w:color="auto"/>
        <w:bottom w:val="none" w:sz="0" w:space="0" w:color="auto"/>
        <w:right w:val="none" w:sz="0" w:space="0" w:color="auto"/>
      </w:divBdr>
    </w:div>
    <w:div w:id="756440622">
      <w:bodyDiv w:val="1"/>
      <w:marLeft w:val="0"/>
      <w:marRight w:val="0"/>
      <w:marTop w:val="0"/>
      <w:marBottom w:val="0"/>
      <w:divBdr>
        <w:top w:val="none" w:sz="0" w:space="0" w:color="auto"/>
        <w:left w:val="none" w:sz="0" w:space="0" w:color="auto"/>
        <w:bottom w:val="none" w:sz="0" w:space="0" w:color="auto"/>
        <w:right w:val="none" w:sz="0" w:space="0" w:color="auto"/>
      </w:divBdr>
    </w:div>
    <w:div w:id="762150201">
      <w:bodyDiv w:val="1"/>
      <w:marLeft w:val="0"/>
      <w:marRight w:val="0"/>
      <w:marTop w:val="0"/>
      <w:marBottom w:val="0"/>
      <w:divBdr>
        <w:top w:val="none" w:sz="0" w:space="0" w:color="auto"/>
        <w:left w:val="none" w:sz="0" w:space="0" w:color="auto"/>
        <w:bottom w:val="none" w:sz="0" w:space="0" w:color="auto"/>
        <w:right w:val="none" w:sz="0" w:space="0" w:color="auto"/>
      </w:divBdr>
    </w:div>
    <w:div w:id="775060699">
      <w:bodyDiv w:val="1"/>
      <w:marLeft w:val="0"/>
      <w:marRight w:val="0"/>
      <w:marTop w:val="0"/>
      <w:marBottom w:val="0"/>
      <w:divBdr>
        <w:top w:val="none" w:sz="0" w:space="0" w:color="auto"/>
        <w:left w:val="none" w:sz="0" w:space="0" w:color="auto"/>
        <w:bottom w:val="none" w:sz="0" w:space="0" w:color="auto"/>
        <w:right w:val="none" w:sz="0" w:space="0" w:color="auto"/>
      </w:divBdr>
    </w:div>
    <w:div w:id="777258197">
      <w:bodyDiv w:val="1"/>
      <w:marLeft w:val="0"/>
      <w:marRight w:val="0"/>
      <w:marTop w:val="0"/>
      <w:marBottom w:val="0"/>
      <w:divBdr>
        <w:top w:val="none" w:sz="0" w:space="0" w:color="auto"/>
        <w:left w:val="none" w:sz="0" w:space="0" w:color="auto"/>
        <w:bottom w:val="none" w:sz="0" w:space="0" w:color="auto"/>
        <w:right w:val="none" w:sz="0" w:space="0" w:color="auto"/>
      </w:divBdr>
    </w:div>
    <w:div w:id="778909924">
      <w:bodyDiv w:val="1"/>
      <w:marLeft w:val="0"/>
      <w:marRight w:val="0"/>
      <w:marTop w:val="0"/>
      <w:marBottom w:val="0"/>
      <w:divBdr>
        <w:top w:val="none" w:sz="0" w:space="0" w:color="auto"/>
        <w:left w:val="none" w:sz="0" w:space="0" w:color="auto"/>
        <w:bottom w:val="none" w:sz="0" w:space="0" w:color="auto"/>
        <w:right w:val="none" w:sz="0" w:space="0" w:color="auto"/>
      </w:divBdr>
    </w:div>
    <w:div w:id="780732913">
      <w:bodyDiv w:val="1"/>
      <w:marLeft w:val="0"/>
      <w:marRight w:val="0"/>
      <w:marTop w:val="0"/>
      <w:marBottom w:val="0"/>
      <w:divBdr>
        <w:top w:val="none" w:sz="0" w:space="0" w:color="auto"/>
        <w:left w:val="none" w:sz="0" w:space="0" w:color="auto"/>
        <w:bottom w:val="none" w:sz="0" w:space="0" w:color="auto"/>
        <w:right w:val="none" w:sz="0" w:space="0" w:color="auto"/>
      </w:divBdr>
    </w:div>
    <w:div w:id="785587277">
      <w:bodyDiv w:val="1"/>
      <w:marLeft w:val="0"/>
      <w:marRight w:val="0"/>
      <w:marTop w:val="0"/>
      <w:marBottom w:val="0"/>
      <w:divBdr>
        <w:top w:val="none" w:sz="0" w:space="0" w:color="auto"/>
        <w:left w:val="none" w:sz="0" w:space="0" w:color="auto"/>
        <w:bottom w:val="none" w:sz="0" w:space="0" w:color="auto"/>
        <w:right w:val="none" w:sz="0" w:space="0" w:color="auto"/>
      </w:divBdr>
    </w:div>
    <w:div w:id="792098233">
      <w:bodyDiv w:val="1"/>
      <w:marLeft w:val="0"/>
      <w:marRight w:val="0"/>
      <w:marTop w:val="0"/>
      <w:marBottom w:val="0"/>
      <w:divBdr>
        <w:top w:val="none" w:sz="0" w:space="0" w:color="auto"/>
        <w:left w:val="none" w:sz="0" w:space="0" w:color="auto"/>
        <w:bottom w:val="none" w:sz="0" w:space="0" w:color="auto"/>
        <w:right w:val="none" w:sz="0" w:space="0" w:color="auto"/>
      </w:divBdr>
    </w:div>
    <w:div w:id="793140137">
      <w:bodyDiv w:val="1"/>
      <w:marLeft w:val="0"/>
      <w:marRight w:val="0"/>
      <w:marTop w:val="0"/>
      <w:marBottom w:val="0"/>
      <w:divBdr>
        <w:top w:val="none" w:sz="0" w:space="0" w:color="auto"/>
        <w:left w:val="none" w:sz="0" w:space="0" w:color="auto"/>
        <w:bottom w:val="none" w:sz="0" w:space="0" w:color="auto"/>
        <w:right w:val="none" w:sz="0" w:space="0" w:color="auto"/>
      </w:divBdr>
    </w:div>
    <w:div w:id="801583865">
      <w:bodyDiv w:val="1"/>
      <w:marLeft w:val="0"/>
      <w:marRight w:val="0"/>
      <w:marTop w:val="0"/>
      <w:marBottom w:val="0"/>
      <w:divBdr>
        <w:top w:val="none" w:sz="0" w:space="0" w:color="auto"/>
        <w:left w:val="none" w:sz="0" w:space="0" w:color="auto"/>
        <w:bottom w:val="none" w:sz="0" w:space="0" w:color="auto"/>
        <w:right w:val="none" w:sz="0" w:space="0" w:color="auto"/>
      </w:divBdr>
    </w:div>
    <w:div w:id="803930139">
      <w:bodyDiv w:val="1"/>
      <w:marLeft w:val="0"/>
      <w:marRight w:val="0"/>
      <w:marTop w:val="0"/>
      <w:marBottom w:val="0"/>
      <w:divBdr>
        <w:top w:val="none" w:sz="0" w:space="0" w:color="auto"/>
        <w:left w:val="none" w:sz="0" w:space="0" w:color="auto"/>
        <w:bottom w:val="none" w:sz="0" w:space="0" w:color="auto"/>
        <w:right w:val="none" w:sz="0" w:space="0" w:color="auto"/>
      </w:divBdr>
      <w:divsChild>
        <w:div w:id="2901827">
          <w:marLeft w:val="0"/>
          <w:marRight w:val="0"/>
          <w:marTop w:val="0"/>
          <w:marBottom w:val="0"/>
          <w:divBdr>
            <w:top w:val="none" w:sz="0" w:space="0" w:color="auto"/>
            <w:left w:val="none" w:sz="0" w:space="0" w:color="auto"/>
            <w:bottom w:val="none" w:sz="0" w:space="0" w:color="auto"/>
            <w:right w:val="none" w:sz="0" w:space="0" w:color="auto"/>
          </w:divBdr>
        </w:div>
        <w:div w:id="974721067">
          <w:marLeft w:val="0"/>
          <w:marRight w:val="0"/>
          <w:marTop w:val="0"/>
          <w:marBottom w:val="0"/>
          <w:divBdr>
            <w:top w:val="none" w:sz="0" w:space="0" w:color="auto"/>
            <w:left w:val="none" w:sz="0" w:space="0" w:color="auto"/>
            <w:bottom w:val="none" w:sz="0" w:space="0" w:color="auto"/>
            <w:right w:val="none" w:sz="0" w:space="0" w:color="auto"/>
          </w:divBdr>
        </w:div>
        <w:div w:id="1159737561">
          <w:marLeft w:val="0"/>
          <w:marRight w:val="0"/>
          <w:marTop w:val="0"/>
          <w:marBottom w:val="0"/>
          <w:divBdr>
            <w:top w:val="none" w:sz="0" w:space="0" w:color="auto"/>
            <w:left w:val="none" w:sz="0" w:space="0" w:color="auto"/>
            <w:bottom w:val="none" w:sz="0" w:space="0" w:color="auto"/>
            <w:right w:val="none" w:sz="0" w:space="0" w:color="auto"/>
          </w:divBdr>
        </w:div>
        <w:div w:id="1280458227">
          <w:marLeft w:val="0"/>
          <w:marRight w:val="0"/>
          <w:marTop w:val="0"/>
          <w:marBottom w:val="0"/>
          <w:divBdr>
            <w:top w:val="none" w:sz="0" w:space="0" w:color="auto"/>
            <w:left w:val="none" w:sz="0" w:space="0" w:color="auto"/>
            <w:bottom w:val="none" w:sz="0" w:space="0" w:color="auto"/>
            <w:right w:val="none" w:sz="0" w:space="0" w:color="auto"/>
          </w:divBdr>
        </w:div>
        <w:div w:id="1664165964">
          <w:marLeft w:val="0"/>
          <w:marRight w:val="0"/>
          <w:marTop w:val="0"/>
          <w:marBottom w:val="0"/>
          <w:divBdr>
            <w:top w:val="none" w:sz="0" w:space="0" w:color="auto"/>
            <w:left w:val="none" w:sz="0" w:space="0" w:color="auto"/>
            <w:bottom w:val="none" w:sz="0" w:space="0" w:color="auto"/>
            <w:right w:val="none" w:sz="0" w:space="0" w:color="auto"/>
          </w:divBdr>
        </w:div>
        <w:div w:id="1967348752">
          <w:marLeft w:val="0"/>
          <w:marRight w:val="0"/>
          <w:marTop w:val="0"/>
          <w:marBottom w:val="0"/>
          <w:divBdr>
            <w:top w:val="none" w:sz="0" w:space="0" w:color="auto"/>
            <w:left w:val="none" w:sz="0" w:space="0" w:color="auto"/>
            <w:bottom w:val="none" w:sz="0" w:space="0" w:color="auto"/>
            <w:right w:val="none" w:sz="0" w:space="0" w:color="auto"/>
          </w:divBdr>
        </w:div>
        <w:div w:id="2067023593">
          <w:marLeft w:val="0"/>
          <w:marRight w:val="0"/>
          <w:marTop w:val="0"/>
          <w:marBottom w:val="0"/>
          <w:divBdr>
            <w:top w:val="none" w:sz="0" w:space="0" w:color="auto"/>
            <w:left w:val="none" w:sz="0" w:space="0" w:color="auto"/>
            <w:bottom w:val="none" w:sz="0" w:space="0" w:color="auto"/>
            <w:right w:val="none" w:sz="0" w:space="0" w:color="auto"/>
          </w:divBdr>
        </w:div>
        <w:div w:id="2079672655">
          <w:marLeft w:val="0"/>
          <w:marRight w:val="0"/>
          <w:marTop w:val="0"/>
          <w:marBottom w:val="0"/>
          <w:divBdr>
            <w:top w:val="none" w:sz="0" w:space="0" w:color="auto"/>
            <w:left w:val="none" w:sz="0" w:space="0" w:color="auto"/>
            <w:bottom w:val="none" w:sz="0" w:space="0" w:color="auto"/>
            <w:right w:val="none" w:sz="0" w:space="0" w:color="auto"/>
          </w:divBdr>
        </w:div>
        <w:div w:id="2089035026">
          <w:marLeft w:val="0"/>
          <w:marRight w:val="0"/>
          <w:marTop w:val="0"/>
          <w:marBottom w:val="0"/>
          <w:divBdr>
            <w:top w:val="none" w:sz="0" w:space="0" w:color="auto"/>
            <w:left w:val="none" w:sz="0" w:space="0" w:color="auto"/>
            <w:bottom w:val="none" w:sz="0" w:space="0" w:color="auto"/>
            <w:right w:val="none" w:sz="0" w:space="0" w:color="auto"/>
          </w:divBdr>
        </w:div>
        <w:div w:id="2096825343">
          <w:marLeft w:val="0"/>
          <w:marRight w:val="0"/>
          <w:marTop w:val="0"/>
          <w:marBottom w:val="0"/>
          <w:divBdr>
            <w:top w:val="none" w:sz="0" w:space="0" w:color="auto"/>
            <w:left w:val="none" w:sz="0" w:space="0" w:color="auto"/>
            <w:bottom w:val="none" w:sz="0" w:space="0" w:color="auto"/>
            <w:right w:val="none" w:sz="0" w:space="0" w:color="auto"/>
          </w:divBdr>
        </w:div>
      </w:divsChild>
    </w:div>
    <w:div w:id="804201486">
      <w:bodyDiv w:val="1"/>
      <w:marLeft w:val="0"/>
      <w:marRight w:val="0"/>
      <w:marTop w:val="0"/>
      <w:marBottom w:val="0"/>
      <w:divBdr>
        <w:top w:val="none" w:sz="0" w:space="0" w:color="auto"/>
        <w:left w:val="none" w:sz="0" w:space="0" w:color="auto"/>
        <w:bottom w:val="none" w:sz="0" w:space="0" w:color="auto"/>
        <w:right w:val="none" w:sz="0" w:space="0" w:color="auto"/>
      </w:divBdr>
    </w:div>
    <w:div w:id="806706227">
      <w:bodyDiv w:val="1"/>
      <w:marLeft w:val="0"/>
      <w:marRight w:val="0"/>
      <w:marTop w:val="0"/>
      <w:marBottom w:val="0"/>
      <w:divBdr>
        <w:top w:val="none" w:sz="0" w:space="0" w:color="auto"/>
        <w:left w:val="none" w:sz="0" w:space="0" w:color="auto"/>
        <w:bottom w:val="none" w:sz="0" w:space="0" w:color="auto"/>
        <w:right w:val="none" w:sz="0" w:space="0" w:color="auto"/>
      </w:divBdr>
    </w:div>
    <w:div w:id="812989562">
      <w:bodyDiv w:val="1"/>
      <w:marLeft w:val="0"/>
      <w:marRight w:val="0"/>
      <w:marTop w:val="0"/>
      <w:marBottom w:val="0"/>
      <w:divBdr>
        <w:top w:val="none" w:sz="0" w:space="0" w:color="auto"/>
        <w:left w:val="none" w:sz="0" w:space="0" w:color="auto"/>
        <w:bottom w:val="none" w:sz="0" w:space="0" w:color="auto"/>
        <w:right w:val="none" w:sz="0" w:space="0" w:color="auto"/>
      </w:divBdr>
    </w:div>
    <w:div w:id="813064388">
      <w:bodyDiv w:val="1"/>
      <w:marLeft w:val="0"/>
      <w:marRight w:val="0"/>
      <w:marTop w:val="0"/>
      <w:marBottom w:val="0"/>
      <w:divBdr>
        <w:top w:val="none" w:sz="0" w:space="0" w:color="auto"/>
        <w:left w:val="none" w:sz="0" w:space="0" w:color="auto"/>
        <w:bottom w:val="none" w:sz="0" w:space="0" w:color="auto"/>
        <w:right w:val="none" w:sz="0" w:space="0" w:color="auto"/>
      </w:divBdr>
    </w:div>
    <w:div w:id="814033411">
      <w:bodyDiv w:val="1"/>
      <w:marLeft w:val="0"/>
      <w:marRight w:val="0"/>
      <w:marTop w:val="0"/>
      <w:marBottom w:val="0"/>
      <w:divBdr>
        <w:top w:val="none" w:sz="0" w:space="0" w:color="auto"/>
        <w:left w:val="none" w:sz="0" w:space="0" w:color="auto"/>
        <w:bottom w:val="none" w:sz="0" w:space="0" w:color="auto"/>
        <w:right w:val="none" w:sz="0" w:space="0" w:color="auto"/>
      </w:divBdr>
    </w:div>
    <w:div w:id="817307544">
      <w:bodyDiv w:val="1"/>
      <w:marLeft w:val="0"/>
      <w:marRight w:val="0"/>
      <w:marTop w:val="0"/>
      <w:marBottom w:val="0"/>
      <w:divBdr>
        <w:top w:val="none" w:sz="0" w:space="0" w:color="auto"/>
        <w:left w:val="none" w:sz="0" w:space="0" w:color="auto"/>
        <w:bottom w:val="none" w:sz="0" w:space="0" w:color="auto"/>
        <w:right w:val="none" w:sz="0" w:space="0" w:color="auto"/>
      </w:divBdr>
    </w:div>
    <w:div w:id="817574739">
      <w:bodyDiv w:val="1"/>
      <w:marLeft w:val="0"/>
      <w:marRight w:val="0"/>
      <w:marTop w:val="0"/>
      <w:marBottom w:val="0"/>
      <w:divBdr>
        <w:top w:val="none" w:sz="0" w:space="0" w:color="auto"/>
        <w:left w:val="none" w:sz="0" w:space="0" w:color="auto"/>
        <w:bottom w:val="none" w:sz="0" w:space="0" w:color="auto"/>
        <w:right w:val="none" w:sz="0" w:space="0" w:color="auto"/>
      </w:divBdr>
    </w:div>
    <w:div w:id="817840685">
      <w:bodyDiv w:val="1"/>
      <w:marLeft w:val="0"/>
      <w:marRight w:val="0"/>
      <w:marTop w:val="0"/>
      <w:marBottom w:val="0"/>
      <w:divBdr>
        <w:top w:val="none" w:sz="0" w:space="0" w:color="auto"/>
        <w:left w:val="none" w:sz="0" w:space="0" w:color="auto"/>
        <w:bottom w:val="none" w:sz="0" w:space="0" w:color="auto"/>
        <w:right w:val="none" w:sz="0" w:space="0" w:color="auto"/>
      </w:divBdr>
    </w:div>
    <w:div w:id="819153963">
      <w:bodyDiv w:val="1"/>
      <w:marLeft w:val="0"/>
      <w:marRight w:val="0"/>
      <w:marTop w:val="0"/>
      <w:marBottom w:val="0"/>
      <w:divBdr>
        <w:top w:val="none" w:sz="0" w:space="0" w:color="auto"/>
        <w:left w:val="none" w:sz="0" w:space="0" w:color="auto"/>
        <w:bottom w:val="none" w:sz="0" w:space="0" w:color="auto"/>
        <w:right w:val="none" w:sz="0" w:space="0" w:color="auto"/>
      </w:divBdr>
    </w:div>
    <w:div w:id="819270901">
      <w:bodyDiv w:val="1"/>
      <w:marLeft w:val="0"/>
      <w:marRight w:val="0"/>
      <w:marTop w:val="0"/>
      <w:marBottom w:val="0"/>
      <w:divBdr>
        <w:top w:val="none" w:sz="0" w:space="0" w:color="auto"/>
        <w:left w:val="none" w:sz="0" w:space="0" w:color="auto"/>
        <w:bottom w:val="none" w:sz="0" w:space="0" w:color="auto"/>
        <w:right w:val="none" w:sz="0" w:space="0" w:color="auto"/>
      </w:divBdr>
    </w:div>
    <w:div w:id="822281561">
      <w:bodyDiv w:val="1"/>
      <w:marLeft w:val="0"/>
      <w:marRight w:val="0"/>
      <w:marTop w:val="0"/>
      <w:marBottom w:val="0"/>
      <w:divBdr>
        <w:top w:val="none" w:sz="0" w:space="0" w:color="auto"/>
        <w:left w:val="none" w:sz="0" w:space="0" w:color="auto"/>
        <w:bottom w:val="none" w:sz="0" w:space="0" w:color="auto"/>
        <w:right w:val="none" w:sz="0" w:space="0" w:color="auto"/>
      </w:divBdr>
    </w:div>
    <w:div w:id="827982196">
      <w:bodyDiv w:val="1"/>
      <w:marLeft w:val="0"/>
      <w:marRight w:val="0"/>
      <w:marTop w:val="0"/>
      <w:marBottom w:val="0"/>
      <w:divBdr>
        <w:top w:val="none" w:sz="0" w:space="0" w:color="auto"/>
        <w:left w:val="none" w:sz="0" w:space="0" w:color="auto"/>
        <w:bottom w:val="none" w:sz="0" w:space="0" w:color="auto"/>
        <w:right w:val="none" w:sz="0" w:space="0" w:color="auto"/>
      </w:divBdr>
    </w:div>
    <w:div w:id="832261218">
      <w:bodyDiv w:val="1"/>
      <w:marLeft w:val="0"/>
      <w:marRight w:val="0"/>
      <w:marTop w:val="0"/>
      <w:marBottom w:val="0"/>
      <w:divBdr>
        <w:top w:val="none" w:sz="0" w:space="0" w:color="auto"/>
        <w:left w:val="none" w:sz="0" w:space="0" w:color="auto"/>
        <w:bottom w:val="none" w:sz="0" w:space="0" w:color="auto"/>
        <w:right w:val="none" w:sz="0" w:space="0" w:color="auto"/>
      </w:divBdr>
    </w:div>
    <w:div w:id="833031199">
      <w:bodyDiv w:val="1"/>
      <w:marLeft w:val="0"/>
      <w:marRight w:val="0"/>
      <w:marTop w:val="0"/>
      <w:marBottom w:val="0"/>
      <w:divBdr>
        <w:top w:val="none" w:sz="0" w:space="0" w:color="auto"/>
        <w:left w:val="none" w:sz="0" w:space="0" w:color="auto"/>
        <w:bottom w:val="none" w:sz="0" w:space="0" w:color="auto"/>
        <w:right w:val="none" w:sz="0" w:space="0" w:color="auto"/>
      </w:divBdr>
    </w:div>
    <w:div w:id="834495059">
      <w:bodyDiv w:val="1"/>
      <w:marLeft w:val="0"/>
      <w:marRight w:val="0"/>
      <w:marTop w:val="0"/>
      <w:marBottom w:val="0"/>
      <w:divBdr>
        <w:top w:val="none" w:sz="0" w:space="0" w:color="auto"/>
        <w:left w:val="none" w:sz="0" w:space="0" w:color="auto"/>
        <w:bottom w:val="none" w:sz="0" w:space="0" w:color="auto"/>
        <w:right w:val="none" w:sz="0" w:space="0" w:color="auto"/>
      </w:divBdr>
    </w:div>
    <w:div w:id="840704239">
      <w:bodyDiv w:val="1"/>
      <w:marLeft w:val="0"/>
      <w:marRight w:val="0"/>
      <w:marTop w:val="0"/>
      <w:marBottom w:val="0"/>
      <w:divBdr>
        <w:top w:val="none" w:sz="0" w:space="0" w:color="auto"/>
        <w:left w:val="none" w:sz="0" w:space="0" w:color="auto"/>
        <w:bottom w:val="none" w:sz="0" w:space="0" w:color="auto"/>
        <w:right w:val="none" w:sz="0" w:space="0" w:color="auto"/>
      </w:divBdr>
    </w:div>
    <w:div w:id="841432183">
      <w:bodyDiv w:val="1"/>
      <w:marLeft w:val="0"/>
      <w:marRight w:val="0"/>
      <w:marTop w:val="0"/>
      <w:marBottom w:val="0"/>
      <w:divBdr>
        <w:top w:val="none" w:sz="0" w:space="0" w:color="auto"/>
        <w:left w:val="none" w:sz="0" w:space="0" w:color="auto"/>
        <w:bottom w:val="none" w:sz="0" w:space="0" w:color="auto"/>
        <w:right w:val="none" w:sz="0" w:space="0" w:color="auto"/>
      </w:divBdr>
    </w:div>
    <w:div w:id="841897799">
      <w:bodyDiv w:val="1"/>
      <w:marLeft w:val="0"/>
      <w:marRight w:val="0"/>
      <w:marTop w:val="0"/>
      <w:marBottom w:val="0"/>
      <w:divBdr>
        <w:top w:val="none" w:sz="0" w:space="0" w:color="auto"/>
        <w:left w:val="none" w:sz="0" w:space="0" w:color="auto"/>
        <w:bottom w:val="none" w:sz="0" w:space="0" w:color="auto"/>
        <w:right w:val="none" w:sz="0" w:space="0" w:color="auto"/>
      </w:divBdr>
    </w:div>
    <w:div w:id="842548598">
      <w:bodyDiv w:val="1"/>
      <w:marLeft w:val="0"/>
      <w:marRight w:val="0"/>
      <w:marTop w:val="0"/>
      <w:marBottom w:val="0"/>
      <w:divBdr>
        <w:top w:val="none" w:sz="0" w:space="0" w:color="auto"/>
        <w:left w:val="none" w:sz="0" w:space="0" w:color="auto"/>
        <w:bottom w:val="none" w:sz="0" w:space="0" w:color="auto"/>
        <w:right w:val="none" w:sz="0" w:space="0" w:color="auto"/>
      </w:divBdr>
      <w:divsChild>
        <w:div w:id="1333677810">
          <w:marLeft w:val="0"/>
          <w:marRight w:val="0"/>
          <w:marTop w:val="0"/>
          <w:marBottom w:val="0"/>
          <w:divBdr>
            <w:top w:val="none" w:sz="0" w:space="0" w:color="auto"/>
            <w:left w:val="none" w:sz="0" w:space="0" w:color="auto"/>
            <w:bottom w:val="none" w:sz="0" w:space="0" w:color="auto"/>
            <w:right w:val="none" w:sz="0" w:space="0" w:color="auto"/>
          </w:divBdr>
        </w:div>
      </w:divsChild>
    </w:div>
    <w:div w:id="843787222">
      <w:bodyDiv w:val="1"/>
      <w:marLeft w:val="0"/>
      <w:marRight w:val="0"/>
      <w:marTop w:val="0"/>
      <w:marBottom w:val="0"/>
      <w:divBdr>
        <w:top w:val="none" w:sz="0" w:space="0" w:color="auto"/>
        <w:left w:val="none" w:sz="0" w:space="0" w:color="auto"/>
        <w:bottom w:val="none" w:sz="0" w:space="0" w:color="auto"/>
        <w:right w:val="none" w:sz="0" w:space="0" w:color="auto"/>
      </w:divBdr>
    </w:div>
    <w:div w:id="846217325">
      <w:bodyDiv w:val="1"/>
      <w:marLeft w:val="0"/>
      <w:marRight w:val="0"/>
      <w:marTop w:val="0"/>
      <w:marBottom w:val="0"/>
      <w:divBdr>
        <w:top w:val="none" w:sz="0" w:space="0" w:color="auto"/>
        <w:left w:val="none" w:sz="0" w:space="0" w:color="auto"/>
        <w:bottom w:val="none" w:sz="0" w:space="0" w:color="auto"/>
        <w:right w:val="none" w:sz="0" w:space="0" w:color="auto"/>
      </w:divBdr>
    </w:div>
    <w:div w:id="850141178">
      <w:bodyDiv w:val="1"/>
      <w:marLeft w:val="0"/>
      <w:marRight w:val="0"/>
      <w:marTop w:val="0"/>
      <w:marBottom w:val="0"/>
      <w:divBdr>
        <w:top w:val="none" w:sz="0" w:space="0" w:color="auto"/>
        <w:left w:val="none" w:sz="0" w:space="0" w:color="auto"/>
        <w:bottom w:val="none" w:sz="0" w:space="0" w:color="auto"/>
        <w:right w:val="none" w:sz="0" w:space="0" w:color="auto"/>
      </w:divBdr>
    </w:div>
    <w:div w:id="851989827">
      <w:bodyDiv w:val="1"/>
      <w:marLeft w:val="0"/>
      <w:marRight w:val="0"/>
      <w:marTop w:val="0"/>
      <w:marBottom w:val="0"/>
      <w:divBdr>
        <w:top w:val="none" w:sz="0" w:space="0" w:color="auto"/>
        <w:left w:val="none" w:sz="0" w:space="0" w:color="auto"/>
        <w:bottom w:val="none" w:sz="0" w:space="0" w:color="auto"/>
        <w:right w:val="none" w:sz="0" w:space="0" w:color="auto"/>
      </w:divBdr>
    </w:div>
    <w:div w:id="857237169">
      <w:bodyDiv w:val="1"/>
      <w:marLeft w:val="0"/>
      <w:marRight w:val="0"/>
      <w:marTop w:val="0"/>
      <w:marBottom w:val="0"/>
      <w:divBdr>
        <w:top w:val="none" w:sz="0" w:space="0" w:color="auto"/>
        <w:left w:val="none" w:sz="0" w:space="0" w:color="auto"/>
        <w:bottom w:val="none" w:sz="0" w:space="0" w:color="auto"/>
        <w:right w:val="none" w:sz="0" w:space="0" w:color="auto"/>
      </w:divBdr>
    </w:div>
    <w:div w:id="860431338">
      <w:bodyDiv w:val="1"/>
      <w:marLeft w:val="0"/>
      <w:marRight w:val="0"/>
      <w:marTop w:val="0"/>
      <w:marBottom w:val="0"/>
      <w:divBdr>
        <w:top w:val="none" w:sz="0" w:space="0" w:color="auto"/>
        <w:left w:val="none" w:sz="0" w:space="0" w:color="auto"/>
        <w:bottom w:val="none" w:sz="0" w:space="0" w:color="auto"/>
        <w:right w:val="none" w:sz="0" w:space="0" w:color="auto"/>
      </w:divBdr>
    </w:div>
    <w:div w:id="865294700">
      <w:bodyDiv w:val="1"/>
      <w:marLeft w:val="0"/>
      <w:marRight w:val="0"/>
      <w:marTop w:val="0"/>
      <w:marBottom w:val="0"/>
      <w:divBdr>
        <w:top w:val="none" w:sz="0" w:space="0" w:color="auto"/>
        <w:left w:val="none" w:sz="0" w:space="0" w:color="auto"/>
        <w:bottom w:val="none" w:sz="0" w:space="0" w:color="auto"/>
        <w:right w:val="none" w:sz="0" w:space="0" w:color="auto"/>
      </w:divBdr>
    </w:div>
    <w:div w:id="870344926">
      <w:bodyDiv w:val="1"/>
      <w:marLeft w:val="0"/>
      <w:marRight w:val="0"/>
      <w:marTop w:val="0"/>
      <w:marBottom w:val="0"/>
      <w:divBdr>
        <w:top w:val="none" w:sz="0" w:space="0" w:color="auto"/>
        <w:left w:val="none" w:sz="0" w:space="0" w:color="auto"/>
        <w:bottom w:val="none" w:sz="0" w:space="0" w:color="auto"/>
        <w:right w:val="none" w:sz="0" w:space="0" w:color="auto"/>
      </w:divBdr>
    </w:div>
    <w:div w:id="872349911">
      <w:bodyDiv w:val="1"/>
      <w:marLeft w:val="0"/>
      <w:marRight w:val="0"/>
      <w:marTop w:val="0"/>
      <w:marBottom w:val="0"/>
      <w:divBdr>
        <w:top w:val="none" w:sz="0" w:space="0" w:color="auto"/>
        <w:left w:val="none" w:sz="0" w:space="0" w:color="auto"/>
        <w:bottom w:val="none" w:sz="0" w:space="0" w:color="auto"/>
        <w:right w:val="none" w:sz="0" w:space="0" w:color="auto"/>
      </w:divBdr>
    </w:div>
    <w:div w:id="875896283">
      <w:bodyDiv w:val="1"/>
      <w:marLeft w:val="0"/>
      <w:marRight w:val="0"/>
      <w:marTop w:val="0"/>
      <w:marBottom w:val="0"/>
      <w:divBdr>
        <w:top w:val="none" w:sz="0" w:space="0" w:color="auto"/>
        <w:left w:val="none" w:sz="0" w:space="0" w:color="auto"/>
        <w:bottom w:val="none" w:sz="0" w:space="0" w:color="auto"/>
        <w:right w:val="none" w:sz="0" w:space="0" w:color="auto"/>
      </w:divBdr>
    </w:div>
    <w:div w:id="879393406">
      <w:bodyDiv w:val="1"/>
      <w:marLeft w:val="0"/>
      <w:marRight w:val="0"/>
      <w:marTop w:val="0"/>
      <w:marBottom w:val="0"/>
      <w:divBdr>
        <w:top w:val="none" w:sz="0" w:space="0" w:color="auto"/>
        <w:left w:val="none" w:sz="0" w:space="0" w:color="auto"/>
        <w:bottom w:val="none" w:sz="0" w:space="0" w:color="auto"/>
        <w:right w:val="none" w:sz="0" w:space="0" w:color="auto"/>
      </w:divBdr>
    </w:div>
    <w:div w:id="883298875">
      <w:bodyDiv w:val="1"/>
      <w:marLeft w:val="0"/>
      <w:marRight w:val="0"/>
      <w:marTop w:val="0"/>
      <w:marBottom w:val="0"/>
      <w:divBdr>
        <w:top w:val="none" w:sz="0" w:space="0" w:color="auto"/>
        <w:left w:val="none" w:sz="0" w:space="0" w:color="auto"/>
        <w:bottom w:val="none" w:sz="0" w:space="0" w:color="auto"/>
        <w:right w:val="none" w:sz="0" w:space="0" w:color="auto"/>
      </w:divBdr>
    </w:div>
    <w:div w:id="883760677">
      <w:bodyDiv w:val="1"/>
      <w:marLeft w:val="0"/>
      <w:marRight w:val="0"/>
      <w:marTop w:val="0"/>
      <w:marBottom w:val="0"/>
      <w:divBdr>
        <w:top w:val="none" w:sz="0" w:space="0" w:color="auto"/>
        <w:left w:val="none" w:sz="0" w:space="0" w:color="auto"/>
        <w:bottom w:val="none" w:sz="0" w:space="0" w:color="auto"/>
        <w:right w:val="none" w:sz="0" w:space="0" w:color="auto"/>
      </w:divBdr>
    </w:div>
    <w:div w:id="884029496">
      <w:bodyDiv w:val="1"/>
      <w:marLeft w:val="0"/>
      <w:marRight w:val="0"/>
      <w:marTop w:val="0"/>
      <w:marBottom w:val="0"/>
      <w:divBdr>
        <w:top w:val="none" w:sz="0" w:space="0" w:color="auto"/>
        <w:left w:val="none" w:sz="0" w:space="0" w:color="auto"/>
        <w:bottom w:val="none" w:sz="0" w:space="0" w:color="auto"/>
        <w:right w:val="none" w:sz="0" w:space="0" w:color="auto"/>
      </w:divBdr>
    </w:div>
    <w:div w:id="884097500">
      <w:bodyDiv w:val="1"/>
      <w:marLeft w:val="0"/>
      <w:marRight w:val="0"/>
      <w:marTop w:val="0"/>
      <w:marBottom w:val="0"/>
      <w:divBdr>
        <w:top w:val="none" w:sz="0" w:space="0" w:color="auto"/>
        <w:left w:val="none" w:sz="0" w:space="0" w:color="auto"/>
        <w:bottom w:val="none" w:sz="0" w:space="0" w:color="auto"/>
        <w:right w:val="none" w:sz="0" w:space="0" w:color="auto"/>
      </w:divBdr>
    </w:div>
    <w:div w:id="885331556">
      <w:bodyDiv w:val="1"/>
      <w:marLeft w:val="0"/>
      <w:marRight w:val="0"/>
      <w:marTop w:val="0"/>
      <w:marBottom w:val="0"/>
      <w:divBdr>
        <w:top w:val="none" w:sz="0" w:space="0" w:color="auto"/>
        <w:left w:val="none" w:sz="0" w:space="0" w:color="auto"/>
        <w:bottom w:val="none" w:sz="0" w:space="0" w:color="auto"/>
        <w:right w:val="none" w:sz="0" w:space="0" w:color="auto"/>
      </w:divBdr>
      <w:divsChild>
        <w:div w:id="858294">
          <w:marLeft w:val="0"/>
          <w:marRight w:val="0"/>
          <w:marTop w:val="0"/>
          <w:marBottom w:val="0"/>
          <w:divBdr>
            <w:top w:val="none" w:sz="0" w:space="0" w:color="auto"/>
            <w:left w:val="none" w:sz="0" w:space="0" w:color="auto"/>
            <w:bottom w:val="none" w:sz="0" w:space="0" w:color="auto"/>
            <w:right w:val="none" w:sz="0" w:space="0" w:color="auto"/>
          </w:divBdr>
        </w:div>
        <w:div w:id="35588438">
          <w:marLeft w:val="0"/>
          <w:marRight w:val="0"/>
          <w:marTop w:val="0"/>
          <w:marBottom w:val="0"/>
          <w:divBdr>
            <w:top w:val="none" w:sz="0" w:space="0" w:color="auto"/>
            <w:left w:val="none" w:sz="0" w:space="0" w:color="auto"/>
            <w:bottom w:val="none" w:sz="0" w:space="0" w:color="auto"/>
            <w:right w:val="none" w:sz="0" w:space="0" w:color="auto"/>
          </w:divBdr>
        </w:div>
        <w:div w:id="963385272">
          <w:marLeft w:val="0"/>
          <w:marRight w:val="0"/>
          <w:marTop w:val="0"/>
          <w:marBottom w:val="0"/>
          <w:divBdr>
            <w:top w:val="none" w:sz="0" w:space="0" w:color="auto"/>
            <w:left w:val="none" w:sz="0" w:space="0" w:color="auto"/>
            <w:bottom w:val="none" w:sz="0" w:space="0" w:color="auto"/>
            <w:right w:val="none" w:sz="0" w:space="0" w:color="auto"/>
          </w:divBdr>
        </w:div>
        <w:div w:id="980771812">
          <w:marLeft w:val="0"/>
          <w:marRight w:val="0"/>
          <w:marTop w:val="0"/>
          <w:marBottom w:val="0"/>
          <w:divBdr>
            <w:top w:val="none" w:sz="0" w:space="0" w:color="auto"/>
            <w:left w:val="none" w:sz="0" w:space="0" w:color="auto"/>
            <w:bottom w:val="none" w:sz="0" w:space="0" w:color="auto"/>
            <w:right w:val="none" w:sz="0" w:space="0" w:color="auto"/>
          </w:divBdr>
        </w:div>
        <w:div w:id="1303651957">
          <w:marLeft w:val="0"/>
          <w:marRight w:val="0"/>
          <w:marTop w:val="0"/>
          <w:marBottom w:val="0"/>
          <w:divBdr>
            <w:top w:val="none" w:sz="0" w:space="0" w:color="auto"/>
            <w:left w:val="none" w:sz="0" w:space="0" w:color="auto"/>
            <w:bottom w:val="none" w:sz="0" w:space="0" w:color="auto"/>
            <w:right w:val="none" w:sz="0" w:space="0" w:color="auto"/>
          </w:divBdr>
        </w:div>
        <w:div w:id="1690905680">
          <w:marLeft w:val="0"/>
          <w:marRight w:val="0"/>
          <w:marTop w:val="0"/>
          <w:marBottom w:val="0"/>
          <w:divBdr>
            <w:top w:val="none" w:sz="0" w:space="0" w:color="auto"/>
            <w:left w:val="none" w:sz="0" w:space="0" w:color="auto"/>
            <w:bottom w:val="none" w:sz="0" w:space="0" w:color="auto"/>
            <w:right w:val="none" w:sz="0" w:space="0" w:color="auto"/>
          </w:divBdr>
        </w:div>
        <w:div w:id="2102600288">
          <w:marLeft w:val="0"/>
          <w:marRight w:val="0"/>
          <w:marTop w:val="0"/>
          <w:marBottom w:val="0"/>
          <w:divBdr>
            <w:top w:val="none" w:sz="0" w:space="0" w:color="auto"/>
            <w:left w:val="none" w:sz="0" w:space="0" w:color="auto"/>
            <w:bottom w:val="none" w:sz="0" w:space="0" w:color="auto"/>
            <w:right w:val="none" w:sz="0" w:space="0" w:color="auto"/>
          </w:divBdr>
        </w:div>
      </w:divsChild>
    </w:div>
    <w:div w:id="886376647">
      <w:bodyDiv w:val="1"/>
      <w:marLeft w:val="0"/>
      <w:marRight w:val="0"/>
      <w:marTop w:val="0"/>
      <w:marBottom w:val="0"/>
      <w:divBdr>
        <w:top w:val="none" w:sz="0" w:space="0" w:color="auto"/>
        <w:left w:val="none" w:sz="0" w:space="0" w:color="auto"/>
        <w:bottom w:val="none" w:sz="0" w:space="0" w:color="auto"/>
        <w:right w:val="none" w:sz="0" w:space="0" w:color="auto"/>
      </w:divBdr>
    </w:div>
    <w:div w:id="888689485">
      <w:bodyDiv w:val="1"/>
      <w:marLeft w:val="0"/>
      <w:marRight w:val="0"/>
      <w:marTop w:val="0"/>
      <w:marBottom w:val="0"/>
      <w:divBdr>
        <w:top w:val="none" w:sz="0" w:space="0" w:color="auto"/>
        <w:left w:val="none" w:sz="0" w:space="0" w:color="auto"/>
        <w:bottom w:val="none" w:sz="0" w:space="0" w:color="auto"/>
        <w:right w:val="none" w:sz="0" w:space="0" w:color="auto"/>
      </w:divBdr>
    </w:div>
    <w:div w:id="891618953">
      <w:bodyDiv w:val="1"/>
      <w:marLeft w:val="0"/>
      <w:marRight w:val="0"/>
      <w:marTop w:val="0"/>
      <w:marBottom w:val="0"/>
      <w:divBdr>
        <w:top w:val="none" w:sz="0" w:space="0" w:color="auto"/>
        <w:left w:val="none" w:sz="0" w:space="0" w:color="auto"/>
        <w:bottom w:val="none" w:sz="0" w:space="0" w:color="auto"/>
        <w:right w:val="none" w:sz="0" w:space="0" w:color="auto"/>
      </w:divBdr>
    </w:div>
    <w:div w:id="8935890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88">
          <w:marLeft w:val="0"/>
          <w:marRight w:val="0"/>
          <w:marTop w:val="0"/>
          <w:marBottom w:val="0"/>
          <w:divBdr>
            <w:top w:val="none" w:sz="0" w:space="0" w:color="auto"/>
            <w:left w:val="none" w:sz="0" w:space="0" w:color="auto"/>
            <w:bottom w:val="none" w:sz="0" w:space="0" w:color="auto"/>
            <w:right w:val="none" w:sz="0" w:space="0" w:color="auto"/>
          </w:divBdr>
        </w:div>
      </w:divsChild>
    </w:div>
    <w:div w:id="893807406">
      <w:bodyDiv w:val="1"/>
      <w:marLeft w:val="0"/>
      <w:marRight w:val="0"/>
      <w:marTop w:val="0"/>
      <w:marBottom w:val="0"/>
      <w:divBdr>
        <w:top w:val="none" w:sz="0" w:space="0" w:color="auto"/>
        <w:left w:val="none" w:sz="0" w:space="0" w:color="auto"/>
        <w:bottom w:val="none" w:sz="0" w:space="0" w:color="auto"/>
        <w:right w:val="none" w:sz="0" w:space="0" w:color="auto"/>
      </w:divBdr>
    </w:div>
    <w:div w:id="895970575">
      <w:bodyDiv w:val="1"/>
      <w:marLeft w:val="0"/>
      <w:marRight w:val="0"/>
      <w:marTop w:val="0"/>
      <w:marBottom w:val="0"/>
      <w:divBdr>
        <w:top w:val="none" w:sz="0" w:space="0" w:color="auto"/>
        <w:left w:val="none" w:sz="0" w:space="0" w:color="auto"/>
        <w:bottom w:val="none" w:sz="0" w:space="0" w:color="auto"/>
        <w:right w:val="none" w:sz="0" w:space="0" w:color="auto"/>
      </w:divBdr>
    </w:div>
    <w:div w:id="896235820">
      <w:bodyDiv w:val="1"/>
      <w:marLeft w:val="0"/>
      <w:marRight w:val="0"/>
      <w:marTop w:val="0"/>
      <w:marBottom w:val="0"/>
      <w:divBdr>
        <w:top w:val="none" w:sz="0" w:space="0" w:color="auto"/>
        <w:left w:val="none" w:sz="0" w:space="0" w:color="auto"/>
        <w:bottom w:val="none" w:sz="0" w:space="0" w:color="auto"/>
        <w:right w:val="none" w:sz="0" w:space="0" w:color="auto"/>
      </w:divBdr>
    </w:div>
    <w:div w:id="901522713">
      <w:bodyDiv w:val="1"/>
      <w:marLeft w:val="0"/>
      <w:marRight w:val="0"/>
      <w:marTop w:val="0"/>
      <w:marBottom w:val="0"/>
      <w:divBdr>
        <w:top w:val="none" w:sz="0" w:space="0" w:color="auto"/>
        <w:left w:val="none" w:sz="0" w:space="0" w:color="auto"/>
        <w:bottom w:val="none" w:sz="0" w:space="0" w:color="auto"/>
        <w:right w:val="none" w:sz="0" w:space="0" w:color="auto"/>
      </w:divBdr>
      <w:divsChild>
        <w:div w:id="1508136027">
          <w:marLeft w:val="0"/>
          <w:marRight w:val="0"/>
          <w:marTop w:val="0"/>
          <w:marBottom w:val="0"/>
          <w:divBdr>
            <w:top w:val="none" w:sz="0" w:space="0" w:color="auto"/>
            <w:left w:val="none" w:sz="0" w:space="0" w:color="auto"/>
            <w:bottom w:val="none" w:sz="0" w:space="0" w:color="auto"/>
            <w:right w:val="none" w:sz="0" w:space="0" w:color="auto"/>
          </w:divBdr>
        </w:div>
      </w:divsChild>
    </w:div>
    <w:div w:id="901791347">
      <w:bodyDiv w:val="1"/>
      <w:marLeft w:val="0"/>
      <w:marRight w:val="0"/>
      <w:marTop w:val="0"/>
      <w:marBottom w:val="0"/>
      <w:divBdr>
        <w:top w:val="none" w:sz="0" w:space="0" w:color="auto"/>
        <w:left w:val="none" w:sz="0" w:space="0" w:color="auto"/>
        <w:bottom w:val="none" w:sz="0" w:space="0" w:color="auto"/>
        <w:right w:val="none" w:sz="0" w:space="0" w:color="auto"/>
      </w:divBdr>
    </w:div>
    <w:div w:id="901795451">
      <w:bodyDiv w:val="1"/>
      <w:marLeft w:val="0"/>
      <w:marRight w:val="0"/>
      <w:marTop w:val="0"/>
      <w:marBottom w:val="0"/>
      <w:divBdr>
        <w:top w:val="none" w:sz="0" w:space="0" w:color="auto"/>
        <w:left w:val="none" w:sz="0" w:space="0" w:color="auto"/>
        <w:bottom w:val="none" w:sz="0" w:space="0" w:color="auto"/>
        <w:right w:val="none" w:sz="0" w:space="0" w:color="auto"/>
      </w:divBdr>
      <w:divsChild>
        <w:div w:id="1976326665">
          <w:marLeft w:val="0"/>
          <w:marRight w:val="0"/>
          <w:marTop w:val="0"/>
          <w:marBottom w:val="0"/>
          <w:divBdr>
            <w:top w:val="none" w:sz="0" w:space="0" w:color="auto"/>
            <w:left w:val="none" w:sz="0" w:space="0" w:color="auto"/>
            <w:bottom w:val="none" w:sz="0" w:space="0" w:color="auto"/>
            <w:right w:val="none" w:sz="0" w:space="0" w:color="auto"/>
          </w:divBdr>
        </w:div>
      </w:divsChild>
    </w:div>
    <w:div w:id="905336637">
      <w:bodyDiv w:val="1"/>
      <w:marLeft w:val="0"/>
      <w:marRight w:val="0"/>
      <w:marTop w:val="0"/>
      <w:marBottom w:val="0"/>
      <w:divBdr>
        <w:top w:val="none" w:sz="0" w:space="0" w:color="auto"/>
        <w:left w:val="none" w:sz="0" w:space="0" w:color="auto"/>
        <w:bottom w:val="none" w:sz="0" w:space="0" w:color="auto"/>
        <w:right w:val="none" w:sz="0" w:space="0" w:color="auto"/>
      </w:divBdr>
    </w:div>
    <w:div w:id="908225993">
      <w:bodyDiv w:val="1"/>
      <w:marLeft w:val="0"/>
      <w:marRight w:val="0"/>
      <w:marTop w:val="0"/>
      <w:marBottom w:val="0"/>
      <w:divBdr>
        <w:top w:val="none" w:sz="0" w:space="0" w:color="auto"/>
        <w:left w:val="none" w:sz="0" w:space="0" w:color="auto"/>
        <w:bottom w:val="none" w:sz="0" w:space="0" w:color="auto"/>
        <w:right w:val="none" w:sz="0" w:space="0" w:color="auto"/>
      </w:divBdr>
    </w:div>
    <w:div w:id="908618026">
      <w:bodyDiv w:val="1"/>
      <w:marLeft w:val="0"/>
      <w:marRight w:val="0"/>
      <w:marTop w:val="0"/>
      <w:marBottom w:val="0"/>
      <w:divBdr>
        <w:top w:val="none" w:sz="0" w:space="0" w:color="auto"/>
        <w:left w:val="none" w:sz="0" w:space="0" w:color="auto"/>
        <w:bottom w:val="none" w:sz="0" w:space="0" w:color="auto"/>
        <w:right w:val="none" w:sz="0" w:space="0" w:color="auto"/>
      </w:divBdr>
    </w:div>
    <w:div w:id="909582385">
      <w:bodyDiv w:val="1"/>
      <w:marLeft w:val="0"/>
      <w:marRight w:val="0"/>
      <w:marTop w:val="0"/>
      <w:marBottom w:val="0"/>
      <w:divBdr>
        <w:top w:val="none" w:sz="0" w:space="0" w:color="auto"/>
        <w:left w:val="none" w:sz="0" w:space="0" w:color="auto"/>
        <w:bottom w:val="none" w:sz="0" w:space="0" w:color="auto"/>
        <w:right w:val="none" w:sz="0" w:space="0" w:color="auto"/>
      </w:divBdr>
    </w:div>
    <w:div w:id="912736196">
      <w:bodyDiv w:val="1"/>
      <w:marLeft w:val="0"/>
      <w:marRight w:val="0"/>
      <w:marTop w:val="0"/>
      <w:marBottom w:val="0"/>
      <w:divBdr>
        <w:top w:val="none" w:sz="0" w:space="0" w:color="auto"/>
        <w:left w:val="none" w:sz="0" w:space="0" w:color="auto"/>
        <w:bottom w:val="none" w:sz="0" w:space="0" w:color="auto"/>
        <w:right w:val="none" w:sz="0" w:space="0" w:color="auto"/>
      </w:divBdr>
    </w:div>
    <w:div w:id="915361108">
      <w:bodyDiv w:val="1"/>
      <w:marLeft w:val="0"/>
      <w:marRight w:val="0"/>
      <w:marTop w:val="0"/>
      <w:marBottom w:val="0"/>
      <w:divBdr>
        <w:top w:val="none" w:sz="0" w:space="0" w:color="auto"/>
        <w:left w:val="none" w:sz="0" w:space="0" w:color="auto"/>
        <w:bottom w:val="none" w:sz="0" w:space="0" w:color="auto"/>
        <w:right w:val="none" w:sz="0" w:space="0" w:color="auto"/>
      </w:divBdr>
    </w:div>
    <w:div w:id="915869051">
      <w:bodyDiv w:val="1"/>
      <w:marLeft w:val="0"/>
      <w:marRight w:val="0"/>
      <w:marTop w:val="0"/>
      <w:marBottom w:val="0"/>
      <w:divBdr>
        <w:top w:val="none" w:sz="0" w:space="0" w:color="auto"/>
        <w:left w:val="none" w:sz="0" w:space="0" w:color="auto"/>
        <w:bottom w:val="none" w:sz="0" w:space="0" w:color="auto"/>
        <w:right w:val="none" w:sz="0" w:space="0" w:color="auto"/>
      </w:divBdr>
    </w:div>
    <w:div w:id="923412641">
      <w:bodyDiv w:val="1"/>
      <w:marLeft w:val="0"/>
      <w:marRight w:val="0"/>
      <w:marTop w:val="0"/>
      <w:marBottom w:val="0"/>
      <w:divBdr>
        <w:top w:val="none" w:sz="0" w:space="0" w:color="auto"/>
        <w:left w:val="none" w:sz="0" w:space="0" w:color="auto"/>
        <w:bottom w:val="none" w:sz="0" w:space="0" w:color="auto"/>
        <w:right w:val="none" w:sz="0" w:space="0" w:color="auto"/>
      </w:divBdr>
    </w:div>
    <w:div w:id="923607156">
      <w:bodyDiv w:val="1"/>
      <w:marLeft w:val="0"/>
      <w:marRight w:val="0"/>
      <w:marTop w:val="0"/>
      <w:marBottom w:val="0"/>
      <w:divBdr>
        <w:top w:val="none" w:sz="0" w:space="0" w:color="auto"/>
        <w:left w:val="none" w:sz="0" w:space="0" w:color="auto"/>
        <w:bottom w:val="none" w:sz="0" w:space="0" w:color="auto"/>
        <w:right w:val="none" w:sz="0" w:space="0" w:color="auto"/>
      </w:divBdr>
    </w:div>
    <w:div w:id="928150797">
      <w:bodyDiv w:val="1"/>
      <w:marLeft w:val="0"/>
      <w:marRight w:val="0"/>
      <w:marTop w:val="0"/>
      <w:marBottom w:val="0"/>
      <w:divBdr>
        <w:top w:val="none" w:sz="0" w:space="0" w:color="auto"/>
        <w:left w:val="none" w:sz="0" w:space="0" w:color="auto"/>
        <w:bottom w:val="none" w:sz="0" w:space="0" w:color="auto"/>
        <w:right w:val="none" w:sz="0" w:space="0" w:color="auto"/>
      </w:divBdr>
    </w:div>
    <w:div w:id="932277433">
      <w:bodyDiv w:val="1"/>
      <w:marLeft w:val="0"/>
      <w:marRight w:val="0"/>
      <w:marTop w:val="0"/>
      <w:marBottom w:val="0"/>
      <w:divBdr>
        <w:top w:val="none" w:sz="0" w:space="0" w:color="auto"/>
        <w:left w:val="none" w:sz="0" w:space="0" w:color="auto"/>
        <w:bottom w:val="none" w:sz="0" w:space="0" w:color="auto"/>
        <w:right w:val="none" w:sz="0" w:space="0" w:color="auto"/>
      </w:divBdr>
    </w:div>
    <w:div w:id="934098481">
      <w:bodyDiv w:val="1"/>
      <w:marLeft w:val="0"/>
      <w:marRight w:val="0"/>
      <w:marTop w:val="0"/>
      <w:marBottom w:val="0"/>
      <w:divBdr>
        <w:top w:val="none" w:sz="0" w:space="0" w:color="auto"/>
        <w:left w:val="none" w:sz="0" w:space="0" w:color="auto"/>
        <w:bottom w:val="none" w:sz="0" w:space="0" w:color="auto"/>
        <w:right w:val="none" w:sz="0" w:space="0" w:color="auto"/>
      </w:divBdr>
    </w:div>
    <w:div w:id="935945337">
      <w:bodyDiv w:val="1"/>
      <w:marLeft w:val="0"/>
      <w:marRight w:val="0"/>
      <w:marTop w:val="0"/>
      <w:marBottom w:val="0"/>
      <w:divBdr>
        <w:top w:val="none" w:sz="0" w:space="0" w:color="auto"/>
        <w:left w:val="none" w:sz="0" w:space="0" w:color="auto"/>
        <w:bottom w:val="none" w:sz="0" w:space="0" w:color="auto"/>
        <w:right w:val="none" w:sz="0" w:space="0" w:color="auto"/>
      </w:divBdr>
    </w:div>
    <w:div w:id="941113310">
      <w:bodyDiv w:val="1"/>
      <w:marLeft w:val="0"/>
      <w:marRight w:val="0"/>
      <w:marTop w:val="0"/>
      <w:marBottom w:val="0"/>
      <w:divBdr>
        <w:top w:val="none" w:sz="0" w:space="0" w:color="auto"/>
        <w:left w:val="none" w:sz="0" w:space="0" w:color="auto"/>
        <w:bottom w:val="none" w:sz="0" w:space="0" w:color="auto"/>
        <w:right w:val="none" w:sz="0" w:space="0" w:color="auto"/>
      </w:divBdr>
    </w:div>
    <w:div w:id="941298182">
      <w:bodyDiv w:val="1"/>
      <w:marLeft w:val="0"/>
      <w:marRight w:val="0"/>
      <w:marTop w:val="0"/>
      <w:marBottom w:val="0"/>
      <w:divBdr>
        <w:top w:val="none" w:sz="0" w:space="0" w:color="auto"/>
        <w:left w:val="none" w:sz="0" w:space="0" w:color="auto"/>
        <w:bottom w:val="none" w:sz="0" w:space="0" w:color="auto"/>
        <w:right w:val="none" w:sz="0" w:space="0" w:color="auto"/>
      </w:divBdr>
    </w:div>
    <w:div w:id="942952799">
      <w:bodyDiv w:val="1"/>
      <w:marLeft w:val="0"/>
      <w:marRight w:val="0"/>
      <w:marTop w:val="0"/>
      <w:marBottom w:val="0"/>
      <w:divBdr>
        <w:top w:val="none" w:sz="0" w:space="0" w:color="auto"/>
        <w:left w:val="none" w:sz="0" w:space="0" w:color="auto"/>
        <w:bottom w:val="none" w:sz="0" w:space="0" w:color="auto"/>
        <w:right w:val="none" w:sz="0" w:space="0" w:color="auto"/>
      </w:divBdr>
    </w:div>
    <w:div w:id="946161559">
      <w:bodyDiv w:val="1"/>
      <w:marLeft w:val="0"/>
      <w:marRight w:val="0"/>
      <w:marTop w:val="0"/>
      <w:marBottom w:val="0"/>
      <w:divBdr>
        <w:top w:val="none" w:sz="0" w:space="0" w:color="auto"/>
        <w:left w:val="none" w:sz="0" w:space="0" w:color="auto"/>
        <w:bottom w:val="none" w:sz="0" w:space="0" w:color="auto"/>
        <w:right w:val="none" w:sz="0" w:space="0" w:color="auto"/>
      </w:divBdr>
    </w:div>
    <w:div w:id="946275216">
      <w:bodyDiv w:val="1"/>
      <w:marLeft w:val="0"/>
      <w:marRight w:val="0"/>
      <w:marTop w:val="0"/>
      <w:marBottom w:val="0"/>
      <w:divBdr>
        <w:top w:val="none" w:sz="0" w:space="0" w:color="auto"/>
        <w:left w:val="none" w:sz="0" w:space="0" w:color="auto"/>
        <w:bottom w:val="none" w:sz="0" w:space="0" w:color="auto"/>
        <w:right w:val="none" w:sz="0" w:space="0" w:color="auto"/>
      </w:divBdr>
    </w:div>
    <w:div w:id="953291075">
      <w:bodyDiv w:val="1"/>
      <w:marLeft w:val="0"/>
      <w:marRight w:val="0"/>
      <w:marTop w:val="0"/>
      <w:marBottom w:val="0"/>
      <w:divBdr>
        <w:top w:val="none" w:sz="0" w:space="0" w:color="auto"/>
        <w:left w:val="none" w:sz="0" w:space="0" w:color="auto"/>
        <w:bottom w:val="none" w:sz="0" w:space="0" w:color="auto"/>
        <w:right w:val="none" w:sz="0" w:space="0" w:color="auto"/>
      </w:divBdr>
    </w:div>
    <w:div w:id="955406262">
      <w:bodyDiv w:val="1"/>
      <w:marLeft w:val="0"/>
      <w:marRight w:val="0"/>
      <w:marTop w:val="0"/>
      <w:marBottom w:val="0"/>
      <w:divBdr>
        <w:top w:val="none" w:sz="0" w:space="0" w:color="auto"/>
        <w:left w:val="none" w:sz="0" w:space="0" w:color="auto"/>
        <w:bottom w:val="none" w:sz="0" w:space="0" w:color="auto"/>
        <w:right w:val="none" w:sz="0" w:space="0" w:color="auto"/>
      </w:divBdr>
    </w:div>
    <w:div w:id="963971739">
      <w:bodyDiv w:val="1"/>
      <w:marLeft w:val="0"/>
      <w:marRight w:val="0"/>
      <w:marTop w:val="0"/>
      <w:marBottom w:val="0"/>
      <w:divBdr>
        <w:top w:val="none" w:sz="0" w:space="0" w:color="auto"/>
        <w:left w:val="none" w:sz="0" w:space="0" w:color="auto"/>
        <w:bottom w:val="none" w:sz="0" w:space="0" w:color="auto"/>
        <w:right w:val="none" w:sz="0" w:space="0" w:color="auto"/>
      </w:divBdr>
    </w:div>
    <w:div w:id="966159354">
      <w:bodyDiv w:val="1"/>
      <w:marLeft w:val="0"/>
      <w:marRight w:val="0"/>
      <w:marTop w:val="0"/>
      <w:marBottom w:val="0"/>
      <w:divBdr>
        <w:top w:val="none" w:sz="0" w:space="0" w:color="auto"/>
        <w:left w:val="none" w:sz="0" w:space="0" w:color="auto"/>
        <w:bottom w:val="none" w:sz="0" w:space="0" w:color="auto"/>
        <w:right w:val="none" w:sz="0" w:space="0" w:color="auto"/>
      </w:divBdr>
    </w:div>
    <w:div w:id="966593675">
      <w:bodyDiv w:val="1"/>
      <w:marLeft w:val="0"/>
      <w:marRight w:val="0"/>
      <w:marTop w:val="0"/>
      <w:marBottom w:val="0"/>
      <w:divBdr>
        <w:top w:val="none" w:sz="0" w:space="0" w:color="auto"/>
        <w:left w:val="none" w:sz="0" w:space="0" w:color="auto"/>
        <w:bottom w:val="none" w:sz="0" w:space="0" w:color="auto"/>
        <w:right w:val="none" w:sz="0" w:space="0" w:color="auto"/>
      </w:divBdr>
      <w:divsChild>
        <w:div w:id="129252261">
          <w:marLeft w:val="0"/>
          <w:marRight w:val="0"/>
          <w:marTop w:val="0"/>
          <w:marBottom w:val="0"/>
          <w:divBdr>
            <w:top w:val="none" w:sz="0" w:space="0" w:color="auto"/>
            <w:left w:val="none" w:sz="0" w:space="0" w:color="auto"/>
            <w:bottom w:val="none" w:sz="0" w:space="0" w:color="auto"/>
            <w:right w:val="none" w:sz="0" w:space="0" w:color="auto"/>
          </w:divBdr>
        </w:div>
        <w:div w:id="225460787">
          <w:marLeft w:val="0"/>
          <w:marRight w:val="0"/>
          <w:marTop w:val="0"/>
          <w:marBottom w:val="0"/>
          <w:divBdr>
            <w:top w:val="none" w:sz="0" w:space="0" w:color="auto"/>
            <w:left w:val="none" w:sz="0" w:space="0" w:color="auto"/>
            <w:bottom w:val="none" w:sz="0" w:space="0" w:color="auto"/>
            <w:right w:val="none" w:sz="0" w:space="0" w:color="auto"/>
          </w:divBdr>
        </w:div>
        <w:div w:id="668993241">
          <w:marLeft w:val="0"/>
          <w:marRight w:val="0"/>
          <w:marTop w:val="0"/>
          <w:marBottom w:val="0"/>
          <w:divBdr>
            <w:top w:val="none" w:sz="0" w:space="0" w:color="auto"/>
            <w:left w:val="none" w:sz="0" w:space="0" w:color="auto"/>
            <w:bottom w:val="none" w:sz="0" w:space="0" w:color="auto"/>
            <w:right w:val="none" w:sz="0" w:space="0" w:color="auto"/>
          </w:divBdr>
        </w:div>
        <w:div w:id="685178961">
          <w:marLeft w:val="0"/>
          <w:marRight w:val="0"/>
          <w:marTop w:val="0"/>
          <w:marBottom w:val="0"/>
          <w:divBdr>
            <w:top w:val="none" w:sz="0" w:space="0" w:color="auto"/>
            <w:left w:val="none" w:sz="0" w:space="0" w:color="auto"/>
            <w:bottom w:val="none" w:sz="0" w:space="0" w:color="auto"/>
            <w:right w:val="none" w:sz="0" w:space="0" w:color="auto"/>
          </w:divBdr>
        </w:div>
        <w:div w:id="1340959767">
          <w:marLeft w:val="0"/>
          <w:marRight w:val="0"/>
          <w:marTop w:val="0"/>
          <w:marBottom w:val="0"/>
          <w:divBdr>
            <w:top w:val="none" w:sz="0" w:space="0" w:color="auto"/>
            <w:left w:val="none" w:sz="0" w:space="0" w:color="auto"/>
            <w:bottom w:val="none" w:sz="0" w:space="0" w:color="auto"/>
            <w:right w:val="none" w:sz="0" w:space="0" w:color="auto"/>
          </w:divBdr>
        </w:div>
        <w:div w:id="1351756555">
          <w:marLeft w:val="0"/>
          <w:marRight w:val="0"/>
          <w:marTop w:val="0"/>
          <w:marBottom w:val="0"/>
          <w:divBdr>
            <w:top w:val="none" w:sz="0" w:space="0" w:color="auto"/>
            <w:left w:val="none" w:sz="0" w:space="0" w:color="auto"/>
            <w:bottom w:val="none" w:sz="0" w:space="0" w:color="auto"/>
            <w:right w:val="none" w:sz="0" w:space="0" w:color="auto"/>
          </w:divBdr>
        </w:div>
        <w:div w:id="1374185333">
          <w:marLeft w:val="0"/>
          <w:marRight w:val="0"/>
          <w:marTop w:val="0"/>
          <w:marBottom w:val="0"/>
          <w:divBdr>
            <w:top w:val="none" w:sz="0" w:space="0" w:color="auto"/>
            <w:left w:val="none" w:sz="0" w:space="0" w:color="auto"/>
            <w:bottom w:val="none" w:sz="0" w:space="0" w:color="auto"/>
            <w:right w:val="none" w:sz="0" w:space="0" w:color="auto"/>
          </w:divBdr>
        </w:div>
        <w:div w:id="1829008783">
          <w:marLeft w:val="0"/>
          <w:marRight w:val="0"/>
          <w:marTop w:val="0"/>
          <w:marBottom w:val="0"/>
          <w:divBdr>
            <w:top w:val="none" w:sz="0" w:space="0" w:color="auto"/>
            <w:left w:val="none" w:sz="0" w:space="0" w:color="auto"/>
            <w:bottom w:val="none" w:sz="0" w:space="0" w:color="auto"/>
            <w:right w:val="none" w:sz="0" w:space="0" w:color="auto"/>
          </w:divBdr>
        </w:div>
        <w:div w:id="2006936748">
          <w:marLeft w:val="0"/>
          <w:marRight w:val="0"/>
          <w:marTop w:val="0"/>
          <w:marBottom w:val="0"/>
          <w:divBdr>
            <w:top w:val="none" w:sz="0" w:space="0" w:color="auto"/>
            <w:left w:val="none" w:sz="0" w:space="0" w:color="auto"/>
            <w:bottom w:val="none" w:sz="0" w:space="0" w:color="auto"/>
            <w:right w:val="none" w:sz="0" w:space="0" w:color="auto"/>
          </w:divBdr>
        </w:div>
        <w:div w:id="2103182709">
          <w:marLeft w:val="0"/>
          <w:marRight w:val="0"/>
          <w:marTop w:val="0"/>
          <w:marBottom w:val="0"/>
          <w:divBdr>
            <w:top w:val="none" w:sz="0" w:space="0" w:color="auto"/>
            <w:left w:val="none" w:sz="0" w:space="0" w:color="auto"/>
            <w:bottom w:val="none" w:sz="0" w:space="0" w:color="auto"/>
            <w:right w:val="none" w:sz="0" w:space="0" w:color="auto"/>
          </w:divBdr>
        </w:div>
      </w:divsChild>
    </w:div>
    <w:div w:id="973682730">
      <w:bodyDiv w:val="1"/>
      <w:marLeft w:val="0"/>
      <w:marRight w:val="0"/>
      <w:marTop w:val="0"/>
      <w:marBottom w:val="0"/>
      <w:divBdr>
        <w:top w:val="none" w:sz="0" w:space="0" w:color="auto"/>
        <w:left w:val="none" w:sz="0" w:space="0" w:color="auto"/>
        <w:bottom w:val="none" w:sz="0" w:space="0" w:color="auto"/>
        <w:right w:val="none" w:sz="0" w:space="0" w:color="auto"/>
      </w:divBdr>
    </w:div>
    <w:div w:id="976105753">
      <w:bodyDiv w:val="1"/>
      <w:marLeft w:val="0"/>
      <w:marRight w:val="0"/>
      <w:marTop w:val="0"/>
      <w:marBottom w:val="0"/>
      <w:divBdr>
        <w:top w:val="none" w:sz="0" w:space="0" w:color="auto"/>
        <w:left w:val="none" w:sz="0" w:space="0" w:color="auto"/>
        <w:bottom w:val="none" w:sz="0" w:space="0" w:color="auto"/>
        <w:right w:val="none" w:sz="0" w:space="0" w:color="auto"/>
      </w:divBdr>
    </w:div>
    <w:div w:id="977412938">
      <w:bodyDiv w:val="1"/>
      <w:marLeft w:val="0"/>
      <w:marRight w:val="0"/>
      <w:marTop w:val="0"/>
      <w:marBottom w:val="0"/>
      <w:divBdr>
        <w:top w:val="none" w:sz="0" w:space="0" w:color="auto"/>
        <w:left w:val="none" w:sz="0" w:space="0" w:color="auto"/>
        <w:bottom w:val="none" w:sz="0" w:space="0" w:color="auto"/>
        <w:right w:val="none" w:sz="0" w:space="0" w:color="auto"/>
      </w:divBdr>
    </w:div>
    <w:div w:id="977950671">
      <w:bodyDiv w:val="1"/>
      <w:marLeft w:val="0"/>
      <w:marRight w:val="0"/>
      <w:marTop w:val="0"/>
      <w:marBottom w:val="0"/>
      <w:divBdr>
        <w:top w:val="none" w:sz="0" w:space="0" w:color="auto"/>
        <w:left w:val="none" w:sz="0" w:space="0" w:color="auto"/>
        <w:bottom w:val="none" w:sz="0" w:space="0" w:color="auto"/>
        <w:right w:val="none" w:sz="0" w:space="0" w:color="auto"/>
      </w:divBdr>
    </w:div>
    <w:div w:id="978262340">
      <w:bodyDiv w:val="1"/>
      <w:marLeft w:val="0"/>
      <w:marRight w:val="0"/>
      <w:marTop w:val="0"/>
      <w:marBottom w:val="0"/>
      <w:divBdr>
        <w:top w:val="none" w:sz="0" w:space="0" w:color="auto"/>
        <w:left w:val="none" w:sz="0" w:space="0" w:color="auto"/>
        <w:bottom w:val="none" w:sz="0" w:space="0" w:color="auto"/>
        <w:right w:val="none" w:sz="0" w:space="0" w:color="auto"/>
      </w:divBdr>
    </w:div>
    <w:div w:id="978805893">
      <w:bodyDiv w:val="1"/>
      <w:marLeft w:val="0"/>
      <w:marRight w:val="0"/>
      <w:marTop w:val="0"/>
      <w:marBottom w:val="0"/>
      <w:divBdr>
        <w:top w:val="none" w:sz="0" w:space="0" w:color="auto"/>
        <w:left w:val="none" w:sz="0" w:space="0" w:color="auto"/>
        <w:bottom w:val="none" w:sz="0" w:space="0" w:color="auto"/>
        <w:right w:val="none" w:sz="0" w:space="0" w:color="auto"/>
      </w:divBdr>
    </w:div>
    <w:div w:id="979186870">
      <w:bodyDiv w:val="1"/>
      <w:marLeft w:val="0"/>
      <w:marRight w:val="0"/>
      <w:marTop w:val="0"/>
      <w:marBottom w:val="0"/>
      <w:divBdr>
        <w:top w:val="none" w:sz="0" w:space="0" w:color="auto"/>
        <w:left w:val="none" w:sz="0" w:space="0" w:color="auto"/>
        <w:bottom w:val="none" w:sz="0" w:space="0" w:color="auto"/>
        <w:right w:val="none" w:sz="0" w:space="0" w:color="auto"/>
      </w:divBdr>
    </w:div>
    <w:div w:id="980497167">
      <w:bodyDiv w:val="1"/>
      <w:marLeft w:val="0"/>
      <w:marRight w:val="0"/>
      <w:marTop w:val="0"/>
      <w:marBottom w:val="0"/>
      <w:divBdr>
        <w:top w:val="none" w:sz="0" w:space="0" w:color="auto"/>
        <w:left w:val="none" w:sz="0" w:space="0" w:color="auto"/>
        <w:bottom w:val="none" w:sz="0" w:space="0" w:color="auto"/>
        <w:right w:val="none" w:sz="0" w:space="0" w:color="auto"/>
      </w:divBdr>
    </w:div>
    <w:div w:id="983893448">
      <w:bodyDiv w:val="1"/>
      <w:marLeft w:val="0"/>
      <w:marRight w:val="0"/>
      <w:marTop w:val="0"/>
      <w:marBottom w:val="0"/>
      <w:divBdr>
        <w:top w:val="none" w:sz="0" w:space="0" w:color="auto"/>
        <w:left w:val="none" w:sz="0" w:space="0" w:color="auto"/>
        <w:bottom w:val="none" w:sz="0" w:space="0" w:color="auto"/>
        <w:right w:val="none" w:sz="0" w:space="0" w:color="auto"/>
      </w:divBdr>
    </w:div>
    <w:div w:id="984243188">
      <w:bodyDiv w:val="1"/>
      <w:marLeft w:val="0"/>
      <w:marRight w:val="0"/>
      <w:marTop w:val="0"/>
      <w:marBottom w:val="0"/>
      <w:divBdr>
        <w:top w:val="none" w:sz="0" w:space="0" w:color="auto"/>
        <w:left w:val="none" w:sz="0" w:space="0" w:color="auto"/>
        <w:bottom w:val="none" w:sz="0" w:space="0" w:color="auto"/>
        <w:right w:val="none" w:sz="0" w:space="0" w:color="auto"/>
      </w:divBdr>
    </w:div>
    <w:div w:id="984815543">
      <w:bodyDiv w:val="1"/>
      <w:marLeft w:val="0"/>
      <w:marRight w:val="0"/>
      <w:marTop w:val="0"/>
      <w:marBottom w:val="0"/>
      <w:divBdr>
        <w:top w:val="none" w:sz="0" w:space="0" w:color="auto"/>
        <w:left w:val="none" w:sz="0" w:space="0" w:color="auto"/>
        <w:bottom w:val="none" w:sz="0" w:space="0" w:color="auto"/>
        <w:right w:val="none" w:sz="0" w:space="0" w:color="auto"/>
      </w:divBdr>
    </w:div>
    <w:div w:id="988749670">
      <w:bodyDiv w:val="1"/>
      <w:marLeft w:val="0"/>
      <w:marRight w:val="0"/>
      <w:marTop w:val="0"/>
      <w:marBottom w:val="0"/>
      <w:divBdr>
        <w:top w:val="none" w:sz="0" w:space="0" w:color="auto"/>
        <w:left w:val="none" w:sz="0" w:space="0" w:color="auto"/>
        <w:bottom w:val="none" w:sz="0" w:space="0" w:color="auto"/>
        <w:right w:val="none" w:sz="0" w:space="0" w:color="auto"/>
      </w:divBdr>
    </w:div>
    <w:div w:id="989595378">
      <w:bodyDiv w:val="1"/>
      <w:marLeft w:val="0"/>
      <w:marRight w:val="0"/>
      <w:marTop w:val="0"/>
      <w:marBottom w:val="0"/>
      <w:divBdr>
        <w:top w:val="none" w:sz="0" w:space="0" w:color="auto"/>
        <w:left w:val="none" w:sz="0" w:space="0" w:color="auto"/>
        <w:bottom w:val="none" w:sz="0" w:space="0" w:color="auto"/>
        <w:right w:val="none" w:sz="0" w:space="0" w:color="auto"/>
      </w:divBdr>
    </w:div>
    <w:div w:id="994996769">
      <w:bodyDiv w:val="1"/>
      <w:marLeft w:val="0"/>
      <w:marRight w:val="0"/>
      <w:marTop w:val="0"/>
      <w:marBottom w:val="0"/>
      <w:divBdr>
        <w:top w:val="none" w:sz="0" w:space="0" w:color="auto"/>
        <w:left w:val="none" w:sz="0" w:space="0" w:color="auto"/>
        <w:bottom w:val="none" w:sz="0" w:space="0" w:color="auto"/>
        <w:right w:val="none" w:sz="0" w:space="0" w:color="auto"/>
      </w:divBdr>
    </w:div>
    <w:div w:id="995452802">
      <w:bodyDiv w:val="1"/>
      <w:marLeft w:val="0"/>
      <w:marRight w:val="0"/>
      <w:marTop w:val="0"/>
      <w:marBottom w:val="0"/>
      <w:divBdr>
        <w:top w:val="none" w:sz="0" w:space="0" w:color="auto"/>
        <w:left w:val="none" w:sz="0" w:space="0" w:color="auto"/>
        <w:bottom w:val="none" w:sz="0" w:space="0" w:color="auto"/>
        <w:right w:val="none" w:sz="0" w:space="0" w:color="auto"/>
      </w:divBdr>
    </w:div>
    <w:div w:id="996767301">
      <w:bodyDiv w:val="1"/>
      <w:marLeft w:val="0"/>
      <w:marRight w:val="0"/>
      <w:marTop w:val="0"/>
      <w:marBottom w:val="0"/>
      <w:divBdr>
        <w:top w:val="none" w:sz="0" w:space="0" w:color="auto"/>
        <w:left w:val="none" w:sz="0" w:space="0" w:color="auto"/>
        <w:bottom w:val="none" w:sz="0" w:space="0" w:color="auto"/>
        <w:right w:val="none" w:sz="0" w:space="0" w:color="auto"/>
      </w:divBdr>
    </w:div>
    <w:div w:id="998847626">
      <w:bodyDiv w:val="1"/>
      <w:marLeft w:val="0"/>
      <w:marRight w:val="0"/>
      <w:marTop w:val="0"/>
      <w:marBottom w:val="0"/>
      <w:divBdr>
        <w:top w:val="none" w:sz="0" w:space="0" w:color="auto"/>
        <w:left w:val="none" w:sz="0" w:space="0" w:color="auto"/>
        <w:bottom w:val="none" w:sz="0" w:space="0" w:color="auto"/>
        <w:right w:val="none" w:sz="0" w:space="0" w:color="auto"/>
      </w:divBdr>
    </w:div>
    <w:div w:id="1001396920">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005137073">
      <w:bodyDiv w:val="1"/>
      <w:marLeft w:val="0"/>
      <w:marRight w:val="0"/>
      <w:marTop w:val="0"/>
      <w:marBottom w:val="0"/>
      <w:divBdr>
        <w:top w:val="none" w:sz="0" w:space="0" w:color="auto"/>
        <w:left w:val="none" w:sz="0" w:space="0" w:color="auto"/>
        <w:bottom w:val="none" w:sz="0" w:space="0" w:color="auto"/>
        <w:right w:val="none" w:sz="0" w:space="0" w:color="auto"/>
      </w:divBdr>
      <w:divsChild>
        <w:div w:id="476532414">
          <w:marLeft w:val="0"/>
          <w:marRight w:val="0"/>
          <w:marTop w:val="0"/>
          <w:marBottom w:val="0"/>
          <w:divBdr>
            <w:top w:val="none" w:sz="0" w:space="0" w:color="auto"/>
            <w:left w:val="none" w:sz="0" w:space="0" w:color="auto"/>
            <w:bottom w:val="none" w:sz="0" w:space="0" w:color="auto"/>
            <w:right w:val="none" w:sz="0" w:space="0" w:color="auto"/>
          </w:divBdr>
        </w:div>
        <w:div w:id="568685991">
          <w:marLeft w:val="0"/>
          <w:marRight w:val="0"/>
          <w:marTop w:val="0"/>
          <w:marBottom w:val="0"/>
          <w:divBdr>
            <w:top w:val="none" w:sz="0" w:space="0" w:color="auto"/>
            <w:left w:val="none" w:sz="0" w:space="0" w:color="auto"/>
            <w:bottom w:val="none" w:sz="0" w:space="0" w:color="auto"/>
            <w:right w:val="none" w:sz="0" w:space="0" w:color="auto"/>
          </w:divBdr>
        </w:div>
        <w:div w:id="910312672">
          <w:marLeft w:val="0"/>
          <w:marRight w:val="0"/>
          <w:marTop w:val="0"/>
          <w:marBottom w:val="0"/>
          <w:divBdr>
            <w:top w:val="none" w:sz="0" w:space="0" w:color="auto"/>
            <w:left w:val="none" w:sz="0" w:space="0" w:color="auto"/>
            <w:bottom w:val="none" w:sz="0" w:space="0" w:color="auto"/>
            <w:right w:val="none" w:sz="0" w:space="0" w:color="auto"/>
          </w:divBdr>
        </w:div>
        <w:div w:id="997341171">
          <w:marLeft w:val="0"/>
          <w:marRight w:val="0"/>
          <w:marTop w:val="0"/>
          <w:marBottom w:val="0"/>
          <w:divBdr>
            <w:top w:val="none" w:sz="0" w:space="0" w:color="auto"/>
            <w:left w:val="none" w:sz="0" w:space="0" w:color="auto"/>
            <w:bottom w:val="none" w:sz="0" w:space="0" w:color="auto"/>
            <w:right w:val="none" w:sz="0" w:space="0" w:color="auto"/>
          </w:divBdr>
        </w:div>
        <w:div w:id="1398673334">
          <w:marLeft w:val="0"/>
          <w:marRight w:val="0"/>
          <w:marTop w:val="0"/>
          <w:marBottom w:val="0"/>
          <w:divBdr>
            <w:top w:val="none" w:sz="0" w:space="0" w:color="auto"/>
            <w:left w:val="none" w:sz="0" w:space="0" w:color="auto"/>
            <w:bottom w:val="none" w:sz="0" w:space="0" w:color="auto"/>
            <w:right w:val="none" w:sz="0" w:space="0" w:color="auto"/>
          </w:divBdr>
        </w:div>
        <w:div w:id="1967084251">
          <w:marLeft w:val="0"/>
          <w:marRight w:val="0"/>
          <w:marTop w:val="0"/>
          <w:marBottom w:val="0"/>
          <w:divBdr>
            <w:top w:val="none" w:sz="0" w:space="0" w:color="auto"/>
            <w:left w:val="none" w:sz="0" w:space="0" w:color="auto"/>
            <w:bottom w:val="none" w:sz="0" w:space="0" w:color="auto"/>
            <w:right w:val="none" w:sz="0" w:space="0" w:color="auto"/>
          </w:divBdr>
        </w:div>
        <w:div w:id="1975259238">
          <w:marLeft w:val="0"/>
          <w:marRight w:val="0"/>
          <w:marTop w:val="0"/>
          <w:marBottom w:val="0"/>
          <w:divBdr>
            <w:top w:val="none" w:sz="0" w:space="0" w:color="auto"/>
            <w:left w:val="none" w:sz="0" w:space="0" w:color="auto"/>
            <w:bottom w:val="none" w:sz="0" w:space="0" w:color="auto"/>
            <w:right w:val="none" w:sz="0" w:space="0" w:color="auto"/>
          </w:divBdr>
        </w:div>
      </w:divsChild>
    </w:div>
    <w:div w:id="1005786289">
      <w:bodyDiv w:val="1"/>
      <w:marLeft w:val="0"/>
      <w:marRight w:val="0"/>
      <w:marTop w:val="0"/>
      <w:marBottom w:val="0"/>
      <w:divBdr>
        <w:top w:val="none" w:sz="0" w:space="0" w:color="auto"/>
        <w:left w:val="none" w:sz="0" w:space="0" w:color="auto"/>
        <w:bottom w:val="none" w:sz="0" w:space="0" w:color="auto"/>
        <w:right w:val="none" w:sz="0" w:space="0" w:color="auto"/>
      </w:divBdr>
    </w:div>
    <w:div w:id="1006320273">
      <w:bodyDiv w:val="1"/>
      <w:marLeft w:val="0"/>
      <w:marRight w:val="0"/>
      <w:marTop w:val="0"/>
      <w:marBottom w:val="0"/>
      <w:divBdr>
        <w:top w:val="none" w:sz="0" w:space="0" w:color="auto"/>
        <w:left w:val="none" w:sz="0" w:space="0" w:color="auto"/>
        <w:bottom w:val="none" w:sz="0" w:space="0" w:color="auto"/>
        <w:right w:val="none" w:sz="0" w:space="0" w:color="auto"/>
      </w:divBdr>
    </w:div>
    <w:div w:id="1009913510">
      <w:bodyDiv w:val="1"/>
      <w:marLeft w:val="0"/>
      <w:marRight w:val="0"/>
      <w:marTop w:val="0"/>
      <w:marBottom w:val="0"/>
      <w:divBdr>
        <w:top w:val="none" w:sz="0" w:space="0" w:color="auto"/>
        <w:left w:val="none" w:sz="0" w:space="0" w:color="auto"/>
        <w:bottom w:val="none" w:sz="0" w:space="0" w:color="auto"/>
        <w:right w:val="none" w:sz="0" w:space="0" w:color="auto"/>
      </w:divBdr>
    </w:div>
    <w:div w:id="1013147897">
      <w:bodyDiv w:val="1"/>
      <w:marLeft w:val="0"/>
      <w:marRight w:val="0"/>
      <w:marTop w:val="0"/>
      <w:marBottom w:val="0"/>
      <w:divBdr>
        <w:top w:val="none" w:sz="0" w:space="0" w:color="auto"/>
        <w:left w:val="none" w:sz="0" w:space="0" w:color="auto"/>
        <w:bottom w:val="none" w:sz="0" w:space="0" w:color="auto"/>
        <w:right w:val="none" w:sz="0" w:space="0" w:color="auto"/>
      </w:divBdr>
    </w:div>
    <w:div w:id="1014452710">
      <w:bodyDiv w:val="1"/>
      <w:marLeft w:val="0"/>
      <w:marRight w:val="0"/>
      <w:marTop w:val="0"/>
      <w:marBottom w:val="0"/>
      <w:divBdr>
        <w:top w:val="none" w:sz="0" w:space="0" w:color="auto"/>
        <w:left w:val="none" w:sz="0" w:space="0" w:color="auto"/>
        <w:bottom w:val="none" w:sz="0" w:space="0" w:color="auto"/>
        <w:right w:val="none" w:sz="0" w:space="0" w:color="auto"/>
      </w:divBdr>
    </w:div>
    <w:div w:id="1020474084">
      <w:bodyDiv w:val="1"/>
      <w:marLeft w:val="0"/>
      <w:marRight w:val="0"/>
      <w:marTop w:val="0"/>
      <w:marBottom w:val="0"/>
      <w:divBdr>
        <w:top w:val="none" w:sz="0" w:space="0" w:color="auto"/>
        <w:left w:val="none" w:sz="0" w:space="0" w:color="auto"/>
        <w:bottom w:val="none" w:sz="0" w:space="0" w:color="auto"/>
        <w:right w:val="none" w:sz="0" w:space="0" w:color="auto"/>
      </w:divBdr>
    </w:div>
    <w:div w:id="1021277070">
      <w:bodyDiv w:val="1"/>
      <w:marLeft w:val="0"/>
      <w:marRight w:val="0"/>
      <w:marTop w:val="0"/>
      <w:marBottom w:val="0"/>
      <w:divBdr>
        <w:top w:val="none" w:sz="0" w:space="0" w:color="auto"/>
        <w:left w:val="none" w:sz="0" w:space="0" w:color="auto"/>
        <w:bottom w:val="none" w:sz="0" w:space="0" w:color="auto"/>
        <w:right w:val="none" w:sz="0" w:space="0" w:color="auto"/>
      </w:divBdr>
      <w:divsChild>
        <w:div w:id="868491821">
          <w:marLeft w:val="0"/>
          <w:marRight w:val="0"/>
          <w:marTop w:val="0"/>
          <w:marBottom w:val="0"/>
          <w:divBdr>
            <w:top w:val="none" w:sz="0" w:space="0" w:color="auto"/>
            <w:left w:val="none" w:sz="0" w:space="0" w:color="auto"/>
            <w:bottom w:val="none" w:sz="0" w:space="0" w:color="auto"/>
            <w:right w:val="none" w:sz="0" w:space="0" w:color="auto"/>
          </w:divBdr>
        </w:div>
      </w:divsChild>
    </w:div>
    <w:div w:id="1023286639">
      <w:bodyDiv w:val="1"/>
      <w:marLeft w:val="0"/>
      <w:marRight w:val="0"/>
      <w:marTop w:val="0"/>
      <w:marBottom w:val="0"/>
      <w:divBdr>
        <w:top w:val="none" w:sz="0" w:space="0" w:color="auto"/>
        <w:left w:val="none" w:sz="0" w:space="0" w:color="auto"/>
        <w:bottom w:val="none" w:sz="0" w:space="0" w:color="auto"/>
        <w:right w:val="none" w:sz="0" w:space="0" w:color="auto"/>
      </w:divBdr>
    </w:div>
    <w:div w:id="1035739324">
      <w:bodyDiv w:val="1"/>
      <w:marLeft w:val="0"/>
      <w:marRight w:val="0"/>
      <w:marTop w:val="0"/>
      <w:marBottom w:val="0"/>
      <w:divBdr>
        <w:top w:val="none" w:sz="0" w:space="0" w:color="auto"/>
        <w:left w:val="none" w:sz="0" w:space="0" w:color="auto"/>
        <w:bottom w:val="none" w:sz="0" w:space="0" w:color="auto"/>
        <w:right w:val="none" w:sz="0" w:space="0" w:color="auto"/>
      </w:divBdr>
    </w:div>
    <w:div w:id="1037894383">
      <w:bodyDiv w:val="1"/>
      <w:marLeft w:val="0"/>
      <w:marRight w:val="0"/>
      <w:marTop w:val="0"/>
      <w:marBottom w:val="0"/>
      <w:divBdr>
        <w:top w:val="none" w:sz="0" w:space="0" w:color="auto"/>
        <w:left w:val="none" w:sz="0" w:space="0" w:color="auto"/>
        <w:bottom w:val="none" w:sz="0" w:space="0" w:color="auto"/>
        <w:right w:val="none" w:sz="0" w:space="0" w:color="auto"/>
      </w:divBdr>
    </w:div>
    <w:div w:id="1041127051">
      <w:bodyDiv w:val="1"/>
      <w:marLeft w:val="0"/>
      <w:marRight w:val="0"/>
      <w:marTop w:val="0"/>
      <w:marBottom w:val="0"/>
      <w:divBdr>
        <w:top w:val="none" w:sz="0" w:space="0" w:color="auto"/>
        <w:left w:val="none" w:sz="0" w:space="0" w:color="auto"/>
        <w:bottom w:val="none" w:sz="0" w:space="0" w:color="auto"/>
        <w:right w:val="none" w:sz="0" w:space="0" w:color="auto"/>
      </w:divBdr>
    </w:div>
    <w:div w:id="1043359933">
      <w:bodyDiv w:val="1"/>
      <w:marLeft w:val="0"/>
      <w:marRight w:val="0"/>
      <w:marTop w:val="0"/>
      <w:marBottom w:val="0"/>
      <w:divBdr>
        <w:top w:val="none" w:sz="0" w:space="0" w:color="auto"/>
        <w:left w:val="none" w:sz="0" w:space="0" w:color="auto"/>
        <w:bottom w:val="none" w:sz="0" w:space="0" w:color="auto"/>
        <w:right w:val="none" w:sz="0" w:space="0" w:color="auto"/>
      </w:divBdr>
    </w:div>
    <w:div w:id="1044478980">
      <w:bodyDiv w:val="1"/>
      <w:marLeft w:val="0"/>
      <w:marRight w:val="0"/>
      <w:marTop w:val="0"/>
      <w:marBottom w:val="0"/>
      <w:divBdr>
        <w:top w:val="none" w:sz="0" w:space="0" w:color="auto"/>
        <w:left w:val="none" w:sz="0" w:space="0" w:color="auto"/>
        <w:bottom w:val="none" w:sz="0" w:space="0" w:color="auto"/>
        <w:right w:val="none" w:sz="0" w:space="0" w:color="auto"/>
      </w:divBdr>
      <w:divsChild>
        <w:div w:id="71466132">
          <w:marLeft w:val="0"/>
          <w:marRight w:val="0"/>
          <w:marTop w:val="0"/>
          <w:marBottom w:val="0"/>
          <w:divBdr>
            <w:top w:val="none" w:sz="0" w:space="0" w:color="auto"/>
            <w:left w:val="none" w:sz="0" w:space="0" w:color="auto"/>
            <w:bottom w:val="none" w:sz="0" w:space="0" w:color="auto"/>
            <w:right w:val="none" w:sz="0" w:space="0" w:color="auto"/>
          </w:divBdr>
        </w:div>
        <w:div w:id="237136449">
          <w:marLeft w:val="0"/>
          <w:marRight w:val="0"/>
          <w:marTop w:val="0"/>
          <w:marBottom w:val="0"/>
          <w:divBdr>
            <w:top w:val="none" w:sz="0" w:space="0" w:color="auto"/>
            <w:left w:val="none" w:sz="0" w:space="0" w:color="auto"/>
            <w:bottom w:val="none" w:sz="0" w:space="0" w:color="auto"/>
            <w:right w:val="none" w:sz="0" w:space="0" w:color="auto"/>
          </w:divBdr>
        </w:div>
        <w:div w:id="426733227">
          <w:marLeft w:val="0"/>
          <w:marRight w:val="0"/>
          <w:marTop w:val="0"/>
          <w:marBottom w:val="0"/>
          <w:divBdr>
            <w:top w:val="none" w:sz="0" w:space="0" w:color="auto"/>
            <w:left w:val="none" w:sz="0" w:space="0" w:color="auto"/>
            <w:bottom w:val="none" w:sz="0" w:space="0" w:color="auto"/>
            <w:right w:val="none" w:sz="0" w:space="0" w:color="auto"/>
          </w:divBdr>
        </w:div>
        <w:div w:id="646516013">
          <w:marLeft w:val="0"/>
          <w:marRight w:val="0"/>
          <w:marTop w:val="0"/>
          <w:marBottom w:val="0"/>
          <w:divBdr>
            <w:top w:val="none" w:sz="0" w:space="0" w:color="auto"/>
            <w:left w:val="none" w:sz="0" w:space="0" w:color="auto"/>
            <w:bottom w:val="none" w:sz="0" w:space="0" w:color="auto"/>
            <w:right w:val="none" w:sz="0" w:space="0" w:color="auto"/>
          </w:divBdr>
        </w:div>
        <w:div w:id="670258497">
          <w:marLeft w:val="0"/>
          <w:marRight w:val="0"/>
          <w:marTop w:val="0"/>
          <w:marBottom w:val="0"/>
          <w:divBdr>
            <w:top w:val="none" w:sz="0" w:space="0" w:color="auto"/>
            <w:left w:val="none" w:sz="0" w:space="0" w:color="auto"/>
            <w:bottom w:val="none" w:sz="0" w:space="0" w:color="auto"/>
            <w:right w:val="none" w:sz="0" w:space="0" w:color="auto"/>
          </w:divBdr>
        </w:div>
        <w:div w:id="760837214">
          <w:marLeft w:val="0"/>
          <w:marRight w:val="0"/>
          <w:marTop w:val="0"/>
          <w:marBottom w:val="0"/>
          <w:divBdr>
            <w:top w:val="none" w:sz="0" w:space="0" w:color="auto"/>
            <w:left w:val="none" w:sz="0" w:space="0" w:color="auto"/>
            <w:bottom w:val="none" w:sz="0" w:space="0" w:color="auto"/>
            <w:right w:val="none" w:sz="0" w:space="0" w:color="auto"/>
          </w:divBdr>
        </w:div>
        <w:div w:id="1038703930">
          <w:marLeft w:val="0"/>
          <w:marRight w:val="0"/>
          <w:marTop w:val="0"/>
          <w:marBottom w:val="0"/>
          <w:divBdr>
            <w:top w:val="none" w:sz="0" w:space="0" w:color="auto"/>
            <w:left w:val="none" w:sz="0" w:space="0" w:color="auto"/>
            <w:bottom w:val="none" w:sz="0" w:space="0" w:color="auto"/>
            <w:right w:val="none" w:sz="0" w:space="0" w:color="auto"/>
          </w:divBdr>
        </w:div>
        <w:div w:id="1124038203">
          <w:marLeft w:val="0"/>
          <w:marRight w:val="0"/>
          <w:marTop w:val="0"/>
          <w:marBottom w:val="0"/>
          <w:divBdr>
            <w:top w:val="none" w:sz="0" w:space="0" w:color="auto"/>
            <w:left w:val="none" w:sz="0" w:space="0" w:color="auto"/>
            <w:bottom w:val="none" w:sz="0" w:space="0" w:color="auto"/>
            <w:right w:val="none" w:sz="0" w:space="0" w:color="auto"/>
          </w:divBdr>
        </w:div>
        <w:div w:id="1395346699">
          <w:marLeft w:val="0"/>
          <w:marRight w:val="0"/>
          <w:marTop w:val="0"/>
          <w:marBottom w:val="0"/>
          <w:divBdr>
            <w:top w:val="none" w:sz="0" w:space="0" w:color="auto"/>
            <w:left w:val="none" w:sz="0" w:space="0" w:color="auto"/>
            <w:bottom w:val="none" w:sz="0" w:space="0" w:color="auto"/>
            <w:right w:val="none" w:sz="0" w:space="0" w:color="auto"/>
          </w:divBdr>
        </w:div>
        <w:div w:id="1702969754">
          <w:marLeft w:val="0"/>
          <w:marRight w:val="0"/>
          <w:marTop w:val="0"/>
          <w:marBottom w:val="0"/>
          <w:divBdr>
            <w:top w:val="none" w:sz="0" w:space="0" w:color="auto"/>
            <w:left w:val="none" w:sz="0" w:space="0" w:color="auto"/>
            <w:bottom w:val="none" w:sz="0" w:space="0" w:color="auto"/>
            <w:right w:val="none" w:sz="0" w:space="0" w:color="auto"/>
          </w:divBdr>
        </w:div>
        <w:div w:id="1950428003">
          <w:marLeft w:val="0"/>
          <w:marRight w:val="0"/>
          <w:marTop w:val="0"/>
          <w:marBottom w:val="0"/>
          <w:divBdr>
            <w:top w:val="none" w:sz="0" w:space="0" w:color="auto"/>
            <w:left w:val="none" w:sz="0" w:space="0" w:color="auto"/>
            <w:bottom w:val="none" w:sz="0" w:space="0" w:color="auto"/>
            <w:right w:val="none" w:sz="0" w:space="0" w:color="auto"/>
          </w:divBdr>
        </w:div>
        <w:div w:id="2009289044">
          <w:marLeft w:val="0"/>
          <w:marRight w:val="0"/>
          <w:marTop w:val="0"/>
          <w:marBottom w:val="0"/>
          <w:divBdr>
            <w:top w:val="none" w:sz="0" w:space="0" w:color="auto"/>
            <w:left w:val="none" w:sz="0" w:space="0" w:color="auto"/>
            <w:bottom w:val="none" w:sz="0" w:space="0" w:color="auto"/>
            <w:right w:val="none" w:sz="0" w:space="0" w:color="auto"/>
          </w:divBdr>
        </w:div>
        <w:div w:id="2077390777">
          <w:marLeft w:val="0"/>
          <w:marRight w:val="0"/>
          <w:marTop w:val="0"/>
          <w:marBottom w:val="0"/>
          <w:divBdr>
            <w:top w:val="none" w:sz="0" w:space="0" w:color="auto"/>
            <w:left w:val="none" w:sz="0" w:space="0" w:color="auto"/>
            <w:bottom w:val="none" w:sz="0" w:space="0" w:color="auto"/>
            <w:right w:val="none" w:sz="0" w:space="0" w:color="auto"/>
          </w:divBdr>
        </w:div>
      </w:divsChild>
    </w:div>
    <w:div w:id="1045913114">
      <w:bodyDiv w:val="1"/>
      <w:marLeft w:val="0"/>
      <w:marRight w:val="0"/>
      <w:marTop w:val="0"/>
      <w:marBottom w:val="0"/>
      <w:divBdr>
        <w:top w:val="none" w:sz="0" w:space="0" w:color="auto"/>
        <w:left w:val="none" w:sz="0" w:space="0" w:color="auto"/>
        <w:bottom w:val="none" w:sz="0" w:space="0" w:color="auto"/>
        <w:right w:val="none" w:sz="0" w:space="0" w:color="auto"/>
      </w:divBdr>
    </w:div>
    <w:div w:id="1046485444">
      <w:bodyDiv w:val="1"/>
      <w:marLeft w:val="0"/>
      <w:marRight w:val="0"/>
      <w:marTop w:val="0"/>
      <w:marBottom w:val="0"/>
      <w:divBdr>
        <w:top w:val="none" w:sz="0" w:space="0" w:color="auto"/>
        <w:left w:val="none" w:sz="0" w:space="0" w:color="auto"/>
        <w:bottom w:val="none" w:sz="0" w:space="0" w:color="auto"/>
        <w:right w:val="none" w:sz="0" w:space="0" w:color="auto"/>
      </w:divBdr>
    </w:div>
    <w:div w:id="1048846735">
      <w:bodyDiv w:val="1"/>
      <w:marLeft w:val="0"/>
      <w:marRight w:val="0"/>
      <w:marTop w:val="0"/>
      <w:marBottom w:val="0"/>
      <w:divBdr>
        <w:top w:val="none" w:sz="0" w:space="0" w:color="auto"/>
        <w:left w:val="none" w:sz="0" w:space="0" w:color="auto"/>
        <w:bottom w:val="none" w:sz="0" w:space="0" w:color="auto"/>
        <w:right w:val="none" w:sz="0" w:space="0" w:color="auto"/>
      </w:divBdr>
    </w:div>
    <w:div w:id="1049260632">
      <w:bodyDiv w:val="1"/>
      <w:marLeft w:val="0"/>
      <w:marRight w:val="0"/>
      <w:marTop w:val="0"/>
      <w:marBottom w:val="0"/>
      <w:divBdr>
        <w:top w:val="none" w:sz="0" w:space="0" w:color="auto"/>
        <w:left w:val="none" w:sz="0" w:space="0" w:color="auto"/>
        <w:bottom w:val="none" w:sz="0" w:space="0" w:color="auto"/>
        <w:right w:val="none" w:sz="0" w:space="0" w:color="auto"/>
      </w:divBdr>
    </w:div>
    <w:div w:id="1051080294">
      <w:bodyDiv w:val="1"/>
      <w:marLeft w:val="0"/>
      <w:marRight w:val="0"/>
      <w:marTop w:val="0"/>
      <w:marBottom w:val="0"/>
      <w:divBdr>
        <w:top w:val="none" w:sz="0" w:space="0" w:color="auto"/>
        <w:left w:val="none" w:sz="0" w:space="0" w:color="auto"/>
        <w:bottom w:val="none" w:sz="0" w:space="0" w:color="auto"/>
        <w:right w:val="none" w:sz="0" w:space="0" w:color="auto"/>
      </w:divBdr>
    </w:div>
    <w:div w:id="1057051972">
      <w:bodyDiv w:val="1"/>
      <w:marLeft w:val="0"/>
      <w:marRight w:val="0"/>
      <w:marTop w:val="0"/>
      <w:marBottom w:val="0"/>
      <w:divBdr>
        <w:top w:val="none" w:sz="0" w:space="0" w:color="auto"/>
        <w:left w:val="none" w:sz="0" w:space="0" w:color="auto"/>
        <w:bottom w:val="none" w:sz="0" w:space="0" w:color="auto"/>
        <w:right w:val="none" w:sz="0" w:space="0" w:color="auto"/>
      </w:divBdr>
      <w:divsChild>
        <w:div w:id="1574318108">
          <w:marLeft w:val="0"/>
          <w:marRight w:val="0"/>
          <w:marTop w:val="0"/>
          <w:marBottom w:val="0"/>
          <w:divBdr>
            <w:top w:val="none" w:sz="0" w:space="0" w:color="auto"/>
            <w:left w:val="none" w:sz="0" w:space="0" w:color="auto"/>
            <w:bottom w:val="none" w:sz="0" w:space="0" w:color="auto"/>
            <w:right w:val="none" w:sz="0" w:space="0" w:color="auto"/>
          </w:divBdr>
        </w:div>
      </w:divsChild>
    </w:div>
    <w:div w:id="1058816922">
      <w:bodyDiv w:val="1"/>
      <w:marLeft w:val="0"/>
      <w:marRight w:val="0"/>
      <w:marTop w:val="0"/>
      <w:marBottom w:val="0"/>
      <w:divBdr>
        <w:top w:val="none" w:sz="0" w:space="0" w:color="auto"/>
        <w:left w:val="none" w:sz="0" w:space="0" w:color="auto"/>
        <w:bottom w:val="none" w:sz="0" w:space="0" w:color="auto"/>
        <w:right w:val="none" w:sz="0" w:space="0" w:color="auto"/>
      </w:divBdr>
    </w:div>
    <w:div w:id="1059088947">
      <w:bodyDiv w:val="1"/>
      <w:marLeft w:val="0"/>
      <w:marRight w:val="0"/>
      <w:marTop w:val="0"/>
      <w:marBottom w:val="0"/>
      <w:divBdr>
        <w:top w:val="none" w:sz="0" w:space="0" w:color="auto"/>
        <w:left w:val="none" w:sz="0" w:space="0" w:color="auto"/>
        <w:bottom w:val="none" w:sz="0" w:space="0" w:color="auto"/>
        <w:right w:val="none" w:sz="0" w:space="0" w:color="auto"/>
      </w:divBdr>
    </w:div>
    <w:div w:id="1059329766">
      <w:bodyDiv w:val="1"/>
      <w:marLeft w:val="0"/>
      <w:marRight w:val="0"/>
      <w:marTop w:val="0"/>
      <w:marBottom w:val="0"/>
      <w:divBdr>
        <w:top w:val="none" w:sz="0" w:space="0" w:color="auto"/>
        <w:left w:val="none" w:sz="0" w:space="0" w:color="auto"/>
        <w:bottom w:val="none" w:sz="0" w:space="0" w:color="auto"/>
        <w:right w:val="none" w:sz="0" w:space="0" w:color="auto"/>
      </w:divBdr>
    </w:div>
    <w:div w:id="1061907762">
      <w:bodyDiv w:val="1"/>
      <w:marLeft w:val="0"/>
      <w:marRight w:val="0"/>
      <w:marTop w:val="0"/>
      <w:marBottom w:val="0"/>
      <w:divBdr>
        <w:top w:val="none" w:sz="0" w:space="0" w:color="auto"/>
        <w:left w:val="none" w:sz="0" w:space="0" w:color="auto"/>
        <w:bottom w:val="none" w:sz="0" w:space="0" w:color="auto"/>
        <w:right w:val="none" w:sz="0" w:space="0" w:color="auto"/>
      </w:divBdr>
      <w:divsChild>
        <w:div w:id="69816425">
          <w:marLeft w:val="0"/>
          <w:marRight w:val="0"/>
          <w:marTop w:val="0"/>
          <w:marBottom w:val="0"/>
          <w:divBdr>
            <w:top w:val="none" w:sz="0" w:space="0" w:color="auto"/>
            <w:left w:val="none" w:sz="0" w:space="0" w:color="auto"/>
            <w:bottom w:val="none" w:sz="0" w:space="0" w:color="auto"/>
            <w:right w:val="none" w:sz="0" w:space="0" w:color="auto"/>
          </w:divBdr>
          <w:divsChild>
            <w:div w:id="726031613">
              <w:marLeft w:val="0"/>
              <w:marRight w:val="0"/>
              <w:marTop w:val="0"/>
              <w:marBottom w:val="240"/>
              <w:divBdr>
                <w:top w:val="none" w:sz="0" w:space="0" w:color="auto"/>
                <w:left w:val="none" w:sz="0" w:space="0" w:color="auto"/>
                <w:bottom w:val="none" w:sz="0" w:space="0" w:color="auto"/>
                <w:right w:val="none" w:sz="0" w:space="0" w:color="auto"/>
              </w:divBdr>
            </w:div>
          </w:divsChild>
        </w:div>
        <w:div w:id="1253048448">
          <w:marLeft w:val="0"/>
          <w:marRight w:val="0"/>
          <w:marTop w:val="0"/>
          <w:marBottom w:val="0"/>
          <w:divBdr>
            <w:top w:val="none" w:sz="0" w:space="0" w:color="auto"/>
            <w:left w:val="none" w:sz="0" w:space="0" w:color="auto"/>
            <w:bottom w:val="none" w:sz="0" w:space="0" w:color="auto"/>
            <w:right w:val="none" w:sz="0" w:space="0" w:color="auto"/>
          </w:divBdr>
          <w:divsChild>
            <w:div w:id="216547558">
              <w:marLeft w:val="0"/>
              <w:marRight w:val="0"/>
              <w:marTop w:val="0"/>
              <w:marBottom w:val="240"/>
              <w:divBdr>
                <w:top w:val="none" w:sz="0" w:space="0" w:color="auto"/>
                <w:left w:val="none" w:sz="0" w:space="0" w:color="auto"/>
                <w:bottom w:val="none" w:sz="0" w:space="0" w:color="auto"/>
                <w:right w:val="none" w:sz="0" w:space="0" w:color="auto"/>
              </w:divBdr>
            </w:div>
          </w:divsChild>
        </w:div>
        <w:div w:id="1458446783">
          <w:marLeft w:val="0"/>
          <w:marRight w:val="0"/>
          <w:marTop w:val="0"/>
          <w:marBottom w:val="0"/>
          <w:divBdr>
            <w:top w:val="none" w:sz="0" w:space="0" w:color="auto"/>
            <w:left w:val="none" w:sz="0" w:space="0" w:color="auto"/>
            <w:bottom w:val="none" w:sz="0" w:space="0" w:color="auto"/>
            <w:right w:val="none" w:sz="0" w:space="0" w:color="auto"/>
          </w:divBdr>
          <w:divsChild>
            <w:div w:id="1531919607">
              <w:marLeft w:val="0"/>
              <w:marRight w:val="0"/>
              <w:marTop w:val="0"/>
              <w:marBottom w:val="240"/>
              <w:divBdr>
                <w:top w:val="none" w:sz="0" w:space="0" w:color="auto"/>
                <w:left w:val="none" w:sz="0" w:space="0" w:color="auto"/>
                <w:bottom w:val="none" w:sz="0" w:space="0" w:color="auto"/>
                <w:right w:val="none" w:sz="0" w:space="0" w:color="auto"/>
              </w:divBdr>
            </w:div>
          </w:divsChild>
        </w:div>
        <w:div w:id="1566336267">
          <w:marLeft w:val="0"/>
          <w:marRight w:val="0"/>
          <w:marTop w:val="0"/>
          <w:marBottom w:val="0"/>
          <w:divBdr>
            <w:top w:val="none" w:sz="0" w:space="0" w:color="auto"/>
            <w:left w:val="none" w:sz="0" w:space="0" w:color="auto"/>
            <w:bottom w:val="none" w:sz="0" w:space="0" w:color="auto"/>
            <w:right w:val="none" w:sz="0" w:space="0" w:color="auto"/>
          </w:divBdr>
          <w:divsChild>
            <w:div w:id="856579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3044415">
      <w:bodyDiv w:val="1"/>
      <w:marLeft w:val="0"/>
      <w:marRight w:val="0"/>
      <w:marTop w:val="0"/>
      <w:marBottom w:val="0"/>
      <w:divBdr>
        <w:top w:val="none" w:sz="0" w:space="0" w:color="auto"/>
        <w:left w:val="none" w:sz="0" w:space="0" w:color="auto"/>
        <w:bottom w:val="none" w:sz="0" w:space="0" w:color="auto"/>
        <w:right w:val="none" w:sz="0" w:space="0" w:color="auto"/>
      </w:divBdr>
    </w:div>
    <w:div w:id="1076510496">
      <w:bodyDiv w:val="1"/>
      <w:marLeft w:val="0"/>
      <w:marRight w:val="0"/>
      <w:marTop w:val="0"/>
      <w:marBottom w:val="0"/>
      <w:divBdr>
        <w:top w:val="none" w:sz="0" w:space="0" w:color="auto"/>
        <w:left w:val="none" w:sz="0" w:space="0" w:color="auto"/>
        <w:bottom w:val="none" w:sz="0" w:space="0" w:color="auto"/>
        <w:right w:val="none" w:sz="0" w:space="0" w:color="auto"/>
      </w:divBdr>
    </w:div>
    <w:div w:id="1076823893">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81290608">
      <w:bodyDiv w:val="1"/>
      <w:marLeft w:val="0"/>
      <w:marRight w:val="0"/>
      <w:marTop w:val="0"/>
      <w:marBottom w:val="0"/>
      <w:divBdr>
        <w:top w:val="none" w:sz="0" w:space="0" w:color="auto"/>
        <w:left w:val="none" w:sz="0" w:space="0" w:color="auto"/>
        <w:bottom w:val="none" w:sz="0" w:space="0" w:color="auto"/>
        <w:right w:val="none" w:sz="0" w:space="0" w:color="auto"/>
      </w:divBdr>
    </w:div>
    <w:div w:id="1081833047">
      <w:bodyDiv w:val="1"/>
      <w:marLeft w:val="0"/>
      <w:marRight w:val="0"/>
      <w:marTop w:val="0"/>
      <w:marBottom w:val="0"/>
      <w:divBdr>
        <w:top w:val="none" w:sz="0" w:space="0" w:color="auto"/>
        <w:left w:val="none" w:sz="0" w:space="0" w:color="auto"/>
        <w:bottom w:val="none" w:sz="0" w:space="0" w:color="auto"/>
        <w:right w:val="none" w:sz="0" w:space="0" w:color="auto"/>
      </w:divBdr>
    </w:div>
    <w:div w:id="1082917825">
      <w:bodyDiv w:val="1"/>
      <w:marLeft w:val="0"/>
      <w:marRight w:val="0"/>
      <w:marTop w:val="0"/>
      <w:marBottom w:val="0"/>
      <w:divBdr>
        <w:top w:val="none" w:sz="0" w:space="0" w:color="auto"/>
        <w:left w:val="none" w:sz="0" w:space="0" w:color="auto"/>
        <w:bottom w:val="none" w:sz="0" w:space="0" w:color="auto"/>
        <w:right w:val="none" w:sz="0" w:space="0" w:color="auto"/>
      </w:divBdr>
    </w:div>
    <w:div w:id="1084567919">
      <w:bodyDiv w:val="1"/>
      <w:marLeft w:val="0"/>
      <w:marRight w:val="0"/>
      <w:marTop w:val="0"/>
      <w:marBottom w:val="0"/>
      <w:divBdr>
        <w:top w:val="none" w:sz="0" w:space="0" w:color="auto"/>
        <w:left w:val="none" w:sz="0" w:space="0" w:color="auto"/>
        <w:bottom w:val="none" w:sz="0" w:space="0" w:color="auto"/>
        <w:right w:val="none" w:sz="0" w:space="0" w:color="auto"/>
      </w:divBdr>
    </w:div>
    <w:div w:id="1087077440">
      <w:bodyDiv w:val="1"/>
      <w:marLeft w:val="0"/>
      <w:marRight w:val="0"/>
      <w:marTop w:val="0"/>
      <w:marBottom w:val="0"/>
      <w:divBdr>
        <w:top w:val="none" w:sz="0" w:space="0" w:color="auto"/>
        <w:left w:val="none" w:sz="0" w:space="0" w:color="auto"/>
        <w:bottom w:val="none" w:sz="0" w:space="0" w:color="auto"/>
        <w:right w:val="none" w:sz="0" w:space="0" w:color="auto"/>
      </w:divBdr>
    </w:div>
    <w:div w:id="1092973318">
      <w:bodyDiv w:val="1"/>
      <w:marLeft w:val="0"/>
      <w:marRight w:val="0"/>
      <w:marTop w:val="0"/>
      <w:marBottom w:val="0"/>
      <w:divBdr>
        <w:top w:val="none" w:sz="0" w:space="0" w:color="auto"/>
        <w:left w:val="none" w:sz="0" w:space="0" w:color="auto"/>
        <w:bottom w:val="none" w:sz="0" w:space="0" w:color="auto"/>
        <w:right w:val="none" w:sz="0" w:space="0" w:color="auto"/>
      </w:divBdr>
    </w:div>
    <w:div w:id="1093665211">
      <w:bodyDiv w:val="1"/>
      <w:marLeft w:val="0"/>
      <w:marRight w:val="0"/>
      <w:marTop w:val="0"/>
      <w:marBottom w:val="0"/>
      <w:divBdr>
        <w:top w:val="none" w:sz="0" w:space="0" w:color="auto"/>
        <w:left w:val="none" w:sz="0" w:space="0" w:color="auto"/>
        <w:bottom w:val="none" w:sz="0" w:space="0" w:color="auto"/>
        <w:right w:val="none" w:sz="0" w:space="0" w:color="auto"/>
      </w:divBdr>
    </w:div>
    <w:div w:id="1094784989">
      <w:bodyDiv w:val="1"/>
      <w:marLeft w:val="0"/>
      <w:marRight w:val="0"/>
      <w:marTop w:val="0"/>
      <w:marBottom w:val="0"/>
      <w:divBdr>
        <w:top w:val="none" w:sz="0" w:space="0" w:color="auto"/>
        <w:left w:val="none" w:sz="0" w:space="0" w:color="auto"/>
        <w:bottom w:val="none" w:sz="0" w:space="0" w:color="auto"/>
        <w:right w:val="none" w:sz="0" w:space="0" w:color="auto"/>
      </w:divBdr>
    </w:div>
    <w:div w:id="1097211238">
      <w:bodyDiv w:val="1"/>
      <w:marLeft w:val="0"/>
      <w:marRight w:val="0"/>
      <w:marTop w:val="0"/>
      <w:marBottom w:val="0"/>
      <w:divBdr>
        <w:top w:val="none" w:sz="0" w:space="0" w:color="auto"/>
        <w:left w:val="none" w:sz="0" w:space="0" w:color="auto"/>
        <w:bottom w:val="none" w:sz="0" w:space="0" w:color="auto"/>
        <w:right w:val="none" w:sz="0" w:space="0" w:color="auto"/>
      </w:divBdr>
    </w:div>
    <w:div w:id="1099374105">
      <w:bodyDiv w:val="1"/>
      <w:marLeft w:val="0"/>
      <w:marRight w:val="0"/>
      <w:marTop w:val="0"/>
      <w:marBottom w:val="0"/>
      <w:divBdr>
        <w:top w:val="none" w:sz="0" w:space="0" w:color="auto"/>
        <w:left w:val="none" w:sz="0" w:space="0" w:color="auto"/>
        <w:bottom w:val="none" w:sz="0" w:space="0" w:color="auto"/>
        <w:right w:val="none" w:sz="0" w:space="0" w:color="auto"/>
      </w:divBdr>
    </w:div>
    <w:div w:id="1100878565">
      <w:bodyDiv w:val="1"/>
      <w:marLeft w:val="0"/>
      <w:marRight w:val="0"/>
      <w:marTop w:val="0"/>
      <w:marBottom w:val="0"/>
      <w:divBdr>
        <w:top w:val="none" w:sz="0" w:space="0" w:color="auto"/>
        <w:left w:val="none" w:sz="0" w:space="0" w:color="auto"/>
        <w:bottom w:val="none" w:sz="0" w:space="0" w:color="auto"/>
        <w:right w:val="none" w:sz="0" w:space="0" w:color="auto"/>
      </w:divBdr>
      <w:divsChild>
        <w:div w:id="353115914">
          <w:marLeft w:val="0"/>
          <w:marRight w:val="0"/>
          <w:marTop w:val="0"/>
          <w:marBottom w:val="0"/>
          <w:divBdr>
            <w:top w:val="none" w:sz="0" w:space="0" w:color="auto"/>
            <w:left w:val="none" w:sz="0" w:space="0" w:color="auto"/>
            <w:bottom w:val="none" w:sz="0" w:space="0" w:color="auto"/>
            <w:right w:val="none" w:sz="0" w:space="0" w:color="auto"/>
          </w:divBdr>
          <w:divsChild>
            <w:div w:id="19634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8316">
      <w:bodyDiv w:val="1"/>
      <w:marLeft w:val="0"/>
      <w:marRight w:val="0"/>
      <w:marTop w:val="0"/>
      <w:marBottom w:val="0"/>
      <w:divBdr>
        <w:top w:val="none" w:sz="0" w:space="0" w:color="auto"/>
        <w:left w:val="none" w:sz="0" w:space="0" w:color="auto"/>
        <w:bottom w:val="none" w:sz="0" w:space="0" w:color="auto"/>
        <w:right w:val="none" w:sz="0" w:space="0" w:color="auto"/>
      </w:divBdr>
    </w:div>
    <w:div w:id="1106730754">
      <w:bodyDiv w:val="1"/>
      <w:marLeft w:val="0"/>
      <w:marRight w:val="0"/>
      <w:marTop w:val="0"/>
      <w:marBottom w:val="0"/>
      <w:divBdr>
        <w:top w:val="none" w:sz="0" w:space="0" w:color="auto"/>
        <w:left w:val="none" w:sz="0" w:space="0" w:color="auto"/>
        <w:bottom w:val="none" w:sz="0" w:space="0" w:color="auto"/>
        <w:right w:val="none" w:sz="0" w:space="0" w:color="auto"/>
      </w:divBdr>
    </w:div>
    <w:div w:id="1107970947">
      <w:bodyDiv w:val="1"/>
      <w:marLeft w:val="0"/>
      <w:marRight w:val="0"/>
      <w:marTop w:val="0"/>
      <w:marBottom w:val="0"/>
      <w:divBdr>
        <w:top w:val="none" w:sz="0" w:space="0" w:color="auto"/>
        <w:left w:val="none" w:sz="0" w:space="0" w:color="auto"/>
        <w:bottom w:val="none" w:sz="0" w:space="0" w:color="auto"/>
        <w:right w:val="none" w:sz="0" w:space="0" w:color="auto"/>
      </w:divBdr>
    </w:div>
    <w:div w:id="1109467735">
      <w:bodyDiv w:val="1"/>
      <w:marLeft w:val="0"/>
      <w:marRight w:val="0"/>
      <w:marTop w:val="0"/>
      <w:marBottom w:val="0"/>
      <w:divBdr>
        <w:top w:val="none" w:sz="0" w:space="0" w:color="auto"/>
        <w:left w:val="none" w:sz="0" w:space="0" w:color="auto"/>
        <w:bottom w:val="none" w:sz="0" w:space="0" w:color="auto"/>
        <w:right w:val="none" w:sz="0" w:space="0" w:color="auto"/>
      </w:divBdr>
    </w:div>
    <w:div w:id="1109737246">
      <w:bodyDiv w:val="1"/>
      <w:marLeft w:val="0"/>
      <w:marRight w:val="0"/>
      <w:marTop w:val="0"/>
      <w:marBottom w:val="0"/>
      <w:divBdr>
        <w:top w:val="none" w:sz="0" w:space="0" w:color="auto"/>
        <w:left w:val="none" w:sz="0" w:space="0" w:color="auto"/>
        <w:bottom w:val="none" w:sz="0" w:space="0" w:color="auto"/>
        <w:right w:val="none" w:sz="0" w:space="0" w:color="auto"/>
      </w:divBdr>
      <w:divsChild>
        <w:div w:id="1543396864">
          <w:marLeft w:val="0"/>
          <w:marRight w:val="0"/>
          <w:marTop w:val="0"/>
          <w:marBottom w:val="0"/>
          <w:divBdr>
            <w:top w:val="none" w:sz="0" w:space="0" w:color="auto"/>
            <w:left w:val="none" w:sz="0" w:space="0" w:color="auto"/>
            <w:bottom w:val="none" w:sz="0" w:space="0" w:color="auto"/>
            <w:right w:val="none" w:sz="0" w:space="0" w:color="auto"/>
          </w:divBdr>
          <w:divsChild>
            <w:div w:id="11852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412">
      <w:bodyDiv w:val="1"/>
      <w:marLeft w:val="0"/>
      <w:marRight w:val="0"/>
      <w:marTop w:val="0"/>
      <w:marBottom w:val="0"/>
      <w:divBdr>
        <w:top w:val="none" w:sz="0" w:space="0" w:color="auto"/>
        <w:left w:val="none" w:sz="0" w:space="0" w:color="auto"/>
        <w:bottom w:val="none" w:sz="0" w:space="0" w:color="auto"/>
        <w:right w:val="none" w:sz="0" w:space="0" w:color="auto"/>
      </w:divBdr>
      <w:divsChild>
        <w:div w:id="47724219">
          <w:marLeft w:val="0"/>
          <w:marRight w:val="0"/>
          <w:marTop w:val="0"/>
          <w:marBottom w:val="0"/>
          <w:divBdr>
            <w:top w:val="none" w:sz="0" w:space="0" w:color="auto"/>
            <w:left w:val="none" w:sz="0" w:space="0" w:color="auto"/>
            <w:bottom w:val="none" w:sz="0" w:space="0" w:color="auto"/>
            <w:right w:val="none" w:sz="0" w:space="0" w:color="auto"/>
          </w:divBdr>
        </w:div>
        <w:div w:id="60564270">
          <w:marLeft w:val="0"/>
          <w:marRight w:val="0"/>
          <w:marTop w:val="0"/>
          <w:marBottom w:val="0"/>
          <w:divBdr>
            <w:top w:val="none" w:sz="0" w:space="0" w:color="auto"/>
            <w:left w:val="none" w:sz="0" w:space="0" w:color="auto"/>
            <w:bottom w:val="none" w:sz="0" w:space="0" w:color="auto"/>
            <w:right w:val="none" w:sz="0" w:space="0" w:color="auto"/>
          </w:divBdr>
        </w:div>
        <w:div w:id="418792691">
          <w:marLeft w:val="0"/>
          <w:marRight w:val="0"/>
          <w:marTop w:val="0"/>
          <w:marBottom w:val="0"/>
          <w:divBdr>
            <w:top w:val="none" w:sz="0" w:space="0" w:color="auto"/>
            <w:left w:val="none" w:sz="0" w:space="0" w:color="auto"/>
            <w:bottom w:val="none" w:sz="0" w:space="0" w:color="auto"/>
            <w:right w:val="none" w:sz="0" w:space="0" w:color="auto"/>
          </w:divBdr>
        </w:div>
        <w:div w:id="734164808">
          <w:marLeft w:val="0"/>
          <w:marRight w:val="0"/>
          <w:marTop w:val="0"/>
          <w:marBottom w:val="0"/>
          <w:divBdr>
            <w:top w:val="none" w:sz="0" w:space="0" w:color="auto"/>
            <w:left w:val="none" w:sz="0" w:space="0" w:color="auto"/>
            <w:bottom w:val="none" w:sz="0" w:space="0" w:color="auto"/>
            <w:right w:val="none" w:sz="0" w:space="0" w:color="auto"/>
          </w:divBdr>
        </w:div>
        <w:div w:id="905918622">
          <w:marLeft w:val="0"/>
          <w:marRight w:val="0"/>
          <w:marTop w:val="0"/>
          <w:marBottom w:val="0"/>
          <w:divBdr>
            <w:top w:val="none" w:sz="0" w:space="0" w:color="auto"/>
            <w:left w:val="none" w:sz="0" w:space="0" w:color="auto"/>
            <w:bottom w:val="none" w:sz="0" w:space="0" w:color="auto"/>
            <w:right w:val="none" w:sz="0" w:space="0" w:color="auto"/>
          </w:divBdr>
        </w:div>
        <w:div w:id="992107016">
          <w:marLeft w:val="0"/>
          <w:marRight w:val="0"/>
          <w:marTop w:val="0"/>
          <w:marBottom w:val="0"/>
          <w:divBdr>
            <w:top w:val="none" w:sz="0" w:space="0" w:color="auto"/>
            <w:left w:val="none" w:sz="0" w:space="0" w:color="auto"/>
            <w:bottom w:val="none" w:sz="0" w:space="0" w:color="auto"/>
            <w:right w:val="none" w:sz="0" w:space="0" w:color="auto"/>
          </w:divBdr>
        </w:div>
        <w:div w:id="1494754246">
          <w:marLeft w:val="0"/>
          <w:marRight w:val="0"/>
          <w:marTop w:val="0"/>
          <w:marBottom w:val="0"/>
          <w:divBdr>
            <w:top w:val="none" w:sz="0" w:space="0" w:color="auto"/>
            <w:left w:val="none" w:sz="0" w:space="0" w:color="auto"/>
            <w:bottom w:val="none" w:sz="0" w:space="0" w:color="auto"/>
            <w:right w:val="none" w:sz="0" w:space="0" w:color="auto"/>
          </w:divBdr>
        </w:div>
      </w:divsChild>
    </w:div>
    <w:div w:id="1112935564">
      <w:bodyDiv w:val="1"/>
      <w:marLeft w:val="0"/>
      <w:marRight w:val="0"/>
      <w:marTop w:val="0"/>
      <w:marBottom w:val="0"/>
      <w:divBdr>
        <w:top w:val="none" w:sz="0" w:space="0" w:color="auto"/>
        <w:left w:val="none" w:sz="0" w:space="0" w:color="auto"/>
        <w:bottom w:val="none" w:sz="0" w:space="0" w:color="auto"/>
        <w:right w:val="none" w:sz="0" w:space="0" w:color="auto"/>
      </w:divBdr>
    </w:div>
    <w:div w:id="1114053387">
      <w:bodyDiv w:val="1"/>
      <w:marLeft w:val="0"/>
      <w:marRight w:val="0"/>
      <w:marTop w:val="0"/>
      <w:marBottom w:val="0"/>
      <w:divBdr>
        <w:top w:val="none" w:sz="0" w:space="0" w:color="auto"/>
        <w:left w:val="none" w:sz="0" w:space="0" w:color="auto"/>
        <w:bottom w:val="none" w:sz="0" w:space="0" w:color="auto"/>
        <w:right w:val="none" w:sz="0" w:space="0" w:color="auto"/>
      </w:divBdr>
    </w:div>
    <w:div w:id="1116211923">
      <w:bodyDiv w:val="1"/>
      <w:marLeft w:val="0"/>
      <w:marRight w:val="0"/>
      <w:marTop w:val="0"/>
      <w:marBottom w:val="0"/>
      <w:divBdr>
        <w:top w:val="none" w:sz="0" w:space="0" w:color="auto"/>
        <w:left w:val="none" w:sz="0" w:space="0" w:color="auto"/>
        <w:bottom w:val="none" w:sz="0" w:space="0" w:color="auto"/>
        <w:right w:val="none" w:sz="0" w:space="0" w:color="auto"/>
      </w:divBdr>
    </w:div>
    <w:div w:id="1116675950">
      <w:bodyDiv w:val="1"/>
      <w:marLeft w:val="0"/>
      <w:marRight w:val="0"/>
      <w:marTop w:val="0"/>
      <w:marBottom w:val="0"/>
      <w:divBdr>
        <w:top w:val="none" w:sz="0" w:space="0" w:color="auto"/>
        <w:left w:val="none" w:sz="0" w:space="0" w:color="auto"/>
        <w:bottom w:val="none" w:sz="0" w:space="0" w:color="auto"/>
        <w:right w:val="none" w:sz="0" w:space="0" w:color="auto"/>
      </w:divBdr>
      <w:divsChild>
        <w:div w:id="1702317527">
          <w:marLeft w:val="0"/>
          <w:marRight w:val="0"/>
          <w:marTop w:val="0"/>
          <w:marBottom w:val="0"/>
          <w:divBdr>
            <w:top w:val="none" w:sz="0" w:space="0" w:color="auto"/>
            <w:left w:val="none" w:sz="0" w:space="0" w:color="auto"/>
            <w:bottom w:val="none" w:sz="0" w:space="0" w:color="auto"/>
            <w:right w:val="none" w:sz="0" w:space="0" w:color="auto"/>
          </w:divBdr>
        </w:div>
      </w:divsChild>
    </w:div>
    <w:div w:id="1118840069">
      <w:bodyDiv w:val="1"/>
      <w:marLeft w:val="0"/>
      <w:marRight w:val="0"/>
      <w:marTop w:val="0"/>
      <w:marBottom w:val="0"/>
      <w:divBdr>
        <w:top w:val="none" w:sz="0" w:space="0" w:color="auto"/>
        <w:left w:val="none" w:sz="0" w:space="0" w:color="auto"/>
        <w:bottom w:val="none" w:sz="0" w:space="0" w:color="auto"/>
        <w:right w:val="none" w:sz="0" w:space="0" w:color="auto"/>
      </w:divBdr>
    </w:div>
    <w:div w:id="1122268227">
      <w:bodyDiv w:val="1"/>
      <w:marLeft w:val="0"/>
      <w:marRight w:val="0"/>
      <w:marTop w:val="0"/>
      <w:marBottom w:val="0"/>
      <w:divBdr>
        <w:top w:val="none" w:sz="0" w:space="0" w:color="auto"/>
        <w:left w:val="none" w:sz="0" w:space="0" w:color="auto"/>
        <w:bottom w:val="none" w:sz="0" w:space="0" w:color="auto"/>
        <w:right w:val="none" w:sz="0" w:space="0" w:color="auto"/>
      </w:divBdr>
    </w:div>
    <w:div w:id="1124229118">
      <w:bodyDiv w:val="1"/>
      <w:marLeft w:val="0"/>
      <w:marRight w:val="0"/>
      <w:marTop w:val="0"/>
      <w:marBottom w:val="0"/>
      <w:divBdr>
        <w:top w:val="none" w:sz="0" w:space="0" w:color="auto"/>
        <w:left w:val="none" w:sz="0" w:space="0" w:color="auto"/>
        <w:bottom w:val="none" w:sz="0" w:space="0" w:color="auto"/>
        <w:right w:val="none" w:sz="0" w:space="0" w:color="auto"/>
      </w:divBdr>
    </w:div>
    <w:div w:id="1125351241">
      <w:bodyDiv w:val="1"/>
      <w:marLeft w:val="0"/>
      <w:marRight w:val="0"/>
      <w:marTop w:val="0"/>
      <w:marBottom w:val="0"/>
      <w:divBdr>
        <w:top w:val="none" w:sz="0" w:space="0" w:color="auto"/>
        <w:left w:val="none" w:sz="0" w:space="0" w:color="auto"/>
        <w:bottom w:val="none" w:sz="0" w:space="0" w:color="auto"/>
        <w:right w:val="none" w:sz="0" w:space="0" w:color="auto"/>
      </w:divBdr>
    </w:div>
    <w:div w:id="1126852605">
      <w:bodyDiv w:val="1"/>
      <w:marLeft w:val="0"/>
      <w:marRight w:val="0"/>
      <w:marTop w:val="0"/>
      <w:marBottom w:val="0"/>
      <w:divBdr>
        <w:top w:val="none" w:sz="0" w:space="0" w:color="auto"/>
        <w:left w:val="none" w:sz="0" w:space="0" w:color="auto"/>
        <w:bottom w:val="none" w:sz="0" w:space="0" w:color="auto"/>
        <w:right w:val="none" w:sz="0" w:space="0" w:color="auto"/>
      </w:divBdr>
      <w:divsChild>
        <w:div w:id="183715170">
          <w:marLeft w:val="0"/>
          <w:marRight w:val="0"/>
          <w:marTop w:val="0"/>
          <w:marBottom w:val="0"/>
          <w:divBdr>
            <w:top w:val="none" w:sz="0" w:space="0" w:color="auto"/>
            <w:left w:val="none" w:sz="0" w:space="0" w:color="auto"/>
            <w:bottom w:val="none" w:sz="0" w:space="0" w:color="auto"/>
            <w:right w:val="none" w:sz="0" w:space="0" w:color="auto"/>
          </w:divBdr>
        </w:div>
        <w:div w:id="521210721">
          <w:marLeft w:val="0"/>
          <w:marRight w:val="0"/>
          <w:marTop w:val="0"/>
          <w:marBottom w:val="0"/>
          <w:divBdr>
            <w:top w:val="none" w:sz="0" w:space="0" w:color="auto"/>
            <w:left w:val="none" w:sz="0" w:space="0" w:color="auto"/>
            <w:bottom w:val="none" w:sz="0" w:space="0" w:color="auto"/>
            <w:right w:val="none" w:sz="0" w:space="0" w:color="auto"/>
          </w:divBdr>
        </w:div>
        <w:div w:id="580257886">
          <w:marLeft w:val="0"/>
          <w:marRight w:val="0"/>
          <w:marTop w:val="0"/>
          <w:marBottom w:val="0"/>
          <w:divBdr>
            <w:top w:val="none" w:sz="0" w:space="0" w:color="auto"/>
            <w:left w:val="none" w:sz="0" w:space="0" w:color="auto"/>
            <w:bottom w:val="none" w:sz="0" w:space="0" w:color="auto"/>
            <w:right w:val="none" w:sz="0" w:space="0" w:color="auto"/>
          </w:divBdr>
        </w:div>
        <w:div w:id="609824763">
          <w:marLeft w:val="0"/>
          <w:marRight w:val="0"/>
          <w:marTop w:val="0"/>
          <w:marBottom w:val="0"/>
          <w:divBdr>
            <w:top w:val="none" w:sz="0" w:space="0" w:color="auto"/>
            <w:left w:val="none" w:sz="0" w:space="0" w:color="auto"/>
            <w:bottom w:val="none" w:sz="0" w:space="0" w:color="auto"/>
            <w:right w:val="none" w:sz="0" w:space="0" w:color="auto"/>
          </w:divBdr>
        </w:div>
        <w:div w:id="610940289">
          <w:marLeft w:val="0"/>
          <w:marRight w:val="0"/>
          <w:marTop w:val="0"/>
          <w:marBottom w:val="0"/>
          <w:divBdr>
            <w:top w:val="none" w:sz="0" w:space="0" w:color="auto"/>
            <w:left w:val="none" w:sz="0" w:space="0" w:color="auto"/>
            <w:bottom w:val="none" w:sz="0" w:space="0" w:color="auto"/>
            <w:right w:val="none" w:sz="0" w:space="0" w:color="auto"/>
          </w:divBdr>
        </w:div>
        <w:div w:id="631131158">
          <w:marLeft w:val="0"/>
          <w:marRight w:val="0"/>
          <w:marTop w:val="0"/>
          <w:marBottom w:val="0"/>
          <w:divBdr>
            <w:top w:val="none" w:sz="0" w:space="0" w:color="auto"/>
            <w:left w:val="none" w:sz="0" w:space="0" w:color="auto"/>
            <w:bottom w:val="none" w:sz="0" w:space="0" w:color="auto"/>
            <w:right w:val="none" w:sz="0" w:space="0" w:color="auto"/>
          </w:divBdr>
        </w:div>
        <w:div w:id="889075255">
          <w:marLeft w:val="0"/>
          <w:marRight w:val="0"/>
          <w:marTop w:val="0"/>
          <w:marBottom w:val="0"/>
          <w:divBdr>
            <w:top w:val="none" w:sz="0" w:space="0" w:color="auto"/>
            <w:left w:val="none" w:sz="0" w:space="0" w:color="auto"/>
            <w:bottom w:val="none" w:sz="0" w:space="0" w:color="auto"/>
            <w:right w:val="none" w:sz="0" w:space="0" w:color="auto"/>
          </w:divBdr>
        </w:div>
        <w:div w:id="904681383">
          <w:marLeft w:val="0"/>
          <w:marRight w:val="0"/>
          <w:marTop w:val="0"/>
          <w:marBottom w:val="0"/>
          <w:divBdr>
            <w:top w:val="none" w:sz="0" w:space="0" w:color="auto"/>
            <w:left w:val="none" w:sz="0" w:space="0" w:color="auto"/>
            <w:bottom w:val="none" w:sz="0" w:space="0" w:color="auto"/>
            <w:right w:val="none" w:sz="0" w:space="0" w:color="auto"/>
          </w:divBdr>
        </w:div>
        <w:div w:id="1286809664">
          <w:marLeft w:val="0"/>
          <w:marRight w:val="0"/>
          <w:marTop w:val="0"/>
          <w:marBottom w:val="0"/>
          <w:divBdr>
            <w:top w:val="none" w:sz="0" w:space="0" w:color="auto"/>
            <w:left w:val="none" w:sz="0" w:space="0" w:color="auto"/>
            <w:bottom w:val="none" w:sz="0" w:space="0" w:color="auto"/>
            <w:right w:val="none" w:sz="0" w:space="0" w:color="auto"/>
          </w:divBdr>
        </w:div>
        <w:div w:id="1326010637">
          <w:marLeft w:val="0"/>
          <w:marRight w:val="0"/>
          <w:marTop w:val="0"/>
          <w:marBottom w:val="0"/>
          <w:divBdr>
            <w:top w:val="none" w:sz="0" w:space="0" w:color="auto"/>
            <w:left w:val="none" w:sz="0" w:space="0" w:color="auto"/>
            <w:bottom w:val="none" w:sz="0" w:space="0" w:color="auto"/>
            <w:right w:val="none" w:sz="0" w:space="0" w:color="auto"/>
          </w:divBdr>
        </w:div>
        <w:div w:id="1335307100">
          <w:marLeft w:val="0"/>
          <w:marRight w:val="0"/>
          <w:marTop w:val="0"/>
          <w:marBottom w:val="0"/>
          <w:divBdr>
            <w:top w:val="none" w:sz="0" w:space="0" w:color="auto"/>
            <w:left w:val="none" w:sz="0" w:space="0" w:color="auto"/>
            <w:bottom w:val="none" w:sz="0" w:space="0" w:color="auto"/>
            <w:right w:val="none" w:sz="0" w:space="0" w:color="auto"/>
          </w:divBdr>
        </w:div>
        <w:div w:id="1358195975">
          <w:marLeft w:val="0"/>
          <w:marRight w:val="0"/>
          <w:marTop w:val="0"/>
          <w:marBottom w:val="0"/>
          <w:divBdr>
            <w:top w:val="none" w:sz="0" w:space="0" w:color="auto"/>
            <w:left w:val="none" w:sz="0" w:space="0" w:color="auto"/>
            <w:bottom w:val="none" w:sz="0" w:space="0" w:color="auto"/>
            <w:right w:val="none" w:sz="0" w:space="0" w:color="auto"/>
          </w:divBdr>
        </w:div>
        <w:div w:id="1417899160">
          <w:marLeft w:val="0"/>
          <w:marRight w:val="0"/>
          <w:marTop w:val="0"/>
          <w:marBottom w:val="0"/>
          <w:divBdr>
            <w:top w:val="none" w:sz="0" w:space="0" w:color="auto"/>
            <w:left w:val="none" w:sz="0" w:space="0" w:color="auto"/>
            <w:bottom w:val="none" w:sz="0" w:space="0" w:color="auto"/>
            <w:right w:val="none" w:sz="0" w:space="0" w:color="auto"/>
          </w:divBdr>
        </w:div>
        <w:div w:id="1622417641">
          <w:marLeft w:val="0"/>
          <w:marRight w:val="0"/>
          <w:marTop w:val="0"/>
          <w:marBottom w:val="0"/>
          <w:divBdr>
            <w:top w:val="none" w:sz="0" w:space="0" w:color="auto"/>
            <w:left w:val="none" w:sz="0" w:space="0" w:color="auto"/>
            <w:bottom w:val="none" w:sz="0" w:space="0" w:color="auto"/>
            <w:right w:val="none" w:sz="0" w:space="0" w:color="auto"/>
          </w:divBdr>
        </w:div>
        <w:div w:id="1910575874">
          <w:marLeft w:val="0"/>
          <w:marRight w:val="0"/>
          <w:marTop w:val="0"/>
          <w:marBottom w:val="0"/>
          <w:divBdr>
            <w:top w:val="none" w:sz="0" w:space="0" w:color="auto"/>
            <w:left w:val="none" w:sz="0" w:space="0" w:color="auto"/>
            <w:bottom w:val="none" w:sz="0" w:space="0" w:color="auto"/>
            <w:right w:val="none" w:sz="0" w:space="0" w:color="auto"/>
          </w:divBdr>
        </w:div>
        <w:div w:id="1971470837">
          <w:marLeft w:val="0"/>
          <w:marRight w:val="0"/>
          <w:marTop w:val="0"/>
          <w:marBottom w:val="0"/>
          <w:divBdr>
            <w:top w:val="none" w:sz="0" w:space="0" w:color="auto"/>
            <w:left w:val="none" w:sz="0" w:space="0" w:color="auto"/>
            <w:bottom w:val="none" w:sz="0" w:space="0" w:color="auto"/>
            <w:right w:val="none" w:sz="0" w:space="0" w:color="auto"/>
          </w:divBdr>
        </w:div>
        <w:div w:id="2015648822">
          <w:marLeft w:val="0"/>
          <w:marRight w:val="0"/>
          <w:marTop w:val="0"/>
          <w:marBottom w:val="0"/>
          <w:divBdr>
            <w:top w:val="none" w:sz="0" w:space="0" w:color="auto"/>
            <w:left w:val="none" w:sz="0" w:space="0" w:color="auto"/>
            <w:bottom w:val="none" w:sz="0" w:space="0" w:color="auto"/>
            <w:right w:val="none" w:sz="0" w:space="0" w:color="auto"/>
          </w:divBdr>
        </w:div>
        <w:div w:id="2118937558">
          <w:marLeft w:val="0"/>
          <w:marRight w:val="0"/>
          <w:marTop w:val="0"/>
          <w:marBottom w:val="0"/>
          <w:divBdr>
            <w:top w:val="none" w:sz="0" w:space="0" w:color="auto"/>
            <w:left w:val="none" w:sz="0" w:space="0" w:color="auto"/>
            <w:bottom w:val="none" w:sz="0" w:space="0" w:color="auto"/>
            <w:right w:val="none" w:sz="0" w:space="0" w:color="auto"/>
          </w:divBdr>
        </w:div>
      </w:divsChild>
    </w:div>
    <w:div w:id="1128820487">
      <w:bodyDiv w:val="1"/>
      <w:marLeft w:val="0"/>
      <w:marRight w:val="0"/>
      <w:marTop w:val="0"/>
      <w:marBottom w:val="0"/>
      <w:divBdr>
        <w:top w:val="none" w:sz="0" w:space="0" w:color="auto"/>
        <w:left w:val="none" w:sz="0" w:space="0" w:color="auto"/>
        <w:bottom w:val="none" w:sz="0" w:space="0" w:color="auto"/>
        <w:right w:val="none" w:sz="0" w:space="0" w:color="auto"/>
      </w:divBdr>
    </w:div>
    <w:div w:id="1129784684">
      <w:bodyDiv w:val="1"/>
      <w:marLeft w:val="0"/>
      <w:marRight w:val="0"/>
      <w:marTop w:val="0"/>
      <w:marBottom w:val="0"/>
      <w:divBdr>
        <w:top w:val="none" w:sz="0" w:space="0" w:color="auto"/>
        <w:left w:val="none" w:sz="0" w:space="0" w:color="auto"/>
        <w:bottom w:val="none" w:sz="0" w:space="0" w:color="auto"/>
        <w:right w:val="none" w:sz="0" w:space="0" w:color="auto"/>
      </w:divBdr>
    </w:div>
    <w:div w:id="1130779647">
      <w:bodyDiv w:val="1"/>
      <w:marLeft w:val="0"/>
      <w:marRight w:val="0"/>
      <w:marTop w:val="0"/>
      <w:marBottom w:val="0"/>
      <w:divBdr>
        <w:top w:val="none" w:sz="0" w:space="0" w:color="auto"/>
        <w:left w:val="none" w:sz="0" w:space="0" w:color="auto"/>
        <w:bottom w:val="none" w:sz="0" w:space="0" w:color="auto"/>
        <w:right w:val="none" w:sz="0" w:space="0" w:color="auto"/>
      </w:divBdr>
    </w:div>
    <w:div w:id="1133402906">
      <w:bodyDiv w:val="1"/>
      <w:marLeft w:val="0"/>
      <w:marRight w:val="0"/>
      <w:marTop w:val="0"/>
      <w:marBottom w:val="0"/>
      <w:divBdr>
        <w:top w:val="none" w:sz="0" w:space="0" w:color="auto"/>
        <w:left w:val="none" w:sz="0" w:space="0" w:color="auto"/>
        <w:bottom w:val="none" w:sz="0" w:space="0" w:color="auto"/>
        <w:right w:val="none" w:sz="0" w:space="0" w:color="auto"/>
      </w:divBdr>
    </w:div>
    <w:div w:id="1133714258">
      <w:bodyDiv w:val="1"/>
      <w:marLeft w:val="0"/>
      <w:marRight w:val="0"/>
      <w:marTop w:val="0"/>
      <w:marBottom w:val="0"/>
      <w:divBdr>
        <w:top w:val="none" w:sz="0" w:space="0" w:color="auto"/>
        <w:left w:val="none" w:sz="0" w:space="0" w:color="auto"/>
        <w:bottom w:val="none" w:sz="0" w:space="0" w:color="auto"/>
        <w:right w:val="none" w:sz="0" w:space="0" w:color="auto"/>
      </w:divBdr>
    </w:div>
    <w:div w:id="1134059475">
      <w:bodyDiv w:val="1"/>
      <w:marLeft w:val="0"/>
      <w:marRight w:val="0"/>
      <w:marTop w:val="0"/>
      <w:marBottom w:val="0"/>
      <w:divBdr>
        <w:top w:val="none" w:sz="0" w:space="0" w:color="auto"/>
        <w:left w:val="none" w:sz="0" w:space="0" w:color="auto"/>
        <w:bottom w:val="none" w:sz="0" w:space="0" w:color="auto"/>
        <w:right w:val="none" w:sz="0" w:space="0" w:color="auto"/>
      </w:divBdr>
    </w:div>
    <w:div w:id="1134979903">
      <w:bodyDiv w:val="1"/>
      <w:marLeft w:val="0"/>
      <w:marRight w:val="0"/>
      <w:marTop w:val="0"/>
      <w:marBottom w:val="0"/>
      <w:divBdr>
        <w:top w:val="none" w:sz="0" w:space="0" w:color="auto"/>
        <w:left w:val="none" w:sz="0" w:space="0" w:color="auto"/>
        <w:bottom w:val="none" w:sz="0" w:space="0" w:color="auto"/>
        <w:right w:val="none" w:sz="0" w:space="0" w:color="auto"/>
      </w:divBdr>
    </w:div>
    <w:div w:id="1137067288">
      <w:bodyDiv w:val="1"/>
      <w:marLeft w:val="0"/>
      <w:marRight w:val="0"/>
      <w:marTop w:val="0"/>
      <w:marBottom w:val="0"/>
      <w:divBdr>
        <w:top w:val="none" w:sz="0" w:space="0" w:color="auto"/>
        <w:left w:val="none" w:sz="0" w:space="0" w:color="auto"/>
        <w:bottom w:val="none" w:sz="0" w:space="0" w:color="auto"/>
        <w:right w:val="none" w:sz="0" w:space="0" w:color="auto"/>
      </w:divBdr>
    </w:div>
    <w:div w:id="1137181718">
      <w:bodyDiv w:val="1"/>
      <w:marLeft w:val="0"/>
      <w:marRight w:val="0"/>
      <w:marTop w:val="0"/>
      <w:marBottom w:val="0"/>
      <w:divBdr>
        <w:top w:val="none" w:sz="0" w:space="0" w:color="auto"/>
        <w:left w:val="none" w:sz="0" w:space="0" w:color="auto"/>
        <w:bottom w:val="none" w:sz="0" w:space="0" w:color="auto"/>
        <w:right w:val="none" w:sz="0" w:space="0" w:color="auto"/>
      </w:divBdr>
      <w:divsChild>
        <w:div w:id="86388028">
          <w:marLeft w:val="0"/>
          <w:marRight w:val="0"/>
          <w:marTop w:val="0"/>
          <w:marBottom w:val="0"/>
          <w:divBdr>
            <w:top w:val="none" w:sz="0" w:space="0" w:color="auto"/>
            <w:left w:val="none" w:sz="0" w:space="0" w:color="auto"/>
            <w:bottom w:val="none" w:sz="0" w:space="0" w:color="auto"/>
            <w:right w:val="none" w:sz="0" w:space="0" w:color="auto"/>
          </w:divBdr>
        </w:div>
        <w:div w:id="1247572288">
          <w:marLeft w:val="0"/>
          <w:marRight w:val="0"/>
          <w:marTop w:val="0"/>
          <w:marBottom w:val="0"/>
          <w:divBdr>
            <w:top w:val="none" w:sz="0" w:space="0" w:color="auto"/>
            <w:left w:val="none" w:sz="0" w:space="0" w:color="auto"/>
            <w:bottom w:val="none" w:sz="0" w:space="0" w:color="auto"/>
            <w:right w:val="none" w:sz="0" w:space="0" w:color="auto"/>
          </w:divBdr>
          <w:divsChild>
            <w:div w:id="18046920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1143431680">
      <w:bodyDiv w:val="1"/>
      <w:marLeft w:val="0"/>
      <w:marRight w:val="0"/>
      <w:marTop w:val="0"/>
      <w:marBottom w:val="0"/>
      <w:divBdr>
        <w:top w:val="none" w:sz="0" w:space="0" w:color="auto"/>
        <w:left w:val="none" w:sz="0" w:space="0" w:color="auto"/>
        <w:bottom w:val="none" w:sz="0" w:space="0" w:color="auto"/>
        <w:right w:val="none" w:sz="0" w:space="0" w:color="auto"/>
      </w:divBdr>
    </w:div>
    <w:div w:id="1145199399">
      <w:bodyDiv w:val="1"/>
      <w:marLeft w:val="0"/>
      <w:marRight w:val="0"/>
      <w:marTop w:val="0"/>
      <w:marBottom w:val="0"/>
      <w:divBdr>
        <w:top w:val="none" w:sz="0" w:space="0" w:color="auto"/>
        <w:left w:val="none" w:sz="0" w:space="0" w:color="auto"/>
        <w:bottom w:val="none" w:sz="0" w:space="0" w:color="auto"/>
        <w:right w:val="none" w:sz="0" w:space="0" w:color="auto"/>
      </w:divBdr>
    </w:div>
    <w:div w:id="1145270495">
      <w:bodyDiv w:val="1"/>
      <w:marLeft w:val="0"/>
      <w:marRight w:val="0"/>
      <w:marTop w:val="0"/>
      <w:marBottom w:val="0"/>
      <w:divBdr>
        <w:top w:val="none" w:sz="0" w:space="0" w:color="auto"/>
        <w:left w:val="none" w:sz="0" w:space="0" w:color="auto"/>
        <w:bottom w:val="none" w:sz="0" w:space="0" w:color="auto"/>
        <w:right w:val="none" w:sz="0" w:space="0" w:color="auto"/>
      </w:divBdr>
    </w:div>
    <w:div w:id="1147210882">
      <w:bodyDiv w:val="1"/>
      <w:marLeft w:val="0"/>
      <w:marRight w:val="0"/>
      <w:marTop w:val="0"/>
      <w:marBottom w:val="0"/>
      <w:divBdr>
        <w:top w:val="none" w:sz="0" w:space="0" w:color="auto"/>
        <w:left w:val="none" w:sz="0" w:space="0" w:color="auto"/>
        <w:bottom w:val="none" w:sz="0" w:space="0" w:color="auto"/>
        <w:right w:val="none" w:sz="0" w:space="0" w:color="auto"/>
      </w:divBdr>
    </w:div>
    <w:div w:id="1150291102">
      <w:bodyDiv w:val="1"/>
      <w:marLeft w:val="0"/>
      <w:marRight w:val="0"/>
      <w:marTop w:val="0"/>
      <w:marBottom w:val="0"/>
      <w:divBdr>
        <w:top w:val="none" w:sz="0" w:space="0" w:color="auto"/>
        <w:left w:val="none" w:sz="0" w:space="0" w:color="auto"/>
        <w:bottom w:val="none" w:sz="0" w:space="0" w:color="auto"/>
        <w:right w:val="none" w:sz="0" w:space="0" w:color="auto"/>
      </w:divBdr>
    </w:div>
    <w:div w:id="1153179639">
      <w:bodyDiv w:val="1"/>
      <w:marLeft w:val="0"/>
      <w:marRight w:val="0"/>
      <w:marTop w:val="0"/>
      <w:marBottom w:val="0"/>
      <w:divBdr>
        <w:top w:val="none" w:sz="0" w:space="0" w:color="auto"/>
        <w:left w:val="none" w:sz="0" w:space="0" w:color="auto"/>
        <w:bottom w:val="none" w:sz="0" w:space="0" w:color="auto"/>
        <w:right w:val="none" w:sz="0" w:space="0" w:color="auto"/>
      </w:divBdr>
    </w:div>
    <w:div w:id="1155340511">
      <w:bodyDiv w:val="1"/>
      <w:marLeft w:val="0"/>
      <w:marRight w:val="0"/>
      <w:marTop w:val="0"/>
      <w:marBottom w:val="0"/>
      <w:divBdr>
        <w:top w:val="none" w:sz="0" w:space="0" w:color="auto"/>
        <w:left w:val="none" w:sz="0" w:space="0" w:color="auto"/>
        <w:bottom w:val="none" w:sz="0" w:space="0" w:color="auto"/>
        <w:right w:val="none" w:sz="0" w:space="0" w:color="auto"/>
      </w:divBdr>
    </w:div>
    <w:div w:id="1155881782">
      <w:bodyDiv w:val="1"/>
      <w:marLeft w:val="0"/>
      <w:marRight w:val="0"/>
      <w:marTop w:val="0"/>
      <w:marBottom w:val="0"/>
      <w:divBdr>
        <w:top w:val="none" w:sz="0" w:space="0" w:color="auto"/>
        <w:left w:val="none" w:sz="0" w:space="0" w:color="auto"/>
        <w:bottom w:val="none" w:sz="0" w:space="0" w:color="auto"/>
        <w:right w:val="none" w:sz="0" w:space="0" w:color="auto"/>
      </w:divBdr>
      <w:divsChild>
        <w:div w:id="512916464">
          <w:marLeft w:val="0"/>
          <w:marRight w:val="0"/>
          <w:marTop w:val="0"/>
          <w:marBottom w:val="0"/>
          <w:divBdr>
            <w:top w:val="none" w:sz="0" w:space="0" w:color="auto"/>
            <w:left w:val="none" w:sz="0" w:space="0" w:color="auto"/>
            <w:bottom w:val="none" w:sz="0" w:space="0" w:color="auto"/>
            <w:right w:val="none" w:sz="0" w:space="0" w:color="auto"/>
          </w:divBdr>
        </w:div>
      </w:divsChild>
    </w:div>
    <w:div w:id="1156652141">
      <w:bodyDiv w:val="1"/>
      <w:marLeft w:val="0"/>
      <w:marRight w:val="0"/>
      <w:marTop w:val="0"/>
      <w:marBottom w:val="0"/>
      <w:divBdr>
        <w:top w:val="none" w:sz="0" w:space="0" w:color="auto"/>
        <w:left w:val="none" w:sz="0" w:space="0" w:color="auto"/>
        <w:bottom w:val="none" w:sz="0" w:space="0" w:color="auto"/>
        <w:right w:val="none" w:sz="0" w:space="0" w:color="auto"/>
      </w:divBdr>
    </w:div>
    <w:div w:id="1157452826">
      <w:bodyDiv w:val="1"/>
      <w:marLeft w:val="0"/>
      <w:marRight w:val="0"/>
      <w:marTop w:val="0"/>
      <w:marBottom w:val="0"/>
      <w:divBdr>
        <w:top w:val="none" w:sz="0" w:space="0" w:color="auto"/>
        <w:left w:val="none" w:sz="0" w:space="0" w:color="auto"/>
        <w:bottom w:val="none" w:sz="0" w:space="0" w:color="auto"/>
        <w:right w:val="none" w:sz="0" w:space="0" w:color="auto"/>
      </w:divBdr>
    </w:div>
    <w:div w:id="1158036880">
      <w:bodyDiv w:val="1"/>
      <w:marLeft w:val="0"/>
      <w:marRight w:val="0"/>
      <w:marTop w:val="0"/>
      <w:marBottom w:val="0"/>
      <w:divBdr>
        <w:top w:val="none" w:sz="0" w:space="0" w:color="auto"/>
        <w:left w:val="none" w:sz="0" w:space="0" w:color="auto"/>
        <w:bottom w:val="none" w:sz="0" w:space="0" w:color="auto"/>
        <w:right w:val="none" w:sz="0" w:space="0" w:color="auto"/>
      </w:divBdr>
    </w:div>
    <w:div w:id="1158811203">
      <w:bodyDiv w:val="1"/>
      <w:marLeft w:val="0"/>
      <w:marRight w:val="0"/>
      <w:marTop w:val="0"/>
      <w:marBottom w:val="0"/>
      <w:divBdr>
        <w:top w:val="none" w:sz="0" w:space="0" w:color="auto"/>
        <w:left w:val="none" w:sz="0" w:space="0" w:color="auto"/>
        <w:bottom w:val="none" w:sz="0" w:space="0" w:color="auto"/>
        <w:right w:val="none" w:sz="0" w:space="0" w:color="auto"/>
      </w:divBdr>
    </w:div>
    <w:div w:id="1159343311">
      <w:bodyDiv w:val="1"/>
      <w:marLeft w:val="0"/>
      <w:marRight w:val="0"/>
      <w:marTop w:val="0"/>
      <w:marBottom w:val="0"/>
      <w:divBdr>
        <w:top w:val="none" w:sz="0" w:space="0" w:color="auto"/>
        <w:left w:val="none" w:sz="0" w:space="0" w:color="auto"/>
        <w:bottom w:val="none" w:sz="0" w:space="0" w:color="auto"/>
        <w:right w:val="none" w:sz="0" w:space="0" w:color="auto"/>
      </w:divBdr>
    </w:div>
    <w:div w:id="1159468361">
      <w:bodyDiv w:val="1"/>
      <w:marLeft w:val="0"/>
      <w:marRight w:val="0"/>
      <w:marTop w:val="0"/>
      <w:marBottom w:val="0"/>
      <w:divBdr>
        <w:top w:val="none" w:sz="0" w:space="0" w:color="auto"/>
        <w:left w:val="none" w:sz="0" w:space="0" w:color="auto"/>
        <w:bottom w:val="none" w:sz="0" w:space="0" w:color="auto"/>
        <w:right w:val="none" w:sz="0" w:space="0" w:color="auto"/>
      </w:divBdr>
    </w:div>
    <w:div w:id="1170677103">
      <w:bodyDiv w:val="1"/>
      <w:marLeft w:val="0"/>
      <w:marRight w:val="0"/>
      <w:marTop w:val="0"/>
      <w:marBottom w:val="0"/>
      <w:divBdr>
        <w:top w:val="none" w:sz="0" w:space="0" w:color="auto"/>
        <w:left w:val="none" w:sz="0" w:space="0" w:color="auto"/>
        <w:bottom w:val="none" w:sz="0" w:space="0" w:color="auto"/>
        <w:right w:val="none" w:sz="0" w:space="0" w:color="auto"/>
      </w:divBdr>
    </w:div>
    <w:div w:id="1171027991">
      <w:bodyDiv w:val="1"/>
      <w:marLeft w:val="0"/>
      <w:marRight w:val="0"/>
      <w:marTop w:val="0"/>
      <w:marBottom w:val="0"/>
      <w:divBdr>
        <w:top w:val="none" w:sz="0" w:space="0" w:color="auto"/>
        <w:left w:val="none" w:sz="0" w:space="0" w:color="auto"/>
        <w:bottom w:val="none" w:sz="0" w:space="0" w:color="auto"/>
        <w:right w:val="none" w:sz="0" w:space="0" w:color="auto"/>
      </w:divBdr>
    </w:div>
    <w:div w:id="117133639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28">
          <w:marLeft w:val="0"/>
          <w:marRight w:val="0"/>
          <w:marTop w:val="0"/>
          <w:marBottom w:val="0"/>
          <w:divBdr>
            <w:top w:val="none" w:sz="0" w:space="0" w:color="auto"/>
            <w:left w:val="none" w:sz="0" w:space="0" w:color="auto"/>
            <w:bottom w:val="none" w:sz="0" w:space="0" w:color="auto"/>
            <w:right w:val="none" w:sz="0" w:space="0" w:color="auto"/>
          </w:divBdr>
          <w:divsChild>
            <w:div w:id="74866857">
              <w:marLeft w:val="720"/>
              <w:marRight w:val="0"/>
              <w:marTop w:val="0"/>
              <w:marBottom w:val="0"/>
              <w:divBdr>
                <w:top w:val="none" w:sz="0" w:space="0" w:color="auto"/>
                <w:left w:val="none" w:sz="0" w:space="0" w:color="auto"/>
                <w:bottom w:val="none" w:sz="0" w:space="0" w:color="auto"/>
                <w:right w:val="none" w:sz="0" w:space="0" w:color="auto"/>
              </w:divBdr>
              <w:divsChild>
                <w:div w:id="871771706">
                  <w:marLeft w:val="270"/>
                  <w:marRight w:val="150"/>
                  <w:marTop w:val="0"/>
                  <w:marBottom w:val="0"/>
                  <w:divBdr>
                    <w:top w:val="none" w:sz="0" w:space="0" w:color="auto"/>
                    <w:left w:val="none" w:sz="0" w:space="0" w:color="auto"/>
                    <w:bottom w:val="none" w:sz="0" w:space="0" w:color="auto"/>
                    <w:right w:val="none" w:sz="0" w:space="0" w:color="auto"/>
                  </w:divBdr>
                </w:div>
                <w:div w:id="1079405794">
                  <w:marLeft w:val="0"/>
                  <w:marRight w:val="0"/>
                  <w:marTop w:val="0"/>
                  <w:marBottom w:val="0"/>
                  <w:divBdr>
                    <w:top w:val="none" w:sz="0" w:space="0" w:color="auto"/>
                    <w:left w:val="none" w:sz="0" w:space="0" w:color="auto"/>
                    <w:bottom w:val="none" w:sz="0" w:space="0" w:color="auto"/>
                    <w:right w:val="none" w:sz="0" w:space="0" w:color="auto"/>
                  </w:divBdr>
                  <w:divsChild>
                    <w:div w:id="209613196">
                      <w:marLeft w:val="0"/>
                      <w:marRight w:val="0"/>
                      <w:marTop w:val="0"/>
                      <w:marBottom w:val="0"/>
                      <w:divBdr>
                        <w:top w:val="none" w:sz="0" w:space="0" w:color="auto"/>
                        <w:left w:val="none" w:sz="0" w:space="0" w:color="auto"/>
                        <w:bottom w:val="none" w:sz="0" w:space="0" w:color="auto"/>
                        <w:right w:val="none" w:sz="0" w:space="0" w:color="auto"/>
                      </w:divBdr>
                      <w:divsChild>
                        <w:div w:id="179786007">
                          <w:marLeft w:val="0"/>
                          <w:marRight w:val="0"/>
                          <w:marTop w:val="0"/>
                          <w:marBottom w:val="0"/>
                          <w:divBdr>
                            <w:top w:val="none" w:sz="0" w:space="0" w:color="auto"/>
                            <w:left w:val="none" w:sz="0" w:space="0" w:color="auto"/>
                            <w:bottom w:val="none" w:sz="0" w:space="0" w:color="auto"/>
                            <w:right w:val="none" w:sz="0" w:space="0" w:color="auto"/>
                          </w:divBdr>
                          <w:divsChild>
                            <w:div w:id="15939286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842559">
          <w:marLeft w:val="780"/>
          <w:marRight w:val="240"/>
          <w:marTop w:val="180"/>
          <w:marBottom w:val="0"/>
          <w:divBdr>
            <w:top w:val="none" w:sz="0" w:space="0" w:color="auto"/>
            <w:left w:val="none" w:sz="0" w:space="0" w:color="auto"/>
            <w:bottom w:val="none" w:sz="0" w:space="0" w:color="auto"/>
            <w:right w:val="none" w:sz="0" w:space="0" w:color="auto"/>
          </w:divBdr>
          <w:divsChild>
            <w:div w:id="2008706662">
              <w:marLeft w:val="0"/>
              <w:marRight w:val="0"/>
              <w:marTop w:val="0"/>
              <w:marBottom w:val="0"/>
              <w:divBdr>
                <w:top w:val="none" w:sz="0" w:space="0" w:color="auto"/>
                <w:left w:val="none" w:sz="0" w:space="0" w:color="auto"/>
                <w:bottom w:val="none" w:sz="0" w:space="0" w:color="auto"/>
                <w:right w:val="none" w:sz="0" w:space="0" w:color="auto"/>
              </w:divBdr>
              <w:divsChild>
                <w:div w:id="1586497750">
                  <w:marLeft w:val="0"/>
                  <w:marRight w:val="0"/>
                  <w:marTop w:val="0"/>
                  <w:marBottom w:val="0"/>
                  <w:divBdr>
                    <w:top w:val="none" w:sz="0" w:space="0" w:color="auto"/>
                    <w:left w:val="none" w:sz="0" w:space="0" w:color="auto"/>
                    <w:bottom w:val="none" w:sz="0" w:space="0" w:color="auto"/>
                    <w:right w:val="none" w:sz="0" w:space="0" w:color="auto"/>
                  </w:divBdr>
                  <w:divsChild>
                    <w:div w:id="643974788">
                      <w:marLeft w:val="0"/>
                      <w:marRight w:val="0"/>
                      <w:marTop w:val="0"/>
                      <w:marBottom w:val="0"/>
                      <w:divBdr>
                        <w:top w:val="none" w:sz="0" w:space="0" w:color="auto"/>
                        <w:left w:val="none" w:sz="0" w:space="0" w:color="auto"/>
                        <w:bottom w:val="none" w:sz="0" w:space="0" w:color="auto"/>
                        <w:right w:val="none" w:sz="0" w:space="0" w:color="auto"/>
                      </w:divBdr>
                      <w:divsChild>
                        <w:div w:id="19586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223">
      <w:bodyDiv w:val="1"/>
      <w:marLeft w:val="0"/>
      <w:marRight w:val="0"/>
      <w:marTop w:val="0"/>
      <w:marBottom w:val="0"/>
      <w:divBdr>
        <w:top w:val="none" w:sz="0" w:space="0" w:color="auto"/>
        <w:left w:val="none" w:sz="0" w:space="0" w:color="auto"/>
        <w:bottom w:val="none" w:sz="0" w:space="0" w:color="auto"/>
        <w:right w:val="none" w:sz="0" w:space="0" w:color="auto"/>
      </w:divBdr>
    </w:div>
    <w:div w:id="1174536240">
      <w:bodyDiv w:val="1"/>
      <w:marLeft w:val="0"/>
      <w:marRight w:val="0"/>
      <w:marTop w:val="0"/>
      <w:marBottom w:val="0"/>
      <w:divBdr>
        <w:top w:val="none" w:sz="0" w:space="0" w:color="auto"/>
        <w:left w:val="none" w:sz="0" w:space="0" w:color="auto"/>
        <w:bottom w:val="none" w:sz="0" w:space="0" w:color="auto"/>
        <w:right w:val="none" w:sz="0" w:space="0" w:color="auto"/>
      </w:divBdr>
      <w:divsChild>
        <w:div w:id="2041853864">
          <w:marLeft w:val="0"/>
          <w:marRight w:val="0"/>
          <w:marTop w:val="0"/>
          <w:marBottom w:val="0"/>
          <w:divBdr>
            <w:top w:val="none" w:sz="0" w:space="0" w:color="auto"/>
            <w:left w:val="none" w:sz="0" w:space="0" w:color="auto"/>
            <w:bottom w:val="none" w:sz="0" w:space="0" w:color="auto"/>
            <w:right w:val="none" w:sz="0" w:space="0" w:color="auto"/>
          </w:divBdr>
          <w:divsChild>
            <w:div w:id="20141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0269">
      <w:bodyDiv w:val="1"/>
      <w:marLeft w:val="0"/>
      <w:marRight w:val="0"/>
      <w:marTop w:val="0"/>
      <w:marBottom w:val="0"/>
      <w:divBdr>
        <w:top w:val="none" w:sz="0" w:space="0" w:color="auto"/>
        <w:left w:val="none" w:sz="0" w:space="0" w:color="auto"/>
        <w:bottom w:val="none" w:sz="0" w:space="0" w:color="auto"/>
        <w:right w:val="none" w:sz="0" w:space="0" w:color="auto"/>
      </w:divBdr>
    </w:div>
    <w:div w:id="1184438470">
      <w:bodyDiv w:val="1"/>
      <w:marLeft w:val="0"/>
      <w:marRight w:val="0"/>
      <w:marTop w:val="0"/>
      <w:marBottom w:val="0"/>
      <w:divBdr>
        <w:top w:val="none" w:sz="0" w:space="0" w:color="auto"/>
        <w:left w:val="none" w:sz="0" w:space="0" w:color="auto"/>
        <w:bottom w:val="none" w:sz="0" w:space="0" w:color="auto"/>
        <w:right w:val="none" w:sz="0" w:space="0" w:color="auto"/>
      </w:divBdr>
    </w:div>
    <w:div w:id="1184906909">
      <w:bodyDiv w:val="1"/>
      <w:marLeft w:val="0"/>
      <w:marRight w:val="0"/>
      <w:marTop w:val="0"/>
      <w:marBottom w:val="0"/>
      <w:divBdr>
        <w:top w:val="none" w:sz="0" w:space="0" w:color="auto"/>
        <w:left w:val="none" w:sz="0" w:space="0" w:color="auto"/>
        <w:bottom w:val="none" w:sz="0" w:space="0" w:color="auto"/>
        <w:right w:val="none" w:sz="0" w:space="0" w:color="auto"/>
      </w:divBdr>
    </w:div>
    <w:div w:id="1188328992">
      <w:bodyDiv w:val="1"/>
      <w:marLeft w:val="0"/>
      <w:marRight w:val="0"/>
      <w:marTop w:val="0"/>
      <w:marBottom w:val="0"/>
      <w:divBdr>
        <w:top w:val="none" w:sz="0" w:space="0" w:color="auto"/>
        <w:left w:val="none" w:sz="0" w:space="0" w:color="auto"/>
        <w:bottom w:val="none" w:sz="0" w:space="0" w:color="auto"/>
        <w:right w:val="none" w:sz="0" w:space="0" w:color="auto"/>
      </w:divBdr>
    </w:div>
    <w:div w:id="1193881084">
      <w:bodyDiv w:val="1"/>
      <w:marLeft w:val="0"/>
      <w:marRight w:val="0"/>
      <w:marTop w:val="0"/>
      <w:marBottom w:val="0"/>
      <w:divBdr>
        <w:top w:val="none" w:sz="0" w:space="0" w:color="auto"/>
        <w:left w:val="none" w:sz="0" w:space="0" w:color="auto"/>
        <w:bottom w:val="none" w:sz="0" w:space="0" w:color="auto"/>
        <w:right w:val="none" w:sz="0" w:space="0" w:color="auto"/>
      </w:divBdr>
      <w:divsChild>
        <w:div w:id="1029140923">
          <w:marLeft w:val="0"/>
          <w:marRight w:val="0"/>
          <w:marTop w:val="0"/>
          <w:marBottom w:val="0"/>
          <w:divBdr>
            <w:top w:val="none" w:sz="0" w:space="0" w:color="auto"/>
            <w:left w:val="none" w:sz="0" w:space="0" w:color="auto"/>
            <w:bottom w:val="none" w:sz="0" w:space="0" w:color="auto"/>
            <w:right w:val="none" w:sz="0" w:space="0" w:color="auto"/>
          </w:divBdr>
        </w:div>
      </w:divsChild>
    </w:div>
    <w:div w:id="1199852346">
      <w:bodyDiv w:val="1"/>
      <w:marLeft w:val="0"/>
      <w:marRight w:val="0"/>
      <w:marTop w:val="0"/>
      <w:marBottom w:val="0"/>
      <w:divBdr>
        <w:top w:val="none" w:sz="0" w:space="0" w:color="auto"/>
        <w:left w:val="none" w:sz="0" w:space="0" w:color="auto"/>
        <w:bottom w:val="none" w:sz="0" w:space="0" w:color="auto"/>
        <w:right w:val="none" w:sz="0" w:space="0" w:color="auto"/>
      </w:divBdr>
    </w:div>
    <w:div w:id="1201209372">
      <w:bodyDiv w:val="1"/>
      <w:marLeft w:val="0"/>
      <w:marRight w:val="0"/>
      <w:marTop w:val="0"/>
      <w:marBottom w:val="0"/>
      <w:divBdr>
        <w:top w:val="none" w:sz="0" w:space="0" w:color="auto"/>
        <w:left w:val="none" w:sz="0" w:space="0" w:color="auto"/>
        <w:bottom w:val="none" w:sz="0" w:space="0" w:color="auto"/>
        <w:right w:val="none" w:sz="0" w:space="0" w:color="auto"/>
      </w:divBdr>
    </w:div>
    <w:div w:id="1202282785">
      <w:bodyDiv w:val="1"/>
      <w:marLeft w:val="0"/>
      <w:marRight w:val="0"/>
      <w:marTop w:val="0"/>
      <w:marBottom w:val="0"/>
      <w:divBdr>
        <w:top w:val="none" w:sz="0" w:space="0" w:color="auto"/>
        <w:left w:val="none" w:sz="0" w:space="0" w:color="auto"/>
        <w:bottom w:val="none" w:sz="0" w:space="0" w:color="auto"/>
        <w:right w:val="none" w:sz="0" w:space="0" w:color="auto"/>
      </w:divBdr>
    </w:div>
    <w:div w:id="1202403886">
      <w:bodyDiv w:val="1"/>
      <w:marLeft w:val="0"/>
      <w:marRight w:val="0"/>
      <w:marTop w:val="0"/>
      <w:marBottom w:val="0"/>
      <w:divBdr>
        <w:top w:val="none" w:sz="0" w:space="0" w:color="auto"/>
        <w:left w:val="none" w:sz="0" w:space="0" w:color="auto"/>
        <w:bottom w:val="none" w:sz="0" w:space="0" w:color="auto"/>
        <w:right w:val="none" w:sz="0" w:space="0" w:color="auto"/>
      </w:divBdr>
    </w:div>
    <w:div w:id="1203664743">
      <w:bodyDiv w:val="1"/>
      <w:marLeft w:val="0"/>
      <w:marRight w:val="0"/>
      <w:marTop w:val="0"/>
      <w:marBottom w:val="0"/>
      <w:divBdr>
        <w:top w:val="none" w:sz="0" w:space="0" w:color="auto"/>
        <w:left w:val="none" w:sz="0" w:space="0" w:color="auto"/>
        <w:bottom w:val="none" w:sz="0" w:space="0" w:color="auto"/>
        <w:right w:val="none" w:sz="0" w:space="0" w:color="auto"/>
      </w:divBdr>
    </w:div>
    <w:div w:id="1203709355">
      <w:bodyDiv w:val="1"/>
      <w:marLeft w:val="0"/>
      <w:marRight w:val="0"/>
      <w:marTop w:val="0"/>
      <w:marBottom w:val="0"/>
      <w:divBdr>
        <w:top w:val="none" w:sz="0" w:space="0" w:color="auto"/>
        <w:left w:val="none" w:sz="0" w:space="0" w:color="auto"/>
        <w:bottom w:val="none" w:sz="0" w:space="0" w:color="auto"/>
        <w:right w:val="none" w:sz="0" w:space="0" w:color="auto"/>
      </w:divBdr>
      <w:divsChild>
        <w:div w:id="108399883">
          <w:marLeft w:val="0"/>
          <w:marRight w:val="0"/>
          <w:marTop w:val="0"/>
          <w:marBottom w:val="0"/>
          <w:divBdr>
            <w:top w:val="none" w:sz="0" w:space="0" w:color="auto"/>
            <w:left w:val="none" w:sz="0" w:space="0" w:color="auto"/>
            <w:bottom w:val="none" w:sz="0" w:space="0" w:color="auto"/>
            <w:right w:val="none" w:sz="0" w:space="0" w:color="auto"/>
          </w:divBdr>
        </w:div>
        <w:div w:id="293415058">
          <w:marLeft w:val="0"/>
          <w:marRight w:val="0"/>
          <w:marTop w:val="0"/>
          <w:marBottom w:val="0"/>
          <w:divBdr>
            <w:top w:val="none" w:sz="0" w:space="0" w:color="auto"/>
            <w:left w:val="none" w:sz="0" w:space="0" w:color="auto"/>
            <w:bottom w:val="none" w:sz="0" w:space="0" w:color="auto"/>
            <w:right w:val="none" w:sz="0" w:space="0" w:color="auto"/>
          </w:divBdr>
        </w:div>
        <w:div w:id="332731669">
          <w:marLeft w:val="0"/>
          <w:marRight w:val="0"/>
          <w:marTop w:val="0"/>
          <w:marBottom w:val="0"/>
          <w:divBdr>
            <w:top w:val="none" w:sz="0" w:space="0" w:color="auto"/>
            <w:left w:val="none" w:sz="0" w:space="0" w:color="auto"/>
            <w:bottom w:val="none" w:sz="0" w:space="0" w:color="auto"/>
            <w:right w:val="none" w:sz="0" w:space="0" w:color="auto"/>
          </w:divBdr>
        </w:div>
        <w:div w:id="588084211">
          <w:marLeft w:val="0"/>
          <w:marRight w:val="0"/>
          <w:marTop w:val="0"/>
          <w:marBottom w:val="0"/>
          <w:divBdr>
            <w:top w:val="none" w:sz="0" w:space="0" w:color="auto"/>
            <w:left w:val="none" w:sz="0" w:space="0" w:color="auto"/>
            <w:bottom w:val="none" w:sz="0" w:space="0" w:color="auto"/>
            <w:right w:val="none" w:sz="0" w:space="0" w:color="auto"/>
          </w:divBdr>
        </w:div>
        <w:div w:id="602760721">
          <w:marLeft w:val="0"/>
          <w:marRight w:val="0"/>
          <w:marTop w:val="0"/>
          <w:marBottom w:val="0"/>
          <w:divBdr>
            <w:top w:val="none" w:sz="0" w:space="0" w:color="auto"/>
            <w:left w:val="none" w:sz="0" w:space="0" w:color="auto"/>
            <w:bottom w:val="none" w:sz="0" w:space="0" w:color="auto"/>
            <w:right w:val="none" w:sz="0" w:space="0" w:color="auto"/>
          </w:divBdr>
        </w:div>
        <w:div w:id="783381298">
          <w:marLeft w:val="0"/>
          <w:marRight w:val="0"/>
          <w:marTop w:val="0"/>
          <w:marBottom w:val="0"/>
          <w:divBdr>
            <w:top w:val="none" w:sz="0" w:space="0" w:color="auto"/>
            <w:left w:val="none" w:sz="0" w:space="0" w:color="auto"/>
            <w:bottom w:val="none" w:sz="0" w:space="0" w:color="auto"/>
            <w:right w:val="none" w:sz="0" w:space="0" w:color="auto"/>
          </w:divBdr>
        </w:div>
        <w:div w:id="953440079">
          <w:marLeft w:val="0"/>
          <w:marRight w:val="0"/>
          <w:marTop w:val="0"/>
          <w:marBottom w:val="0"/>
          <w:divBdr>
            <w:top w:val="none" w:sz="0" w:space="0" w:color="auto"/>
            <w:left w:val="none" w:sz="0" w:space="0" w:color="auto"/>
            <w:bottom w:val="none" w:sz="0" w:space="0" w:color="auto"/>
            <w:right w:val="none" w:sz="0" w:space="0" w:color="auto"/>
          </w:divBdr>
        </w:div>
        <w:div w:id="1337423051">
          <w:marLeft w:val="0"/>
          <w:marRight w:val="0"/>
          <w:marTop w:val="0"/>
          <w:marBottom w:val="0"/>
          <w:divBdr>
            <w:top w:val="none" w:sz="0" w:space="0" w:color="auto"/>
            <w:left w:val="none" w:sz="0" w:space="0" w:color="auto"/>
            <w:bottom w:val="none" w:sz="0" w:space="0" w:color="auto"/>
            <w:right w:val="none" w:sz="0" w:space="0" w:color="auto"/>
          </w:divBdr>
        </w:div>
        <w:div w:id="1650816984">
          <w:marLeft w:val="0"/>
          <w:marRight w:val="0"/>
          <w:marTop w:val="0"/>
          <w:marBottom w:val="0"/>
          <w:divBdr>
            <w:top w:val="none" w:sz="0" w:space="0" w:color="auto"/>
            <w:left w:val="none" w:sz="0" w:space="0" w:color="auto"/>
            <w:bottom w:val="none" w:sz="0" w:space="0" w:color="auto"/>
            <w:right w:val="none" w:sz="0" w:space="0" w:color="auto"/>
          </w:divBdr>
        </w:div>
        <w:div w:id="1662390922">
          <w:marLeft w:val="0"/>
          <w:marRight w:val="0"/>
          <w:marTop w:val="0"/>
          <w:marBottom w:val="0"/>
          <w:divBdr>
            <w:top w:val="none" w:sz="0" w:space="0" w:color="auto"/>
            <w:left w:val="none" w:sz="0" w:space="0" w:color="auto"/>
            <w:bottom w:val="none" w:sz="0" w:space="0" w:color="auto"/>
            <w:right w:val="none" w:sz="0" w:space="0" w:color="auto"/>
          </w:divBdr>
        </w:div>
        <w:div w:id="1795513014">
          <w:marLeft w:val="0"/>
          <w:marRight w:val="0"/>
          <w:marTop w:val="0"/>
          <w:marBottom w:val="0"/>
          <w:divBdr>
            <w:top w:val="none" w:sz="0" w:space="0" w:color="auto"/>
            <w:left w:val="none" w:sz="0" w:space="0" w:color="auto"/>
            <w:bottom w:val="none" w:sz="0" w:space="0" w:color="auto"/>
            <w:right w:val="none" w:sz="0" w:space="0" w:color="auto"/>
          </w:divBdr>
        </w:div>
        <w:div w:id="1889998699">
          <w:marLeft w:val="0"/>
          <w:marRight w:val="0"/>
          <w:marTop w:val="0"/>
          <w:marBottom w:val="0"/>
          <w:divBdr>
            <w:top w:val="none" w:sz="0" w:space="0" w:color="auto"/>
            <w:left w:val="none" w:sz="0" w:space="0" w:color="auto"/>
            <w:bottom w:val="none" w:sz="0" w:space="0" w:color="auto"/>
            <w:right w:val="none" w:sz="0" w:space="0" w:color="auto"/>
          </w:divBdr>
        </w:div>
        <w:div w:id="2145268823">
          <w:marLeft w:val="0"/>
          <w:marRight w:val="0"/>
          <w:marTop w:val="0"/>
          <w:marBottom w:val="0"/>
          <w:divBdr>
            <w:top w:val="none" w:sz="0" w:space="0" w:color="auto"/>
            <w:left w:val="none" w:sz="0" w:space="0" w:color="auto"/>
            <w:bottom w:val="none" w:sz="0" w:space="0" w:color="auto"/>
            <w:right w:val="none" w:sz="0" w:space="0" w:color="auto"/>
          </w:divBdr>
        </w:div>
      </w:divsChild>
    </w:div>
    <w:div w:id="1204094312">
      <w:bodyDiv w:val="1"/>
      <w:marLeft w:val="0"/>
      <w:marRight w:val="0"/>
      <w:marTop w:val="0"/>
      <w:marBottom w:val="0"/>
      <w:divBdr>
        <w:top w:val="none" w:sz="0" w:space="0" w:color="auto"/>
        <w:left w:val="none" w:sz="0" w:space="0" w:color="auto"/>
        <w:bottom w:val="none" w:sz="0" w:space="0" w:color="auto"/>
        <w:right w:val="none" w:sz="0" w:space="0" w:color="auto"/>
      </w:divBdr>
    </w:div>
    <w:div w:id="1205632575">
      <w:bodyDiv w:val="1"/>
      <w:marLeft w:val="0"/>
      <w:marRight w:val="0"/>
      <w:marTop w:val="0"/>
      <w:marBottom w:val="0"/>
      <w:divBdr>
        <w:top w:val="none" w:sz="0" w:space="0" w:color="auto"/>
        <w:left w:val="none" w:sz="0" w:space="0" w:color="auto"/>
        <w:bottom w:val="none" w:sz="0" w:space="0" w:color="auto"/>
        <w:right w:val="none" w:sz="0" w:space="0" w:color="auto"/>
      </w:divBdr>
    </w:div>
    <w:div w:id="1208496374">
      <w:bodyDiv w:val="1"/>
      <w:marLeft w:val="0"/>
      <w:marRight w:val="0"/>
      <w:marTop w:val="0"/>
      <w:marBottom w:val="0"/>
      <w:divBdr>
        <w:top w:val="none" w:sz="0" w:space="0" w:color="auto"/>
        <w:left w:val="none" w:sz="0" w:space="0" w:color="auto"/>
        <w:bottom w:val="none" w:sz="0" w:space="0" w:color="auto"/>
        <w:right w:val="none" w:sz="0" w:space="0" w:color="auto"/>
      </w:divBdr>
    </w:div>
    <w:div w:id="1208881801">
      <w:bodyDiv w:val="1"/>
      <w:marLeft w:val="0"/>
      <w:marRight w:val="0"/>
      <w:marTop w:val="0"/>
      <w:marBottom w:val="0"/>
      <w:divBdr>
        <w:top w:val="none" w:sz="0" w:space="0" w:color="auto"/>
        <w:left w:val="none" w:sz="0" w:space="0" w:color="auto"/>
        <w:bottom w:val="none" w:sz="0" w:space="0" w:color="auto"/>
        <w:right w:val="none" w:sz="0" w:space="0" w:color="auto"/>
      </w:divBdr>
    </w:div>
    <w:div w:id="1210141891">
      <w:bodyDiv w:val="1"/>
      <w:marLeft w:val="0"/>
      <w:marRight w:val="0"/>
      <w:marTop w:val="0"/>
      <w:marBottom w:val="0"/>
      <w:divBdr>
        <w:top w:val="none" w:sz="0" w:space="0" w:color="auto"/>
        <w:left w:val="none" w:sz="0" w:space="0" w:color="auto"/>
        <w:bottom w:val="none" w:sz="0" w:space="0" w:color="auto"/>
        <w:right w:val="none" w:sz="0" w:space="0" w:color="auto"/>
      </w:divBdr>
    </w:div>
    <w:div w:id="1210874261">
      <w:bodyDiv w:val="1"/>
      <w:marLeft w:val="0"/>
      <w:marRight w:val="0"/>
      <w:marTop w:val="0"/>
      <w:marBottom w:val="0"/>
      <w:divBdr>
        <w:top w:val="none" w:sz="0" w:space="0" w:color="auto"/>
        <w:left w:val="none" w:sz="0" w:space="0" w:color="auto"/>
        <w:bottom w:val="none" w:sz="0" w:space="0" w:color="auto"/>
        <w:right w:val="none" w:sz="0" w:space="0" w:color="auto"/>
      </w:divBdr>
    </w:div>
    <w:div w:id="1212308390">
      <w:bodyDiv w:val="1"/>
      <w:marLeft w:val="0"/>
      <w:marRight w:val="0"/>
      <w:marTop w:val="0"/>
      <w:marBottom w:val="0"/>
      <w:divBdr>
        <w:top w:val="none" w:sz="0" w:space="0" w:color="auto"/>
        <w:left w:val="none" w:sz="0" w:space="0" w:color="auto"/>
        <w:bottom w:val="none" w:sz="0" w:space="0" w:color="auto"/>
        <w:right w:val="none" w:sz="0" w:space="0" w:color="auto"/>
      </w:divBdr>
    </w:div>
    <w:div w:id="1215001280">
      <w:bodyDiv w:val="1"/>
      <w:marLeft w:val="0"/>
      <w:marRight w:val="0"/>
      <w:marTop w:val="0"/>
      <w:marBottom w:val="0"/>
      <w:divBdr>
        <w:top w:val="none" w:sz="0" w:space="0" w:color="auto"/>
        <w:left w:val="none" w:sz="0" w:space="0" w:color="auto"/>
        <w:bottom w:val="none" w:sz="0" w:space="0" w:color="auto"/>
        <w:right w:val="none" w:sz="0" w:space="0" w:color="auto"/>
      </w:divBdr>
    </w:div>
    <w:div w:id="1221867592">
      <w:bodyDiv w:val="1"/>
      <w:marLeft w:val="0"/>
      <w:marRight w:val="0"/>
      <w:marTop w:val="0"/>
      <w:marBottom w:val="0"/>
      <w:divBdr>
        <w:top w:val="none" w:sz="0" w:space="0" w:color="auto"/>
        <w:left w:val="none" w:sz="0" w:space="0" w:color="auto"/>
        <w:bottom w:val="none" w:sz="0" w:space="0" w:color="auto"/>
        <w:right w:val="none" w:sz="0" w:space="0" w:color="auto"/>
      </w:divBdr>
    </w:div>
    <w:div w:id="1224098352">
      <w:bodyDiv w:val="1"/>
      <w:marLeft w:val="0"/>
      <w:marRight w:val="0"/>
      <w:marTop w:val="0"/>
      <w:marBottom w:val="0"/>
      <w:divBdr>
        <w:top w:val="none" w:sz="0" w:space="0" w:color="auto"/>
        <w:left w:val="none" w:sz="0" w:space="0" w:color="auto"/>
        <w:bottom w:val="none" w:sz="0" w:space="0" w:color="auto"/>
        <w:right w:val="none" w:sz="0" w:space="0" w:color="auto"/>
      </w:divBdr>
    </w:div>
    <w:div w:id="1228226586">
      <w:bodyDiv w:val="1"/>
      <w:marLeft w:val="0"/>
      <w:marRight w:val="0"/>
      <w:marTop w:val="0"/>
      <w:marBottom w:val="0"/>
      <w:divBdr>
        <w:top w:val="none" w:sz="0" w:space="0" w:color="auto"/>
        <w:left w:val="none" w:sz="0" w:space="0" w:color="auto"/>
        <w:bottom w:val="none" w:sz="0" w:space="0" w:color="auto"/>
        <w:right w:val="none" w:sz="0" w:space="0" w:color="auto"/>
      </w:divBdr>
    </w:div>
    <w:div w:id="1229220852">
      <w:bodyDiv w:val="1"/>
      <w:marLeft w:val="0"/>
      <w:marRight w:val="0"/>
      <w:marTop w:val="0"/>
      <w:marBottom w:val="0"/>
      <w:divBdr>
        <w:top w:val="none" w:sz="0" w:space="0" w:color="auto"/>
        <w:left w:val="none" w:sz="0" w:space="0" w:color="auto"/>
        <w:bottom w:val="none" w:sz="0" w:space="0" w:color="auto"/>
        <w:right w:val="none" w:sz="0" w:space="0" w:color="auto"/>
      </w:divBdr>
    </w:div>
    <w:div w:id="1235555812">
      <w:bodyDiv w:val="1"/>
      <w:marLeft w:val="0"/>
      <w:marRight w:val="0"/>
      <w:marTop w:val="0"/>
      <w:marBottom w:val="0"/>
      <w:divBdr>
        <w:top w:val="none" w:sz="0" w:space="0" w:color="auto"/>
        <w:left w:val="none" w:sz="0" w:space="0" w:color="auto"/>
        <w:bottom w:val="none" w:sz="0" w:space="0" w:color="auto"/>
        <w:right w:val="none" w:sz="0" w:space="0" w:color="auto"/>
      </w:divBdr>
    </w:div>
    <w:div w:id="1239435855">
      <w:bodyDiv w:val="1"/>
      <w:marLeft w:val="0"/>
      <w:marRight w:val="0"/>
      <w:marTop w:val="0"/>
      <w:marBottom w:val="0"/>
      <w:divBdr>
        <w:top w:val="none" w:sz="0" w:space="0" w:color="auto"/>
        <w:left w:val="none" w:sz="0" w:space="0" w:color="auto"/>
        <w:bottom w:val="none" w:sz="0" w:space="0" w:color="auto"/>
        <w:right w:val="none" w:sz="0" w:space="0" w:color="auto"/>
      </w:divBdr>
    </w:div>
    <w:div w:id="1240138348">
      <w:bodyDiv w:val="1"/>
      <w:marLeft w:val="0"/>
      <w:marRight w:val="0"/>
      <w:marTop w:val="0"/>
      <w:marBottom w:val="0"/>
      <w:divBdr>
        <w:top w:val="none" w:sz="0" w:space="0" w:color="auto"/>
        <w:left w:val="none" w:sz="0" w:space="0" w:color="auto"/>
        <w:bottom w:val="none" w:sz="0" w:space="0" w:color="auto"/>
        <w:right w:val="none" w:sz="0" w:space="0" w:color="auto"/>
      </w:divBdr>
    </w:div>
    <w:div w:id="1246767144">
      <w:bodyDiv w:val="1"/>
      <w:marLeft w:val="0"/>
      <w:marRight w:val="0"/>
      <w:marTop w:val="0"/>
      <w:marBottom w:val="0"/>
      <w:divBdr>
        <w:top w:val="none" w:sz="0" w:space="0" w:color="auto"/>
        <w:left w:val="none" w:sz="0" w:space="0" w:color="auto"/>
        <w:bottom w:val="none" w:sz="0" w:space="0" w:color="auto"/>
        <w:right w:val="none" w:sz="0" w:space="0" w:color="auto"/>
      </w:divBdr>
    </w:div>
    <w:div w:id="1248803564">
      <w:bodyDiv w:val="1"/>
      <w:marLeft w:val="0"/>
      <w:marRight w:val="0"/>
      <w:marTop w:val="0"/>
      <w:marBottom w:val="0"/>
      <w:divBdr>
        <w:top w:val="none" w:sz="0" w:space="0" w:color="auto"/>
        <w:left w:val="none" w:sz="0" w:space="0" w:color="auto"/>
        <w:bottom w:val="none" w:sz="0" w:space="0" w:color="auto"/>
        <w:right w:val="none" w:sz="0" w:space="0" w:color="auto"/>
      </w:divBdr>
    </w:div>
    <w:div w:id="1256134569">
      <w:bodyDiv w:val="1"/>
      <w:marLeft w:val="0"/>
      <w:marRight w:val="0"/>
      <w:marTop w:val="0"/>
      <w:marBottom w:val="0"/>
      <w:divBdr>
        <w:top w:val="none" w:sz="0" w:space="0" w:color="auto"/>
        <w:left w:val="none" w:sz="0" w:space="0" w:color="auto"/>
        <w:bottom w:val="none" w:sz="0" w:space="0" w:color="auto"/>
        <w:right w:val="none" w:sz="0" w:space="0" w:color="auto"/>
      </w:divBdr>
    </w:div>
    <w:div w:id="1256548858">
      <w:bodyDiv w:val="1"/>
      <w:marLeft w:val="0"/>
      <w:marRight w:val="0"/>
      <w:marTop w:val="0"/>
      <w:marBottom w:val="0"/>
      <w:divBdr>
        <w:top w:val="none" w:sz="0" w:space="0" w:color="auto"/>
        <w:left w:val="none" w:sz="0" w:space="0" w:color="auto"/>
        <w:bottom w:val="none" w:sz="0" w:space="0" w:color="auto"/>
        <w:right w:val="none" w:sz="0" w:space="0" w:color="auto"/>
      </w:divBdr>
    </w:div>
    <w:div w:id="1260218127">
      <w:bodyDiv w:val="1"/>
      <w:marLeft w:val="0"/>
      <w:marRight w:val="0"/>
      <w:marTop w:val="0"/>
      <w:marBottom w:val="0"/>
      <w:divBdr>
        <w:top w:val="none" w:sz="0" w:space="0" w:color="auto"/>
        <w:left w:val="none" w:sz="0" w:space="0" w:color="auto"/>
        <w:bottom w:val="none" w:sz="0" w:space="0" w:color="auto"/>
        <w:right w:val="none" w:sz="0" w:space="0" w:color="auto"/>
      </w:divBdr>
    </w:div>
    <w:div w:id="1260993173">
      <w:bodyDiv w:val="1"/>
      <w:marLeft w:val="0"/>
      <w:marRight w:val="0"/>
      <w:marTop w:val="0"/>
      <w:marBottom w:val="0"/>
      <w:divBdr>
        <w:top w:val="none" w:sz="0" w:space="0" w:color="auto"/>
        <w:left w:val="none" w:sz="0" w:space="0" w:color="auto"/>
        <w:bottom w:val="none" w:sz="0" w:space="0" w:color="auto"/>
        <w:right w:val="none" w:sz="0" w:space="0" w:color="auto"/>
      </w:divBdr>
      <w:divsChild>
        <w:div w:id="313607010">
          <w:marLeft w:val="0"/>
          <w:marRight w:val="0"/>
          <w:marTop w:val="0"/>
          <w:marBottom w:val="0"/>
          <w:divBdr>
            <w:top w:val="none" w:sz="0" w:space="0" w:color="auto"/>
            <w:left w:val="none" w:sz="0" w:space="0" w:color="auto"/>
            <w:bottom w:val="none" w:sz="0" w:space="0" w:color="auto"/>
            <w:right w:val="none" w:sz="0" w:space="0" w:color="auto"/>
          </w:divBdr>
        </w:div>
        <w:div w:id="841162133">
          <w:marLeft w:val="0"/>
          <w:marRight w:val="0"/>
          <w:marTop w:val="0"/>
          <w:marBottom w:val="0"/>
          <w:divBdr>
            <w:top w:val="none" w:sz="0" w:space="0" w:color="auto"/>
            <w:left w:val="none" w:sz="0" w:space="0" w:color="auto"/>
            <w:bottom w:val="none" w:sz="0" w:space="0" w:color="auto"/>
            <w:right w:val="none" w:sz="0" w:space="0" w:color="auto"/>
          </w:divBdr>
        </w:div>
        <w:div w:id="2016955506">
          <w:marLeft w:val="0"/>
          <w:marRight w:val="0"/>
          <w:marTop w:val="0"/>
          <w:marBottom w:val="0"/>
          <w:divBdr>
            <w:top w:val="none" w:sz="0" w:space="0" w:color="auto"/>
            <w:left w:val="none" w:sz="0" w:space="0" w:color="auto"/>
            <w:bottom w:val="none" w:sz="0" w:space="0" w:color="auto"/>
            <w:right w:val="none" w:sz="0" w:space="0" w:color="auto"/>
          </w:divBdr>
        </w:div>
      </w:divsChild>
    </w:div>
    <w:div w:id="1266307339">
      <w:bodyDiv w:val="1"/>
      <w:marLeft w:val="0"/>
      <w:marRight w:val="0"/>
      <w:marTop w:val="0"/>
      <w:marBottom w:val="0"/>
      <w:divBdr>
        <w:top w:val="none" w:sz="0" w:space="0" w:color="auto"/>
        <w:left w:val="none" w:sz="0" w:space="0" w:color="auto"/>
        <w:bottom w:val="none" w:sz="0" w:space="0" w:color="auto"/>
        <w:right w:val="none" w:sz="0" w:space="0" w:color="auto"/>
      </w:divBdr>
    </w:div>
    <w:div w:id="1267276889">
      <w:bodyDiv w:val="1"/>
      <w:marLeft w:val="0"/>
      <w:marRight w:val="0"/>
      <w:marTop w:val="0"/>
      <w:marBottom w:val="0"/>
      <w:divBdr>
        <w:top w:val="none" w:sz="0" w:space="0" w:color="auto"/>
        <w:left w:val="none" w:sz="0" w:space="0" w:color="auto"/>
        <w:bottom w:val="none" w:sz="0" w:space="0" w:color="auto"/>
        <w:right w:val="none" w:sz="0" w:space="0" w:color="auto"/>
      </w:divBdr>
    </w:div>
    <w:div w:id="1270432592">
      <w:bodyDiv w:val="1"/>
      <w:marLeft w:val="0"/>
      <w:marRight w:val="0"/>
      <w:marTop w:val="0"/>
      <w:marBottom w:val="0"/>
      <w:divBdr>
        <w:top w:val="none" w:sz="0" w:space="0" w:color="auto"/>
        <w:left w:val="none" w:sz="0" w:space="0" w:color="auto"/>
        <w:bottom w:val="none" w:sz="0" w:space="0" w:color="auto"/>
        <w:right w:val="none" w:sz="0" w:space="0" w:color="auto"/>
      </w:divBdr>
    </w:div>
    <w:div w:id="1272207421">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4553162">
      <w:bodyDiv w:val="1"/>
      <w:marLeft w:val="0"/>
      <w:marRight w:val="0"/>
      <w:marTop w:val="0"/>
      <w:marBottom w:val="0"/>
      <w:divBdr>
        <w:top w:val="none" w:sz="0" w:space="0" w:color="auto"/>
        <w:left w:val="none" w:sz="0" w:space="0" w:color="auto"/>
        <w:bottom w:val="none" w:sz="0" w:space="0" w:color="auto"/>
        <w:right w:val="none" w:sz="0" w:space="0" w:color="auto"/>
      </w:divBdr>
    </w:div>
    <w:div w:id="1275986768">
      <w:bodyDiv w:val="1"/>
      <w:marLeft w:val="0"/>
      <w:marRight w:val="0"/>
      <w:marTop w:val="0"/>
      <w:marBottom w:val="0"/>
      <w:divBdr>
        <w:top w:val="none" w:sz="0" w:space="0" w:color="auto"/>
        <w:left w:val="none" w:sz="0" w:space="0" w:color="auto"/>
        <w:bottom w:val="none" w:sz="0" w:space="0" w:color="auto"/>
        <w:right w:val="none" w:sz="0" w:space="0" w:color="auto"/>
      </w:divBdr>
    </w:div>
    <w:div w:id="1277132575">
      <w:bodyDiv w:val="1"/>
      <w:marLeft w:val="0"/>
      <w:marRight w:val="0"/>
      <w:marTop w:val="0"/>
      <w:marBottom w:val="0"/>
      <w:divBdr>
        <w:top w:val="none" w:sz="0" w:space="0" w:color="auto"/>
        <w:left w:val="none" w:sz="0" w:space="0" w:color="auto"/>
        <w:bottom w:val="none" w:sz="0" w:space="0" w:color="auto"/>
        <w:right w:val="none" w:sz="0" w:space="0" w:color="auto"/>
      </w:divBdr>
      <w:divsChild>
        <w:div w:id="2012905216">
          <w:marLeft w:val="0"/>
          <w:marRight w:val="0"/>
          <w:marTop w:val="0"/>
          <w:marBottom w:val="0"/>
          <w:divBdr>
            <w:top w:val="none" w:sz="0" w:space="0" w:color="auto"/>
            <w:left w:val="none" w:sz="0" w:space="0" w:color="auto"/>
            <w:bottom w:val="none" w:sz="0" w:space="0" w:color="auto"/>
            <w:right w:val="none" w:sz="0" w:space="0" w:color="auto"/>
          </w:divBdr>
        </w:div>
      </w:divsChild>
    </w:div>
    <w:div w:id="1278835441">
      <w:bodyDiv w:val="1"/>
      <w:marLeft w:val="0"/>
      <w:marRight w:val="0"/>
      <w:marTop w:val="0"/>
      <w:marBottom w:val="0"/>
      <w:divBdr>
        <w:top w:val="none" w:sz="0" w:space="0" w:color="auto"/>
        <w:left w:val="none" w:sz="0" w:space="0" w:color="auto"/>
        <w:bottom w:val="none" w:sz="0" w:space="0" w:color="auto"/>
        <w:right w:val="none" w:sz="0" w:space="0" w:color="auto"/>
      </w:divBdr>
    </w:div>
    <w:div w:id="1279525884">
      <w:bodyDiv w:val="1"/>
      <w:marLeft w:val="0"/>
      <w:marRight w:val="0"/>
      <w:marTop w:val="0"/>
      <w:marBottom w:val="0"/>
      <w:divBdr>
        <w:top w:val="none" w:sz="0" w:space="0" w:color="auto"/>
        <w:left w:val="none" w:sz="0" w:space="0" w:color="auto"/>
        <w:bottom w:val="none" w:sz="0" w:space="0" w:color="auto"/>
        <w:right w:val="none" w:sz="0" w:space="0" w:color="auto"/>
      </w:divBdr>
    </w:div>
    <w:div w:id="1280063034">
      <w:bodyDiv w:val="1"/>
      <w:marLeft w:val="0"/>
      <w:marRight w:val="0"/>
      <w:marTop w:val="0"/>
      <w:marBottom w:val="0"/>
      <w:divBdr>
        <w:top w:val="none" w:sz="0" w:space="0" w:color="auto"/>
        <w:left w:val="none" w:sz="0" w:space="0" w:color="auto"/>
        <w:bottom w:val="none" w:sz="0" w:space="0" w:color="auto"/>
        <w:right w:val="none" w:sz="0" w:space="0" w:color="auto"/>
      </w:divBdr>
    </w:div>
    <w:div w:id="1281112596">
      <w:bodyDiv w:val="1"/>
      <w:marLeft w:val="0"/>
      <w:marRight w:val="0"/>
      <w:marTop w:val="0"/>
      <w:marBottom w:val="0"/>
      <w:divBdr>
        <w:top w:val="none" w:sz="0" w:space="0" w:color="auto"/>
        <w:left w:val="none" w:sz="0" w:space="0" w:color="auto"/>
        <w:bottom w:val="none" w:sz="0" w:space="0" w:color="auto"/>
        <w:right w:val="none" w:sz="0" w:space="0" w:color="auto"/>
      </w:divBdr>
      <w:divsChild>
        <w:div w:id="128281933">
          <w:marLeft w:val="0"/>
          <w:marRight w:val="0"/>
          <w:marTop w:val="0"/>
          <w:marBottom w:val="0"/>
          <w:divBdr>
            <w:top w:val="none" w:sz="0" w:space="0" w:color="auto"/>
            <w:left w:val="none" w:sz="0" w:space="0" w:color="auto"/>
            <w:bottom w:val="none" w:sz="0" w:space="0" w:color="auto"/>
            <w:right w:val="none" w:sz="0" w:space="0" w:color="auto"/>
          </w:divBdr>
        </w:div>
      </w:divsChild>
    </w:div>
    <w:div w:id="1285383820">
      <w:bodyDiv w:val="1"/>
      <w:marLeft w:val="0"/>
      <w:marRight w:val="0"/>
      <w:marTop w:val="0"/>
      <w:marBottom w:val="0"/>
      <w:divBdr>
        <w:top w:val="none" w:sz="0" w:space="0" w:color="auto"/>
        <w:left w:val="none" w:sz="0" w:space="0" w:color="auto"/>
        <w:bottom w:val="none" w:sz="0" w:space="0" w:color="auto"/>
        <w:right w:val="none" w:sz="0" w:space="0" w:color="auto"/>
      </w:divBdr>
    </w:div>
    <w:div w:id="1287009646">
      <w:bodyDiv w:val="1"/>
      <w:marLeft w:val="0"/>
      <w:marRight w:val="0"/>
      <w:marTop w:val="0"/>
      <w:marBottom w:val="0"/>
      <w:divBdr>
        <w:top w:val="none" w:sz="0" w:space="0" w:color="auto"/>
        <w:left w:val="none" w:sz="0" w:space="0" w:color="auto"/>
        <w:bottom w:val="none" w:sz="0" w:space="0" w:color="auto"/>
        <w:right w:val="none" w:sz="0" w:space="0" w:color="auto"/>
      </w:divBdr>
    </w:div>
    <w:div w:id="1287541637">
      <w:bodyDiv w:val="1"/>
      <w:marLeft w:val="0"/>
      <w:marRight w:val="0"/>
      <w:marTop w:val="0"/>
      <w:marBottom w:val="0"/>
      <w:divBdr>
        <w:top w:val="none" w:sz="0" w:space="0" w:color="auto"/>
        <w:left w:val="none" w:sz="0" w:space="0" w:color="auto"/>
        <w:bottom w:val="none" w:sz="0" w:space="0" w:color="auto"/>
        <w:right w:val="none" w:sz="0" w:space="0" w:color="auto"/>
      </w:divBdr>
    </w:div>
    <w:div w:id="1287783297">
      <w:bodyDiv w:val="1"/>
      <w:marLeft w:val="0"/>
      <w:marRight w:val="0"/>
      <w:marTop w:val="0"/>
      <w:marBottom w:val="0"/>
      <w:divBdr>
        <w:top w:val="none" w:sz="0" w:space="0" w:color="auto"/>
        <w:left w:val="none" w:sz="0" w:space="0" w:color="auto"/>
        <w:bottom w:val="none" w:sz="0" w:space="0" w:color="auto"/>
        <w:right w:val="none" w:sz="0" w:space="0" w:color="auto"/>
      </w:divBdr>
    </w:div>
    <w:div w:id="1292786251">
      <w:bodyDiv w:val="1"/>
      <w:marLeft w:val="0"/>
      <w:marRight w:val="0"/>
      <w:marTop w:val="0"/>
      <w:marBottom w:val="0"/>
      <w:divBdr>
        <w:top w:val="none" w:sz="0" w:space="0" w:color="auto"/>
        <w:left w:val="none" w:sz="0" w:space="0" w:color="auto"/>
        <w:bottom w:val="none" w:sz="0" w:space="0" w:color="auto"/>
        <w:right w:val="none" w:sz="0" w:space="0" w:color="auto"/>
      </w:divBdr>
    </w:div>
    <w:div w:id="1293437015">
      <w:bodyDiv w:val="1"/>
      <w:marLeft w:val="0"/>
      <w:marRight w:val="0"/>
      <w:marTop w:val="0"/>
      <w:marBottom w:val="0"/>
      <w:divBdr>
        <w:top w:val="none" w:sz="0" w:space="0" w:color="auto"/>
        <w:left w:val="none" w:sz="0" w:space="0" w:color="auto"/>
        <w:bottom w:val="none" w:sz="0" w:space="0" w:color="auto"/>
        <w:right w:val="none" w:sz="0" w:space="0" w:color="auto"/>
      </w:divBdr>
      <w:divsChild>
        <w:div w:id="976375398">
          <w:marLeft w:val="0"/>
          <w:marRight w:val="0"/>
          <w:marTop w:val="0"/>
          <w:marBottom w:val="0"/>
          <w:divBdr>
            <w:top w:val="none" w:sz="0" w:space="0" w:color="auto"/>
            <w:left w:val="none" w:sz="0" w:space="0" w:color="auto"/>
            <w:bottom w:val="none" w:sz="0" w:space="0" w:color="auto"/>
            <w:right w:val="none" w:sz="0" w:space="0" w:color="auto"/>
          </w:divBdr>
          <w:divsChild>
            <w:div w:id="1472362913">
              <w:marLeft w:val="780"/>
              <w:marRight w:val="240"/>
              <w:marTop w:val="180"/>
              <w:marBottom w:val="0"/>
              <w:divBdr>
                <w:top w:val="none" w:sz="0" w:space="0" w:color="auto"/>
                <w:left w:val="none" w:sz="0" w:space="0" w:color="auto"/>
                <w:bottom w:val="none" w:sz="0" w:space="0" w:color="auto"/>
                <w:right w:val="none" w:sz="0" w:space="0" w:color="auto"/>
              </w:divBdr>
              <w:divsChild>
                <w:div w:id="1910534808">
                  <w:marLeft w:val="0"/>
                  <w:marRight w:val="0"/>
                  <w:marTop w:val="0"/>
                  <w:marBottom w:val="0"/>
                  <w:divBdr>
                    <w:top w:val="none" w:sz="0" w:space="0" w:color="auto"/>
                    <w:left w:val="none" w:sz="0" w:space="0" w:color="auto"/>
                    <w:bottom w:val="none" w:sz="0" w:space="0" w:color="auto"/>
                    <w:right w:val="none" w:sz="0" w:space="0" w:color="auto"/>
                  </w:divBdr>
                  <w:divsChild>
                    <w:div w:id="776870673">
                      <w:marLeft w:val="0"/>
                      <w:marRight w:val="0"/>
                      <w:marTop w:val="0"/>
                      <w:marBottom w:val="0"/>
                      <w:divBdr>
                        <w:top w:val="none" w:sz="0" w:space="0" w:color="auto"/>
                        <w:left w:val="none" w:sz="0" w:space="0" w:color="auto"/>
                        <w:bottom w:val="none" w:sz="0" w:space="0" w:color="auto"/>
                        <w:right w:val="none" w:sz="0" w:space="0" w:color="auto"/>
                      </w:divBdr>
                      <w:divsChild>
                        <w:div w:id="1218511927">
                          <w:marLeft w:val="0"/>
                          <w:marRight w:val="0"/>
                          <w:marTop w:val="0"/>
                          <w:marBottom w:val="0"/>
                          <w:divBdr>
                            <w:top w:val="none" w:sz="0" w:space="0" w:color="auto"/>
                            <w:left w:val="none" w:sz="0" w:space="0" w:color="auto"/>
                            <w:bottom w:val="none" w:sz="0" w:space="0" w:color="auto"/>
                            <w:right w:val="none" w:sz="0" w:space="0" w:color="auto"/>
                          </w:divBdr>
                          <w:divsChild>
                            <w:div w:id="2099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6332">
          <w:marLeft w:val="0"/>
          <w:marRight w:val="0"/>
          <w:marTop w:val="0"/>
          <w:marBottom w:val="0"/>
          <w:divBdr>
            <w:top w:val="none" w:sz="0" w:space="0" w:color="auto"/>
            <w:left w:val="none" w:sz="0" w:space="0" w:color="auto"/>
            <w:bottom w:val="none" w:sz="0" w:space="0" w:color="auto"/>
            <w:right w:val="none" w:sz="0" w:space="0" w:color="auto"/>
          </w:divBdr>
          <w:divsChild>
            <w:div w:id="198511613">
              <w:marLeft w:val="720"/>
              <w:marRight w:val="0"/>
              <w:marTop w:val="0"/>
              <w:marBottom w:val="0"/>
              <w:divBdr>
                <w:top w:val="none" w:sz="0" w:space="0" w:color="auto"/>
                <w:left w:val="none" w:sz="0" w:space="0" w:color="auto"/>
                <w:bottom w:val="none" w:sz="0" w:space="0" w:color="auto"/>
                <w:right w:val="none" w:sz="0" w:space="0" w:color="auto"/>
              </w:divBdr>
              <w:divsChild>
                <w:div w:id="915020959">
                  <w:marLeft w:val="270"/>
                  <w:marRight w:val="150"/>
                  <w:marTop w:val="0"/>
                  <w:marBottom w:val="0"/>
                  <w:divBdr>
                    <w:top w:val="none" w:sz="0" w:space="0" w:color="auto"/>
                    <w:left w:val="none" w:sz="0" w:space="0" w:color="auto"/>
                    <w:bottom w:val="none" w:sz="0" w:space="0" w:color="auto"/>
                    <w:right w:val="none" w:sz="0" w:space="0" w:color="auto"/>
                  </w:divBdr>
                </w:div>
                <w:div w:id="1279483582">
                  <w:marLeft w:val="0"/>
                  <w:marRight w:val="0"/>
                  <w:marTop w:val="0"/>
                  <w:marBottom w:val="0"/>
                  <w:divBdr>
                    <w:top w:val="none" w:sz="0" w:space="0" w:color="auto"/>
                    <w:left w:val="none" w:sz="0" w:space="0" w:color="auto"/>
                    <w:bottom w:val="none" w:sz="0" w:space="0" w:color="auto"/>
                    <w:right w:val="none" w:sz="0" w:space="0" w:color="auto"/>
                  </w:divBdr>
                  <w:divsChild>
                    <w:div w:id="967510295">
                      <w:marLeft w:val="0"/>
                      <w:marRight w:val="0"/>
                      <w:marTop w:val="0"/>
                      <w:marBottom w:val="0"/>
                      <w:divBdr>
                        <w:top w:val="none" w:sz="0" w:space="0" w:color="auto"/>
                        <w:left w:val="none" w:sz="0" w:space="0" w:color="auto"/>
                        <w:bottom w:val="none" w:sz="0" w:space="0" w:color="auto"/>
                        <w:right w:val="none" w:sz="0" w:space="0" w:color="auto"/>
                      </w:divBdr>
                      <w:divsChild>
                        <w:div w:id="807892565">
                          <w:marLeft w:val="0"/>
                          <w:marRight w:val="0"/>
                          <w:marTop w:val="0"/>
                          <w:marBottom w:val="0"/>
                          <w:divBdr>
                            <w:top w:val="none" w:sz="0" w:space="0" w:color="auto"/>
                            <w:left w:val="none" w:sz="0" w:space="0" w:color="auto"/>
                            <w:bottom w:val="none" w:sz="0" w:space="0" w:color="auto"/>
                            <w:right w:val="none" w:sz="0" w:space="0" w:color="auto"/>
                          </w:divBdr>
                          <w:divsChild>
                            <w:div w:id="324238396">
                              <w:marLeft w:val="0"/>
                              <w:marRight w:val="0"/>
                              <w:marTop w:val="0"/>
                              <w:marBottom w:val="0"/>
                              <w:divBdr>
                                <w:top w:val="none" w:sz="0" w:space="0" w:color="auto"/>
                                <w:left w:val="none" w:sz="0" w:space="0" w:color="auto"/>
                                <w:bottom w:val="none" w:sz="0" w:space="0" w:color="auto"/>
                                <w:right w:val="none" w:sz="0" w:space="0" w:color="auto"/>
                              </w:divBdr>
                              <w:divsChild>
                                <w:div w:id="1562985921">
                                  <w:marLeft w:val="0"/>
                                  <w:marRight w:val="0"/>
                                  <w:marTop w:val="30"/>
                                  <w:marBottom w:val="0"/>
                                  <w:divBdr>
                                    <w:top w:val="none" w:sz="0" w:space="0" w:color="auto"/>
                                    <w:left w:val="none" w:sz="0" w:space="0" w:color="auto"/>
                                    <w:bottom w:val="none" w:sz="0" w:space="0" w:color="auto"/>
                                    <w:right w:val="none" w:sz="0" w:space="0" w:color="auto"/>
                                  </w:divBdr>
                                  <w:divsChild>
                                    <w:div w:id="6215744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598183">
      <w:bodyDiv w:val="1"/>
      <w:marLeft w:val="0"/>
      <w:marRight w:val="0"/>
      <w:marTop w:val="0"/>
      <w:marBottom w:val="0"/>
      <w:divBdr>
        <w:top w:val="none" w:sz="0" w:space="0" w:color="auto"/>
        <w:left w:val="none" w:sz="0" w:space="0" w:color="auto"/>
        <w:bottom w:val="none" w:sz="0" w:space="0" w:color="auto"/>
        <w:right w:val="none" w:sz="0" w:space="0" w:color="auto"/>
      </w:divBdr>
    </w:div>
    <w:div w:id="1297032592">
      <w:bodyDiv w:val="1"/>
      <w:marLeft w:val="0"/>
      <w:marRight w:val="0"/>
      <w:marTop w:val="0"/>
      <w:marBottom w:val="0"/>
      <w:divBdr>
        <w:top w:val="none" w:sz="0" w:space="0" w:color="auto"/>
        <w:left w:val="none" w:sz="0" w:space="0" w:color="auto"/>
        <w:bottom w:val="none" w:sz="0" w:space="0" w:color="auto"/>
        <w:right w:val="none" w:sz="0" w:space="0" w:color="auto"/>
      </w:divBdr>
    </w:div>
    <w:div w:id="1297681916">
      <w:bodyDiv w:val="1"/>
      <w:marLeft w:val="0"/>
      <w:marRight w:val="0"/>
      <w:marTop w:val="0"/>
      <w:marBottom w:val="0"/>
      <w:divBdr>
        <w:top w:val="none" w:sz="0" w:space="0" w:color="auto"/>
        <w:left w:val="none" w:sz="0" w:space="0" w:color="auto"/>
        <w:bottom w:val="none" w:sz="0" w:space="0" w:color="auto"/>
        <w:right w:val="none" w:sz="0" w:space="0" w:color="auto"/>
      </w:divBdr>
    </w:div>
    <w:div w:id="1300499352">
      <w:bodyDiv w:val="1"/>
      <w:marLeft w:val="0"/>
      <w:marRight w:val="0"/>
      <w:marTop w:val="0"/>
      <w:marBottom w:val="0"/>
      <w:divBdr>
        <w:top w:val="none" w:sz="0" w:space="0" w:color="auto"/>
        <w:left w:val="none" w:sz="0" w:space="0" w:color="auto"/>
        <w:bottom w:val="none" w:sz="0" w:space="0" w:color="auto"/>
        <w:right w:val="none" w:sz="0" w:space="0" w:color="auto"/>
      </w:divBdr>
    </w:div>
    <w:div w:id="1303194131">
      <w:bodyDiv w:val="1"/>
      <w:marLeft w:val="0"/>
      <w:marRight w:val="0"/>
      <w:marTop w:val="0"/>
      <w:marBottom w:val="0"/>
      <w:divBdr>
        <w:top w:val="none" w:sz="0" w:space="0" w:color="auto"/>
        <w:left w:val="none" w:sz="0" w:space="0" w:color="auto"/>
        <w:bottom w:val="none" w:sz="0" w:space="0" w:color="auto"/>
        <w:right w:val="none" w:sz="0" w:space="0" w:color="auto"/>
      </w:divBdr>
    </w:div>
    <w:div w:id="1303389012">
      <w:bodyDiv w:val="1"/>
      <w:marLeft w:val="0"/>
      <w:marRight w:val="0"/>
      <w:marTop w:val="0"/>
      <w:marBottom w:val="0"/>
      <w:divBdr>
        <w:top w:val="none" w:sz="0" w:space="0" w:color="auto"/>
        <w:left w:val="none" w:sz="0" w:space="0" w:color="auto"/>
        <w:bottom w:val="none" w:sz="0" w:space="0" w:color="auto"/>
        <w:right w:val="none" w:sz="0" w:space="0" w:color="auto"/>
      </w:divBdr>
    </w:div>
    <w:div w:id="1303920533">
      <w:bodyDiv w:val="1"/>
      <w:marLeft w:val="0"/>
      <w:marRight w:val="0"/>
      <w:marTop w:val="0"/>
      <w:marBottom w:val="0"/>
      <w:divBdr>
        <w:top w:val="none" w:sz="0" w:space="0" w:color="auto"/>
        <w:left w:val="none" w:sz="0" w:space="0" w:color="auto"/>
        <w:bottom w:val="none" w:sz="0" w:space="0" w:color="auto"/>
        <w:right w:val="none" w:sz="0" w:space="0" w:color="auto"/>
      </w:divBdr>
    </w:div>
    <w:div w:id="1310280417">
      <w:bodyDiv w:val="1"/>
      <w:marLeft w:val="0"/>
      <w:marRight w:val="0"/>
      <w:marTop w:val="0"/>
      <w:marBottom w:val="0"/>
      <w:divBdr>
        <w:top w:val="none" w:sz="0" w:space="0" w:color="auto"/>
        <w:left w:val="none" w:sz="0" w:space="0" w:color="auto"/>
        <w:bottom w:val="none" w:sz="0" w:space="0" w:color="auto"/>
        <w:right w:val="none" w:sz="0" w:space="0" w:color="auto"/>
      </w:divBdr>
    </w:div>
    <w:div w:id="1316111138">
      <w:bodyDiv w:val="1"/>
      <w:marLeft w:val="0"/>
      <w:marRight w:val="0"/>
      <w:marTop w:val="0"/>
      <w:marBottom w:val="0"/>
      <w:divBdr>
        <w:top w:val="none" w:sz="0" w:space="0" w:color="auto"/>
        <w:left w:val="none" w:sz="0" w:space="0" w:color="auto"/>
        <w:bottom w:val="none" w:sz="0" w:space="0" w:color="auto"/>
        <w:right w:val="none" w:sz="0" w:space="0" w:color="auto"/>
      </w:divBdr>
    </w:div>
    <w:div w:id="1316840467">
      <w:bodyDiv w:val="1"/>
      <w:marLeft w:val="0"/>
      <w:marRight w:val="0"/>
      <w:marTop w:val="0"/>
      <w:marBottom w:val="0"/>
      <w:divBdr>
        <w:top w:val="none" w:sz="0" w:space="0" w:color="auto"/>
        <w:left w:val="none" w:sz="0" w:space="0" w:color="auto"/>
        <w:bottom w:val="none" w:sz="0" w:space="0" w:color="auto"/>
        <w:right w:val="none" w:sz="0" w:space="0" w:color="auto"/>
      </w:divBdr>
    </w:div>
    <w:div w:id="1318195103">
      <w:bodyDiv w:val="1"/>
      <w:marLeft w:val="0"/>
      <w:marRight w:val="0"/>
      <w:marTop w:val="0"/>
      <w:marBottom w:val="0"/>
      <w:divBdr>
        <w:top w:val="none" w:sz="0" w:space="0" w:color="auto"/>
        <w:left w:val="none" w:sz="0" w:space="0" w:color="auto"/>
        <w:bottom w:val="none" w:sz="0" w:space="0" w:color="auto"/>
        <w:right w:val="none" w:sz="0" w:space="0" w:color="auto"/>
      </w:divBdr>
    </w:div>
    <w:div w:id="1320840850">
      <w:bodyDiv w:val="1"/>
      <w:marLeft w:val="0"/>
      <w:marRight w:val="0"/>
      <w:marTop w:val="0"/>
      <w:marBottom w:val="0"/>
      <w:divBdr>
        <w:top w:val="none" w:sz="0" w:space="0" w:color="auto"/>
        <w:left w:val="none" w:sz="0" w:space="0" w:color="auto"/>
        <w:bottom w:val="none" w:sz="0" w:space="0" w:color="auto"/>
        <w:right w:val="none" w:sz="0" w:space="0" w:color="auto"/>
      </w:divBdr>
    </w:div>
    <w:div w:id="1321427192">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25741721">
      <w:bodyDiv w:val="1"/>
      <w:marLeft w:val="0"/>
      <w:marRight w:val="0"/>
      <w:marTop w:val="0"/>
      <w:marBottom w:val="0"/>
      <w:divBdr>
        <w:top w:val="none" w:sz="0" w:space="0" w:color="auto"/>
        <w:left w:val="none" w:sz="0" w:space="0" w:color="auto"/>
        <w:bottom w:val="none" w:sz="0" w:space="0" w:color="auto"/>
        <w:right w:val="none" w:sz="0" w:space="0" w:color="auto"/>
      </w:divBdr>
    </w:div>
    <w:div w:id="1325860259">
      <w:bodyDiv w:val="1"/>
      <w:marLeft w:val="0"/>
      <w:marRight w:val="0"/>
      <w:marTop w:val="0"/>
      <w:marBottom w:val="0"/>
      <w:divBdr>
        <w:top w:val="none" w:sz="0" w:space="0" w:color="auto"/>
        <w:left w:val="none" w:sz="0" w:space="0" w:color="auto"/>
        <w:bottom w:val="none" w:sz="0" w:space="0" w:color="auto"/>
        <w:right w:val="none" w:sz="0" w:space="0" w:color="auto"/>
      </w:divBdr>
    </w:div>
    <w:div w:id="1326124023">
      <w:bodyDiv w:val="1"/>
      <w:marLeft w:val="0"/>
      <w:marRight w:val="0"/>
      <w:marTop w:val="0"/>
      <w:marBottom w:val="0"/>
      <w:divBdr>
        <w:top w:val="none" w:sz="0" w:space="0" w:color="auto"/>
        <w:left w:val="none" w:sz="0" w:space="0" w:color="auto"/>
        <w:bottom w:val="none" w:sz="0" w:space="0" w:color="auto"/>
        <w:right w:val="none" w:sz="0" w:space="0" w:color="auto"/>
      </w:divBdr>
    </w:div>
    <w:div w:id="1332679220">
      <w:bodyDiv w:val="1"/>
      <w:marLeft w:val="0"/>
      <w:marRight w:val="0"/>
      <w:marTop w:val="0"/>
      <w:marBottom w:val="0"/>
      <w:divBdr>
        <w:top w:val="none" w:sz="0" w:space="0" w:color="auto"/>
        <w:left w:val="none" w:sz="0" w:space="0" w:color="auto"/>
        <w:bottom w:val="none" w:sz="0" w:space="0" w:color="auto"/>
        <w:right w:val="none" w:sz="0" w:space="0" w:color="auto"/>
      </w:divBdr>
    </w:div>
    <w:div w:id="1337339702">
      <w:bodyDiv w:val="1"/>
      <w:marLeft w:val="0"/>
      <w:marRight w:val="0"/>
      <w:marTop w:val="0"/>
      <w:marBottom w:val="0"/>
      <w:divBdr>
        <w:top w:val="none" w:sz="0" w:space="0" w:color="auto"/>
        <w:left w:val="none" w:sz="0" w:space="0" w:color="auto"/>
        <w:bottom w:val="none" w:sz="0" w:space="0" w:color="auto"/>
        <w:right w:val="none" w:sz="0" w:space="0" w:color="auto"/>
      </w:divBdr>
      <w:divsChild>
        <w:div w:id="1034110946">
          <w:marLeft w:val="0"/>
          <w:marRight w:val="0"/>
          <w:marTop w:val="0"/>
          <w:marBottom w:val="0"/>
          <w:divBdr>
            <w:top w:val="none" w:sz="0" w:space="0" w:color="auto"/>
            <w:left w:val="none" w:sz="0" w:space="0" w:color="auto"/>
            <w:bottom w:val="none" w:sz="0" w:space="0" w:color="auto"/>
            <w:right w:val="none" w:sz="0" w:space="0" w:color="auto"/>
          </w:divBdr>
        </w:div>
      </w:divsChild>
    </w:div>
    <w:div w:id="1338776765">
      <w:bodyDiv w:val="1"/>
      <w:marLeft w:val="0"/>
      <w:marRight w:val="0"/>
      <w:marTop w:val="0"/>
      <w:marBottom w:val="0"/>
      <w:divBdr>
        <w:top w:val="none" w:sz="0" w:space="0" w:color="auto"/>
        <w:left w:val="none" w:sz="0" w:space="0" w:color="auto"/>
        <w:bottom w:val="none" w:sz="0" w:space="0" w:color="auto"/>
        <w:right w:val="none" w:sz="0" w:space="0" w:color="auto"/>
      </w:divBdr>
    </w:div>
    <w:div w:id="1342126817">
      <w:bodyDiv w:val="1"/>
      <w:marLeft w:val="0"/>
      <w:marRight w:val="0"/>
      <w:marTop w:val="0"/>
      <w:marBottom w:val="0"/>
      <w:divBdr>
        <w:top w:val="none" w:sz="0" w:space="0" w:color="auto"/>
        <w:left w:val="none" w:sz="0" w:space="0" w:color="auto"/>
        <w:bottom w:val="none" w:sz="0" w:space="0" w:color="auto"/>
        <w:right w:val="none" w:sz="0" w:space="0" w:color="auto"/>
      </w:divBdr>
      <w:divsChild>
        <w:div w:id="38433066">
          <w:marLeft w:val="0"/>
          <w:marRight w:val="0"/>
          <w:marTop w:val="0"/>
          <w:marBottom w:val="120"/>
          <w:divBdr>
            <w:top w:val="none" w:sz="0" w:space="0" w:color="auto"/>
            <w:left w:val="none" w:sz="0" w:space="0" w:color="auto"/>
            <w:bottom w:val="none" w:sz="0" w:space="0" w:color="auto"/>
            <w:right w:val="none" w:sz="0" w:space="0" w:color="auto"/>
          </w:divBdr>
          <w:divsChild>
            <w:div w:id="683435679">
              <w:marLeft w:val="0"/>
              <w:marRight w:val="0"/>
              <w:marTop w:val="0"/>
              <w:marBottom w:val="0"/>
              <w:divBdr>
                <w:top w:val="none" w:sz="0" w:space="0" w:color="auto"/>
                <w:left w:val="none" w:sz="0" w:space="0" w:color="auto"/>
                <w:bottom w:val="none" w:sz="0" w:space="0" w:color="auto"/>
                <w:right w:val="none" w:sz="0" w:space="0" w:color="auto"/>
              </w:divBdr>
            </w:div>
            <w:div w:id="832838012">
              <w:marLeft w:val="0"/>
              <w:marRight w:val="0"/>
              <w:marTop w:val="0"/>
              <w:marBottom w:val="72"/>
              <w:divBdr>
                <w:top w:val="none" w:sz="0" w:space="0" w:color="auto"/>
                <w:left w:val="none" w:sz="0" w:space="0" w:color="auto"/>
                <w:bottom w:val="none" w:sz="0" w:space="0" w:color="auto"/>
                <w:right w:val="none" w:sz="0" w:space="0" w:color="auto"/>
              </w:divBdr>
            </w:div>
          </w:divsChild>
        </w:div>
        <w:div w:id="49041811">
          <w:marLeft w:val="0"/>
          <w:marRight w:val="0"/>
          <w:marTop w:val="0"/>
          <w:marBottom w:val="48"/>
          <w:divBdr>
            <w:top w:val="none" w:sz="0" w:space="0" w:color="auto"/>
            <w:left w:val="none" w:sz="0" w:space="0" w:color="auto"/>
            <w:bottom w:val="none" w:sz="0" w:space="0" w:color="auto"/>
            <w:right w:val="none" w:sz="0" w:space="0" w:color="auto"/>
          </w:divBdr>
        </w:div>
        <w:div w:id="140077015">
          <w:marLeft w:val="0"/>
          <w:marRight w:val="0"/>
          <w:marTop w:val="0"/>
          <w:marBottom w:val="180"/>
          <w:divBdr>
            <w:top w:val="none" w:sz="0" w:space="0" w:color="auto"/>
            <w:left w:val="none" w:sz="0" w:space="0" w:color="auto"/>
            <w:bottom w:val="none" w:sz="0" w:space="0" w:color="auto"/>
            <w:right w:val="none" w:sz="0" w:space="0" w:color="auto"/>
          </w:divBdr>
        </w:div>
        <w:div w:id="271792529">
          <w:marLeft w:val="0"/>
          <w:marRight w:val="0"/>
          <w:marTop w:val="0"/>
          <w:marBottom w:val="0"/>
          <w:divBdr>
            <w:top w:val="none" w:sz="0" w:space="0" w:color="auto"/>
            <w:left w:val="none" w:sz="0" w:space="0" w:color="auto"/>
            <w:bottom w:val="none" w:sz="0" w:space="0" w:color="auto"/>
            <w:right w:val="none" w:sz="0" w:space="0" w:color="auto"/>
          </w:divBdr>
        </w:div>
        <w:div w:id="282347613">
          <w:marLeft w:val="0"/>
          <w:marRight w:val="0"/>
          <w:marTop w:val="0"/>
          <w:marBottom w:val="0"/>
          <w:divBdr>
            <w:top w:val="none" w:sz="0" w:space="0" w:color="auto"/>
            <w:left w:val="none" w:sz="0" w:space="0" w:color="auto"/>
            <w:bottom w:val="none" w:sz="0" w:space="0" w:color="auto"/>
            <w:right w:val="none" w:sz="0" w:space="0" w:color="auto"/>
          </w:divBdr>
          <w:divsChild>
            <w:div w:id="279532772">
              <w:marLeft w:val="0"/>
              <w:marRight w:val="0"/>
              <w:marTop w:val="0"/>
              <w:marBottom w:val="180"/>
              <w:divBdr>
                <w:top w:val="none" w:sz="0" w:space="0" w:color="auto"/>
                <w:left w:val="none" w:sz="0" w:space="0" w:color="auto"/>
                <w:bottom w:val="none" w:sz="0" w:space="0" w:color="auto"/>
                <w:right w:val="none" w:sz="0" w:space="0" w:color="auto"/>
              </w:divBdr>
            </w:div>
            <w:div w:id="581720584">
              <w:marLeft w:val="0"/>
              <w:marRight w:val="0"/>
              <w:marTop w:val="0"/>
              <w:marBottom w:val="0"/>
              <w:divBdr>
                <w:top w:val="none" w:sz="0" w:space="0" w:color="auto"/>
                <w:left w:val="none" w:sz="0" w:space="0" w:color="auto"/>
                <w:bottom w:val="none" w:sz="0" w:space="0" w:color="auto"/>
                <w:right w:val="none" w:sz="0" w:space="0" w:color="auto"/>
              </w:divBdr>
            </w:div>
            <w:div w:id="1135029748">
              <w:marLeft w:val="0"/>
              <w:marRight w:val="0"/>
              <w:marTop w:val="0"/>
              <w:marBottom w:val="0"/>
              <w:divBdr>
                <w:top w:val="none" w:sz="0" w:space="0" w:color="auto"/>
                <w:left w:val="none" w:sz="0" w:space="0" w:color="auto"/>
                <w:bottom w:val="none" w:sz="0" w:space="0" w:color="auto"/>
                <w:right w:val="none" w:sz="0" w:space="0" w:color="auto"/>
              </w:divBdr>
            </w:div>
            <w:div w:id="1659917359">
              <w:marLeft w:val="0"/>
              <w:marRight w:val="0"/>
              <w:marTop w:val="0"/>
              <w:marBottom w:val="120"/>
              <w:divBdr>
                <w:top w:val="none" w:sz="0" w:space="0" w:color="auto"/>
                <w:left w:val="none" w:sz="0" w:space="0" w:color="auto"/>
                <w:bottom w:val="none" w:sz="0" w:space="0" w:color="auto"/>
                <w:right w:val="none" w:sz="0" w:space="0" w:color="auto"/>
              </w:divBdr>
            </w:div>
          </w:divsChild>
        </w:div>
        <w:div w:id="349063790">
          <w:marLeft w:val="0"/>
          <w:marRight w:val="0"/>
          <w:marTop w:val="0"/>
          <w:marBottom w:val="0"/>
          <w:divBdr>
            <w:top w:val="none" w:sz="0" w:space="0" w:color="auto"/>
            <w:left w:val="none" w:sz="0" w:space="0" w:color="auto"/>
            <w:bottom w:val="none" w:sz="0" w:space="0" w:color="auto"/>
            <w:right w:val="none" w:sz="0" w:space="0" w:color="auto"/>
          </w:divBdr>
        </w:div>
        <w:div w:id="650910695">
          <w:marLeft w:val="0"/>
          <w:marRight w:val="0"/>
          <w:marTop w:val="0"/>
          <w:marBottom w:val="0"/>
          <w:divBdr>
            <w:top w:val="none" w:sz="0" w:space="0" w:color="auto"/>
            <w:left w:val="none" w:sz="0" w:space="0" w:color="auto"/>
            <w:bottom w:val="none" w:sz="0" w:space="0" w:color="auto"/>
            <w:right w:val="none" w:sz="0" w:space="0" w:color="auto"/>
          </w:divBdr>
        </w:div>
        <w:div w:id="812914303">
          <w:marLeft w:val="0"/>
          <w:marRight w:val="0"/>
          <w:marTop w:val="0"/>
          <w:marBottom w:val="0"/>
          <w:divBdr>
            <w:top w:val="none" w:sz="0" w:space="0" w:color="auto"/>
            <w:left w:val="none" w:sz="0" w:space="0" w:color="auto"/>
            <w:bottom w:val="none" w:sz="0" w:space="0" w:color="auto"/>
            <w:right w:val="none" w:sz="0" w:space="0" w:color="auto"/>
          </w:divBdr>
        </w:div>
        <w:div w:id="872695115">
          <w:marLeft w:val="0"/>
          <w:marRight w:val="0"/>
          <w:marTop w:val="0"/>
          <w:marBottom w:val="0"/>
          <w:divBdr>
            <w:top w:val="none" w:sz="0" w:space="0" w:color="auto"/>
            <w:left w:val="none" w:sz="0" w:space="0" w:color="auto"/>
            <w:bottom w:val="none" w:sz="0" w:space="0" w:color="auto"/>
            <w:right w:val="none" w:sz="0" w:space="0" w:color="auto"/>
          </w:divBdr>
        </w:div>
        <w:div w:id="1335455049">
          <w:marLeft w:val="0"/>
          <w:marRight w:val="0"/>
          <w:marTop w:val="0"/>
          <w:marBottom w:val="120"/>
          <w:divBdr>
            <w:top w:val="none" w:sz="0" w:space="0" w:color="auto"/>
            <w:left w:val="none" w:sz="0" w:space="0" w:color="auto"/>
            <w:bottom w:val="none" w:sz="0" w:space="0" w:color="auto"/>
            <w:right w:val="none" w:sz="0" w:space="0" w:color="auto"/>
          </w:divBdr>
        </w:div>
        <w:div w:id="1553806900">
          <w:marLeft w:val="0"/>
          <w:marRight w:val="0"/>
          <w:marTop w:val="0"/>
          <w:marBottom w:val="0"/>
          <w:divBdr>
            <w:top w:val="none" w:sz="0" w:space="0" w:color="auto"/>
            <w:left w:val="none" w:sz="0" w:space="0" w:color="auto"/>
            <w:bottom w:val="none" w:sz="0" w:space="0" w:color="auto"/>
            <w:right w:val="none" w:sz="0" w:space="0" w:color="auto"/>
          </w:divBdr>
          <w:divsChild>
            <w:div w:id="418143590">
              <w:marLeft w:val="0"/>
              <w:marRight w:val="0"/>
              <w:marTop w:val="0"/>
              <w:marBottom w:val="48"/>
              <w:divBdr>
                <w:top w:val="none" w:sz="0" w:space="0" w:color="auto"/>
                <w:left w:val="none" w:sz="0" w:space="0" w:color="auto"/>
                <w:bottom w:val="none" w:sz="0" w:space="0" w:color="auto"/>
                <w:right w:val="none" w:sz="0" w:space="0" w:color="auto"/>
              </w:divBdr>
            </w:div>
            <w:div w:id="503135513">
              <w:marLeft w:val="0"/>
              <w:marRight w:val="0"/>
              <w:marTop w:val="0"/>
              <w:marBottom w:val="180"/>
              <w:divBdr>
                <w:top w:val="none" w:sz="0" w:space="0" w:color="auto"/>
                <w:left w:val="none" w:sz="0" w:space="0" w:color="auto"/>
                <w:bottom w:val="none" w:sz="0" w:space="0" w:color="auto"/>
                <w:right w:val="none" w:sz="0" w:space="0" w:color="auto"/>
              </w:divBdr>
            </w:div>
            <w:div w:id="589048175">
              <w:marLeft w:val="0"/>
              <w:marRight w:val="0"/>
              <w:marTop w:val="0"/>
              <w:marBottom w:val="0"/>
              <w:divBdr>
                <w:top w:val="none" w:sz="0" w:space="0" w:color="auto"/>
                <w:left w:val="none" w:sz="0" w:space="0" w:color="auto"/>
                <w:bottom w:val="none" w:sz="0" w:space="0" w:color="auto"/>
                <w:right w:val="none" w:sz="0" w:space="0" w:color="auto"/>
              </w:divBdr>
            </w:div>
            <w:div w:id="1601520859">
              <w:marLeft w:val="0"/>
              <w:marRight w:val="0"/>
              <w:marTop w:val="0"/>
              <w:marBottom w:val="120"/>
              <w:divBdr>
                <w:top w:val="none" w:sz="0" w:space="0" w:color="auto"/>
                <w:left w:val="none" w:sz="0" w:space="0" w:color="auto"/>
                <w:bottom w:val="none" w:sz="0" w:space="0" w:color="auto"/>
                <w:right w:val="none" w:sz="0" w:space="0" w:color="auto"/>
              </w:divBdr>
              <w:divsChild>
                <w:div w:id="657227150">
                  <w:marLeft w:val="0"/>
                  <w:marRight w:val="0"/>
                  <w:marTop w:val="0"/>
                  <w:marBottom w:val="72"/>
                  <w:divBdr>
                    <w:top w:val="none" w:sz="0" w:space="0" w:color="auto"/>
                    <w:left w:val="none" w:sz="0" w:space="0" w:color="auto"/>
                    <w:bottom w:val="none" w:sz="0" w:space="0" w:color="auto"/>
                    <w:right w:val="none" w:sz="0" w:space="0" w:color="auto"/>
                  </w:divBdr>
                </w:div>
              </w:divsChild>
            </w:div>
            <w:div w:id="1741367465">
              <w:marLeft w:val="0"/>
              <w:marRight w:val="0"/>
              <w:marTop w:val="0"/>
              <w:marBottom w:val="0"/>
              <w:divBdr>
                <w:top w:val="none" w:sz="0" w:space="0" w:color="auto"/>
                <w:left w:val="none" w:sz="0" w:space="0" w:color="auto"/>
                <w:bottom w:val="none" w:sz="0" w:space="0" w:color="auto"/>
                <w:right w:val="none" w:sz="0" w:space="0" w:color="auto"/>
              </w:divBdr>
            </w:div>
            <w:div w:id="1981111452">
              <w:marLeft w:val="0"/>
              <w:marRight w:val="0"/>
              <w:marTop w:val="0"/>
              <w:marBottom w:val="120"/>
              <w:divBdr>
                <w:top w:val="none" w:sz="0" w:space="0" w:color="auto"/>
                <w:left w:val="none" w:sz="0" w:space="0" w:color="auto"/>
                <w:bottom w:val="none" w:sz="0" w:space="0" w:color="auto"/>
                <w:right w:val="none" w:sz="0" w:space="0" w:color="auto"/>
              </w:divBdr>
            </w:div>
          </w:divsChild>
        </w:div>
        <w:div w:id="1722441715">
          <w:marLeft w:val="0"/>
          <w:marRight w:val="0"/>
          <w:marTop w:val="0"/>
          <w:marBottom w:val="0"/>
          <w:divBdr>
            <w:top w:val="none" w:sz="0" w:space="0" w:color="auto"/>
            <w:left w:val="none" w:sz="0" w:space="0" w:color="auto"/>
            <w:bottom w:val="none" w:sz="0" w:space="0" w:color="auto"/>
            <w:right w:val="none" w:sz="0" w:space="0" w:color="auto"/>
          </w:divBdr>
        </w:div>
        <w:div w:id="2067147371">
          <w:marLeft w:val="0"/>
          <w:marRight w:val="0"/>
          <w:marTop w:val="0"/>
          <w:marBottom w:val="0"/>
          <w:divBdr>
            <w:top w:val="none" w:sz="0" w:space="0" w:color="auto"/>
            <w:left w:val="none" w:sz="0" w:space="0" w:color="auto"/>
            <w:bottom w:val="none" w:sz="0" w:space="0" w:color="auto"/>
            <w:right w:val="none" w:sz="0" w:space="0" w:color="auto"/>
          </w:divBdr>
          <w:divsChild>
            <w:div w:id="80684725">
              <w:marLeft w:val="0"/>
              <w:marRight w:val="0"/>
              <w:marTop w:val="0"/>
              <w:marBottom w:val="0"/>
              <w:divBdr>
                <w:top w:val="none" w:sz="0" w:space="0" w:color="auto"/>
                <w:left w:val="none" w:sz="0" w:space="0" w:color="auto"/>
                <w:bottom w:val="none" w:sz="0" w:space="0" w:color="auto"/>
                <w:right w:val="none" w:sz="0" w:space="0" w:color="auto"/>
              </w:divBdr>
              <w:divsChild>
                <w:div w:id="1654680520">
                  <w:marLeft w:val="0"/>
                  <w:marRight w:val="0"/>
                  <w:marTop w:val="0"/>
                  <w:marBottom w:val="0"/>
                  <w:divBdr>
                    <w:top w:val="none" w:sz="0" w:space="0" w:color="auto"/>
                    <w:left w:val="none" w:sz="0" w:space="0" w:color="auto"/>
                    <w:bottom w:val="none" w:sz="0" w:space="0" w:color="auto"/>
                    <w:right w:val="none" w:sz="0" w:space="0" w:color="auto"/>
                  </w:divBdr>
                  <w:divsChild>
                    <w:div w:id="90899805">
                      <w:marLeft w:val="0"/>
                      <w:marRight w:val="0"/>
                      <w:marTop w:val="0"/>
                      <w:marBottom w:val="0"/>
                      <w:divBdr>
                        <w:top w:val="none" w:sz="0" w:space="0" w:color="auto"/>
                        <w:left w:val="none" w:sz="0" w:space="0" w:color="auto"/>
                        <w:bottom w:val="none" w:sz="0" w:space="0" w:color="auto"/>
                        <w:right w:val="none" w:sz="0" w:space="0" w:color="auto"/>
                      </w:divBdr>
                    </w:div>
                    <w:div w:id="252472771">
                      <w:marLeft w:val="0"/>
                      <w:marRight w:val="0"/>
                      <w:marTop w:val="0"/>
                      <w:marBottom w:val="0"/>
                      <w:divBdr>
                        <w:top w:val="none" w:sz="0" w:space="0" w:color="auto"/>
                        <w:left w:val="none" w:sz="0" w:space="0" w:color="auto"/>
                        <w:bottom w:val="none" w:sz="0" w:space="0" w:color="auto"/>
                        <w:right w:val="none" w:sz="0" w:space="0" w:color="auto"/>
                      </w:divBdr>
                    </w:div>
                    <w:div w:id="12023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2185">
          <w:marLeft w:val="0"/>
          <w:marRight w:val="0"/>
          <w:marTop w:val="0"/>
          <w:marBottom w:val="0"/>
          <w:divBdr>
            <w:top w:val="none" w:sz="0" w:space="0" w:color="auto"/>
            <w:left w:val="none" w:sz="0" w:space="0" w:color="auto"/>
            <w:bottom w:val="none" w:sz="0" w:space="0" w:color="auto"/>
            <w:right w:val="none" w:sz="0" w:space="0" w:color="auto"/>
          </w:divBdr>
        </w:div>
        <w:div w:id="2121532434">
          <w:marLeft w:val="0"/>
          <w:marRight w:val="0"/>
          <w:marTop w:val="0"/>
          <w:marBottom w:val="0"/>
          <w:divBdr>
            <w:top w:val="none" w:sz="0" w:space="0" w:color="auto"/>
            <w:left w:val="none" w:sz="0" w:space="0" w:color="auto"/>
            <w:bottom w:val="none" w:sz="0" w:space="0" w:color="auto"/>
            <w:right w:val="none" w:sz="0" w:space="0" w:color="auto"/>
          </w:divBdr>
        </w:div>
      </w:divsChild>
    </w:div>
    <w:div w:id="1345672251">
      <w:bodyDiv w:val="1"/>
      <w:marLeft w:val="0"/>
      <w:marRight w:val="0"/>
      <w:marTop w:val="0"/>
      <w:marBottom w:val="0"/>
      <w:divBdr>
        <w:top w:val="none" w:sz="0" w:space="0" w:color="auto"/>
        <w:left w:val="none" w:sz="0" w:space="0" w:color="auto"/>
        <w:bottom w:val="none" w:sz="0" w:space="0" w:color="auto"/>
        <w:right w:val="none" w:sz="0" w:space="0" w:color="auto"/>
      </w:divBdr>
    </w:div>
    <w:div w:id="1349527708">
      <w:bodyDiv w:val="1"/>
      <w:marLeft w:val="0"/>
      <w:marRight w:val="0"/>
      <w:marTop w:val="0"/>
      <w:marBottom w:val="0"/>
      <w:divBdr>
        <w:top w:val="none" w:sz="0" w:space="0" w:color="auto"/>
        <w:left w:val="none" w:sz="0" w:space="0" w:color="auto"/>
        <w:bottom w:val="none" w:sz="0" w:space="0" w:color="auto"/>
        <w:right w:val="none" w:sz="0" w:space="0" w:color="auto"/>
      </w:divBdr>
    </w:div>
    <w:div w:id="1350718957">
      <w:bodyDiv w:val="1"/>
      <w:marLeft w:val="0"/>
      <w:marRight w:val="0"/>
      <w:marTop w:val="0"/>
      <w:marBottom w:val="0"/>
      <w:divBdr>
        <w:top w:val="none" w:sz="0" w:space="0" w:color="auto"/>
        <w:left w:val="none" w:sz="0" w:space="0" w:color="auto"/>
        <w:bottom w:val="none" w:sz="0" w:space="0" w:color="auto"/>
        <w:right w:val="none" w:sz="0" w:space="0" w:color="auto"/>
      </w:divBdr>
      <w:divsChild>
        <w:div w:id="216820055">
          <w:marLeft w:val="0"/>
          <w:marRight w:val="0"/>
          <w:marTop w:val="0"/>
          <w:marBottom w:val="0"/>
          <w:divBdr>
            <w:top w:val="none" w:sz="0" w:space="0" w:color="auto"/>
            <w:left w:val="none" w:sz="0" w:space="0" w:color="auto"/>
            <w:bottom w:val="none" w:sz="0" w:space="0" w:color="auto"/>
            <w:right w:val="none" w:sz="0" w:space="0" w:color="auto"/>
          </w:divBdr>
        </w:div>
      </w:divsChild>
    </w:div>
    <w:div w:id="1351296653">
      <w:bodyDiv w:val="1"/>
      <w:marLeft w:val="0"/>
      <w:marRight w:val="0"/>
      <w:marTop w:val="0"/>
      <w:marBottom w:val="0"/>
      <w:divBdr>
        <w:top w:val="none" w:sz="0" w:space="0" w:color="auto"/>
        <w:left w:val="none" w:sz="0" w:space="0" w:color="auto"/>
        <w:bottom w:val="none" w:sz="0" w:space="0" w:color="auto"/>
        <w:right w:val="none" w:sz="0" w:space="0" w:color="auto"/>
      </w:divBdr>
    </w:div>
    <w:div w:id="1353335413">
      <w:bodyDiv w:val="1"/>
      <w:marLeft w:val="0"/>
      <w:marRight w:val="0"/>
      <w:marTop w:val="0"/>
      <w:marBottom w:val="0"/>
      <w:divBdr>
        <w:top w:val="none" w:sz="0" w:space="0" w:color="auto"/>
        <w:left w:val="none" w:sz="0" w:space="0" w:color="auto"/>
        <w:bottom w:val="none" w:sz="0" w:space="0" w:color="auto"/>
        <w:right w:val="none" w:sz="0" w:space="0" w:color="auto"/>
      </w:divBdr>
    </w:div>
    <w:div w:id="1354767185">
      <w:bodyDiv w:val="1"/>
      <w:marLeft w:val="0"/>
      <w:marRight w:val="0"/>
      <w:marTop w:val="0"/>
      <w:marBottom w:val="0"/>
      <w:divBdr>
        <w:top w:val="none" w:sz="0" w:space="0" w:color="auto"/>
        <w:left w:val="none" w:sz="0" w:space="0" w:color="auto"/>
        <w:bottom w:val="none" w:sz="0" w:space="0" w:color="auto"/>
        <w:right w:val="none" w:sz="0" w:space="0" w:color="auto"/>
      </w:divBdr>
    </w:div>
    <w:div w:id="1364475507">
      <w:bodyDiv w:val="1"/>
      <w:marLeft w:val="0"/>
      <w:marRight w:val="0"/>
      <w:marTop w:val="0"/>
      <w:marBottom w:val="0"/>
      <w:divBdr>
        <w:top w:val="none" w:sz="0" w:space="0" w:color="auto"/>
        <w:left w:val="none" w:sz="0" w:space="0" w:color="auto"/>
        <w:bottom w:val="none" w:sz="0" w:space="0" w:color="auto"/>
        <w:right w:val="none" w:sz="0" w:space="0" w:color="auto"/>
      </w:divBdr>
    </w:div>
    <w:div w:id="1369525925">
      <w:bodyDiv w:val="1"/>
      <w:marLeft w:val="0"/>
      <w:marRight w:val="0"/>
      <w:marTop w:val="0"/>
      <w:marBottom w:val="0"/>
      <w:divBdr>
        <w:top w:val="none" w:sz="0" w:space="0" w:color="auto"/>
        <w:left w:val="none" w:sz="0" w:space="0" w:color="auto"/>
        <w:bottom w:val="none" w:sz="0" w:space="0" w:color="auto"/>
        <w:right w:val="none" w:sz="0" w:space="0" w:color="auto"/>
      </w:divBdr>
    </w:div>
    <w:div w:id="1371026636">
      <w:bodyDiv w:val="1"/>
      <w:marLeft w:val="0"/>
      <w:marRight w:val="0"/>
      <w:marTop w:val="0"/>
      <w:marBottom w:val="0"/>
      <w:divBdr>
        <w:top w:val="none" w:sz="0" w:space="0" w:color="auto"/>
        <w:left w:val="none" w:sz="0" w:space="0" w:color="auto"/>
        <w:bottom w:val="none" w:sz="0" w:space="0" w:color="auto"/>
        <w:right w:val="none" w:sz="0" w:space="0" w:color="auto"/>
      </w:divBdr>
    </w:div>
    <w:div w:id="1373380458">
      <w:bodyDiv w:val="1"/>
      <w:marLeft w:val="0"/>
      <w:marRight w:val="0"/>
      <w:marTop w:val="0"/>
      <w:marBottom w:val="0"/>
      <w:divBdr>
        <w:top w:val="none" w:sz="0" w:space="0" w:color="auto"/>
        <w:left w:val="none" w:sz="0" w:space="0" w:color="auto"/>
        <w:bottom w:val="none" w:sz="0" w:space="0" w:color="auto"/>
        <w:right w:val="none" w:sz="0" w:space="0" w:color="auto"/>
      </w:divBdr>
      <w:divsChild>
        <w:div w:id="409232242">
          <w:marLeft w:val="0"/>
          <w:marRight w:val="0"/>
          <w:marTop w:val="0"/>
          <w:marBottom w:val="0"/>
          <w:divBdr>
            <w:top w:val="none" w:sz="0" w:space="0" w:color="auto"/>
            <w:left w:val="none" w:sz="0" w:space="0" w:color="auto"/>
            <w:bottom w:val="none" w:sz="0" w:space="0" w:color="auto"/>
            <w:right w:val="none" w:sz="0" w:space="0" w:color="auto"/>
          </w:divBdr>
          <w:divsChild>
            <w:div w:id="68965898">
              <w:marLeft w:val="0"/>
              <w:marRight w:val="0"/>
              <w:marTop w:val="0"/>
              <w:marBottom w:val="0"/>
              <w:divBdr>
                <w:top w:val="none" w:sz="0" w:space="0" w:color="auto"/>
                <w:left w:val="none" w:sz="0" w:space="0" w:color="auto"/>
                <w:bottom w:val="none" w:sz="0" w:space="0" w:color="auto"/>
                <w:right w:val="none" w:sz="0" w:space="0" w:color="auto"/>
              </w:divBdr>
            </w:div>
            <w:div w:id="133570354">
              <w:marLeft w:val="0"/>
              <w:marRight w:val="0"/>
              <w:marTop w:val="0"/>
              <w:marBottom w:val="120"/>
              <w:divBdr>
                <w:top w:val="none" w:sz="0" w:space="0" w:color="auto"/>
                <w:left w:val="none" w:sz="0" w:space="0" w:color="auto"/>
                <w:bottom w:val="none" w:sz="0" w:space="0" w:color="auto"/>
                <w:right w:val="none" w:sz="0" w:space="0" w:color="auto"/>
              </w:divBdr>
            </w:div>
            <w:div w:id="600341383">
              <w:marLeft w:val="0"/>
              <w:marRight w:val="0"/>
              <w:marTop w:val="0"/>
              <w:marBottom w:val="48"/>
              <w:divBdr>
                <w:top w:val="none" w:sz="0" w:space="0" w:color="auto"/>
                <w:left w:val="none" w:sz="0" w:space="0" w:color="auto"/>
                <w:bottom w:val="none" w:sz="0" w:space="0" w:color="auto"/>
                <w:right w:val="none" w:sz="0" w:space="0" w:color="auto"/>
              </w:divBdr>
            </w:div>
            <w:div w:id="1569807033">
              <w:marLeft w:val="0"/>
              <w:marRight w:val="0"/>
              <w:marTop w:val="0"/>
              <w:marBottom w:val="180"/>
              <w:divBdr>
                <w:top w:val="none" w:sz="0" w:space="0" w:color="auto"/>
                <w:left w:val="none" w:sz="0" w:space="0" w:color="auto"/>
                <w:bottom w:val="none" w:sz="0" w:space="0" w:color="auto"/>
                <w:right w:val="none" w:sz="0" w:space="0" w:color="auto"/>
              </w:divBdr>
            </w:div>
            <w:div w:id="1678459746">
              <w:marLeft w:val="0"/>
              <w:marRight w:val="0"/>
              <w:marTop w:val="0"/>
              <w:marBottom w:val="0"/>
              <w:divBdr>
                <w:top w:val="none" w:sz="0" w:space="0" w:color="auto"/>
                <w:left w:val="none" w:sz="0" w:space="0" w:color="auto"/>
                <w:bottom w:val="none" w:sz="0" w:space="0" w:color="auto"/>
                <w:right w:val="none" w:sz="0" w:space="0" w:color="auto"/>
              </w:divBdr>
            </w:div>
          </w:divsChild>
        </w:div>
        <w:div w:id="610622912">
          <w:marLeft w:val="0"/>
          <w:marRight w:val="0"/>
          <w:marTop w:val="0"/>
          <w:marBottom w:val="0"/>
          <w:divBdr>
            <w:top w:val="none" w:sz="0" w:space="0" w:color="auto"/>
            <w:left w:val="none" w:sz="0" w:space="0" w:color="auto"/>
            <w:bottom w:val="none" w:sz="0" w:space="0" w:color="auto"/>
            <w:right w:val="none" w:sz="0" w:space="0" w:color="auto"/>
          </w:divBdr>
        </w:div>
        <w:div w:id="1113859463">
          <w:marLeft w:val="0"/>
          <w:marRight w:val="0"/>
          <w:marTop w:val="0"/>
          <w:marBottom w:val="0"/>
          <w:divBdr>
            <w:top w:val="none" w:sz="0" w:space="0" w:color="auto"/>
            <w:left w:val="none" w:sz="0" w:space="0" w:color="auto"/>
            <w:bottom w:val="none" w:sz="0" w:space="0" w:color="auto"/>
            <w:right w:val="none" w:sz="0" w:space="0" w:color="auto"/>
          </w:divBdr>
          <w:divsChild>
            <w:div w:id="313723149">
              <w:marLeft w:val="0"/>
              <w:marRight w:val="0"/>
              <w:marTop w:val="0"/>
              <w:marBottom w:val="0"/>
              <w:divBdr>
                <w:top w:val="none" w:sz="0" w:space="0" w:color="auto"/>
                <w:left w:val="none" w:sz="0" w:space="0" w:color="auto"/>
                <w:bottom w:val="none" w:sz="0" w:space="0" w:color="auto"/>
                <w:right w:val="none" w:sz="0" w:space="0" w:color="auto"/>
              </w:divBdr>
              <w:divsChild>
                <w:div w:id="521210128">
                  <w:marLeft w:val="0"/>
                  <w:marRight w:val="0"/>
                  <w:marTop w:val="0"/>
                  <w:marBottom w:val="48"/>
                  <w:divBdr>
                    <w:top w:val="none" w:sz="0" w:space="0" w:color="auto"/>
                    <w:left w:val="none" w:sz="0" w:space="0" w:color="auto"/>
                    <w:bottom w:val="none" w:sz="0" w:space="0" w:color="auto"/>
                    <w:right w:val="none" w:sz="0" w:space="0" w:color="auto"/>
                  </w:divBdr>
                </w:div>
                <w:div w:id="754204810">
                  <w:marLeft w:val="0"/>
                  <w:marRight w:val="0"/>
                  <w:marTop w:val="0"/>
                  <w:marBottom w:val="0"/>
                  <w:divBdr>
                    <w:top w:val="none" w:sz="0" w:space="0" w:color="auto"/>
                    <w:left w:val="none" w:sz="0" w:space="0" w:color="auto"/>
                    <w:bottom w:val="none" w:sz="0" w:space="0" w:color="auto"/>
                    <w:right w:val="none" w:sz="0" w:space="0" w:color="auto"/>
                  </w:divBdr>
                </w:div>
                <w:div w:id="1216429510">
                  <w:marLeft w:val="0"/>
                  <w:marRight w:val="0"/>
                  <w:marTop w:val="0"/>
                  <w:marBottom w:val="0"/>
                  <w:divBdr>
                    <w:top w:val="none" w:sz="0" w:space="0" w:color="auto"/>
                    <w:left w:val="none" w:sz="0" w:space="0" w:color="auto"/>
                    <w:bottom w:val="none" w:sz="0" w:space="0" w:color="auto"/>
                    <w:right w:val="none" w:sz="0" w:space="0" w:color="auto"/>
                  </w:divBdr>
                </w:div>
                <w:div w:id="1225919570">
                  <w:marLeft w:val="0"/>
                  <w:marRight w:val="0"/>
                  <w:marTop w:val="0"/>
                  <w:marBottom w:val="0"/>
                  <w:divBdr>
                    <w:top w:val="none" w:sz="0" w:space="0" w:color="auto"/>
                    <w:left w:val="none" w:sz="0" w:space="0" w:color="auto"/>
                    <w:bottom w:val="none" w:sz="0" w:space="0" w:color="auto"/>
                    <w:right w:val="none" w:sz="0" w:space="0" w:color="auto"/>
                  </w:divBdr>
                </w:div>
                <w:div w:id="1569534039">
                  <w:marLeft w:val="0"/>
                  <w:marRight w:val="0"/>
                  <w:marTop w:val="0"/>
                  <w:marBottom w:val="0"/>
                  <w:divBdr>
                    <w:top w:val="none" w:sz="0" w:space="0" w:color="auto"/>
                    <w:left w:val="none" w:sz="0" w:space="0" w:color="auto"/>
                    <w:bottom w:val="none" w:sz="0" w:space="0" w:color="auto"/>
                    <w:right w:val="none" w:sz="0" w:space="0" w:color="auto"/>
                  </w:divBdr>
                  <w:divsChild>
                    <w:div w:id="338849266">
                      <w:marLeft w:val="0"/>
                      <w:marRight w:val="0"/>
                      <w:marTop w:val="0"/>
                      <w:marBottom w:val="120"/>
                      <w:divBdr>
                        <w:top w:val="none" w:sz="0" w:space="0" w:color="auto"/>
                        <w:left w:val="none" w:sz="0" w:space="0" w:color="auto"/>
                        <w:bottom w:val="none" w:sz="0" w:space="0" w:color="auto"/>
                        <w:right w:val="none" w:sz="0" w:space="0" w:color="auto"/>
                      </w:divBdr>
                    </w:div>
                    <w:div w:id="366686783">
                      <w:marLeft w:val="0"/>
                      <w:marRight w:val="0"/>
                      <w:marTop w:val="0"/>
                      <w:marBottom w:val="0"/>
                      <w:divBdr>
                        <w:top w:val="none" w:sz="0" w:space="0" w:color="auto"/>
                        <w:left w:val="none" w:sz="0" w:space="0" w:color="auto"/>
                        <w:bottom w:val="none" w:sz="0" w:space="0" w:color="auto"/>
                        <w:right w:val="none" w:sz="0" w:space="0" w:color="auto"/>
                      </w:divBdr>
                    </w:div>
                    <w:div w:id="1696662013">
                      <w:marLeft w:val="0"/>
                      <w:marRight w:val="0"/>
                      <w:marTop w:val="0"/>
                      <w:marBottom w:val="0"/>
                      <w:divBdr>
                        <w:top w:val="none" w:sz="0" w:space="0" w:color="auto"/>
                        <w:left w:val="none" w:sz="0" w:space="0" w:color="auto"/>
                        <w:bottom w:val="none" w:sz="0" w:space="0" w:color="auto"/>
                        <w:right w:val="none" w:sz="0" w:space="0" w:color="auto"/>
                      </w:divBdr>
                      <w:divsChild>
                        <w:div w:id="235406539">
                          <w:marLeft w:val="0"/>
                          <w:marRight w:val="0"/>
                          <w:marTop w:val="0"/>
                          <w:marBottom w:val="48"/>
                          <w:divBdr>
                            <w:top w:val="none" w:sz="0" w:space="0" w:color="auto"/>
                            <w:left w:val="none" w:sz="0" w:space="0" w:color="auto"/>
                            <w:bottom w:val="none" w:sz="0" w:space="0" w:color="auto"/>
                            <w:right w:val="none" w:sz="0" w:space="0" w:color="auto"/>
                          </w:divBdr>
                        </w:div>
                        <w:div w:id="419373205">
                          <w:marLeft w:val="0"/>
                          <w:marRight w:val="0"/>
                          <w:marTop w:val="0"/>
                          <w:marBottom w:val="120"/>
                          <w:divBdr>
                            <w:top w:val="none" w:sz="0" w:space="0" w:color="auto"/>
                            <w:left w:val="none" w:sz="0" w:space="0" w:color="auto"/>
                            <w:bottom w:val="none" w:sz="0" w:space="0" w:color="auto"/>
                            <w:right w:val="none" w:sz="0" w:space="0" w:color="auto"/>
                          </w:divBdr>
                          <w:divsChild>
                            <w:div w:id="839731246">
                              <w:marLeft w:val="0"/>
                              <w:marRight w:val="0"/>
                              <w:marTop w:val="0"/>
                              <w:marBottom w:val="72"/>
                              <w:divBdr>
                                <w:top w:val="none" w:sz="0" w:space="0" w:color="auto"/>
                                <w:left w:val="none" w:sz="0" w:space="0" w:color="auto"/>
                                <w:bottom w:val="none" w:sz="0" w:space="0" w:color="auto"/>
                                <w:right w:val="none" w:sz="0" w:space="0" w:color="auto"/>
                              </w:divBdr>
                            </w:div>
                          </w:divsChild>
                        </w:div>
                        <w:div w:id="638921722">
                          <w:marLeft w:val="0"/>
                          <w:marRight w:val="0"/>
                          <w:marTop w:val="0"/>
                          <w:marBottom w:val="0"/>
                          <w:divBdr>
                            <w:top w:val="none" w:sz="0" w:space="0" w:color="auto"/>
                            <w:left w:val="none" w:sz="0" w:space="0" w:color="auto"/>
                            <w:bottom w:val="none" w:sz="0" w:space="0" w:color="auto"/>
                            <w:right w:val="none" w:sz="0" w:space="0" w:color="auto"/>
                          </w:divBdr>
                        </w:div>
                        <w:div w:id="928197605">
                          <w:marLeft w:val="0"/>
                          <w:marRight w:val="0"/>
                          <w:marTop w:val="0"/>
                          <w:marBottom w:val="0"/>
                          <w:divBdr>
                            <w:top w:val="none" w:sz="0" w:space="0" w:color="auto"/>
                            <w:left w:val="none" w:sz="0" w:space="0" w:color="auto"/>
                            <w:bottom w:val="none" w:sz="0" w:space="0" w:color="auto"/>
                            <w:right w:val="none" w:sz="0" w:space="0" w:color="auto"/>
                          </w:divBdr>
                        </w:div>
                        <w:div w:id="1708287119">
                          <w:marLeft w:val="0"/>
                          <w:marRight w:val="0"/>
                          <w:marTop w:val="0"/>
                          <w:marBottom w:val="0"/>
                          <w:divBdr>
                            <w:top w:val="none" w:sz="0" w:space="0" w:color="auto"/>
                            <w:left w:val="none" w:sz="0" w:space="0" w:color="auto"/>
                            <w:bottom w:val="none" w:sz="0" w:space="0" w:color="auto"/>
                            <w:right w:val="none" w:sz="0" w:space="0" w:color="auto"/>
                          </w:divBdr>
                        </w:div>
                        <w:div w:id="1728454594">
                          <w:marLeft w:val="0"/>
                          <w:marRight w:val="0"/>
                          <w:marTop w:val="0"/>
                          <w:marBottom w:val="0"/>
                          <w:divBdr>
                            <w:top w:val="none" w:sz="0" w:space="0" w:color="auto"/>
                            <w:left w:val="none" w:sz="0" w:space="0" w:color="auto"/>
                            <w:bottom w:val="none" w:sz="0" w:space="0" w:color="auto"/>
                            <w:right w:val="none" w:sz="0" w:space="0" w:color="auto"/>
                          </w:divBdr>
                        </w:div>
                        <w:div w:id="1806778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43146028">
                  <w:marLeft w:val="0"/>
                  <w:marRight w:val="0"/>
                  <w:marTop w:val="0"/>
                  <w:marBottom w:val="120"/>
                  <w:divBdr>
                    <w:top w:val="none" w:sz="0" w:space="0" w:color="auto"/>
                    <w:left w:val="none" w:sz="0" w:space="0" w:color="auto"/>
                    <w:bottom w:val="none" w:sz="0" w:space="0" w:color="auto"/>
                    <w:right w:val="none" w:sz="0" w:space="0" w:color="auto"/>
                  </w:divBdr>
                </w:div>
                <w:div w:id="2047094617">
                  <w:marLeft w:val="0"/>
                  <w:marRight w:val="0"/>
                  <w:marTop w:val="0"/>
                  <w:marBottom w:val="180"/>
                  <w:divBdr>
                    <w:top w:val="none" w:sz="0" w:space="0" w:color="auto"/>
                    <w:left w:val="none" w:sz="0" w:space="0" w:color="auto"/>
                    <w:bottom w:val="none" w:sz="0" w:space="0" w:color="auto"/>
                    <w:right w:val="none" w:sz="0" w:space="0" w:color="auto"/>
                  </w:divBdr>
                </w:div>
              </w:divsChild>
            </w:div>
            <w:div w:id="475994477">
              <w:marLeft w:val="0"/>
              <w:marRight w:val="0"/>
              <w:marTop w:val="0"/>
              <w:marBottom w:val="120"/>
              <w:divBdr>
                <w:top w:val="none" w:sz="0" w:space="0" w:color="auto"/>
                <w:left w:val="none" w:sz="0" w:space="0" w:color="auto"/>
                <w:bottom w:val="none" w:sz="0" w:space="0" w:color="auto"/>
                <w:right w:val="none" w:sz="0" w:space="0" w:color="auto"/>
              </w:divBdr>
            </w:div>
            <w:div w:id="513960915">
              <w:marLeft w:val="0"/>
              <w:marRight w:val="0"/>
              <w:marTop w:val="0"/>
              <w:marBottom w:val="180"/>
              <w:divBdr>
                <w:top w:val="none" w:sz="0" w:space="0" w:color="auto"/>
                <w:left w:val="none" w:sz="0" w:space="0" w:color="auto"/>
                <w:bottom w:val="none" w:sz="0" w:space="0" w:color="auto"/>
                <w:right w:val="none" w:sz="0" w:space="0" w:color="auto"/>
              </w:divBdr>
            </w:div>
            <w:div w:id="621114460">
              <w:marLeft w:val="0"/>
              <w:marRight w:val="0"/>
              <w:marTop w:val="0"/>
              <w:marBottom w:val="0"/>
              <w:divBdr>
                <w:top w:val="none" w:sz="0" w:space="0" w:color="auto"/>
                <w:left w:val="none" w:sz="0" w:space="0" w:color="auto"/>
                <w:bottom w:val="none" w:sz="0" w:space="0" w:color="auto"/>
                <w:right w:val="none" w:sz="0" w:space="0" w:color="auto"/>
              </w:divBdr>
            </w:div>
            <w:div w:id="913589446">
              <w:marLeft w:val="0"/>
              <w:marRight w:val="0"/>
              <w:marTop w:val="0"/>
              <w:marBottom w:val="48"/>
              <w:divBdr>
                <w:top w:val="none" w:sz="0" w:space="0" w:color="auto"/>
                <w:left w:val="none" w:sz="0" w:space="0" w:color="auto"/>
                <w:bottom w:val="none" w:sz="0" w:space="0" w:color="auto"/>
                <w:right w:val="none" w:sz="0" w:space="0" w:color="auto"/>
              </w:divBdr>
            </w:div>
            <w:div w:id="1817530227">
              <w:marLeft w:val="0"/>
              <w:marRight w:val="0"/>
              <w:marTop w:val="0"/>
              <w:marBottom w:val="0"/>
              <w:divBdr>
                <w:top w:val="none" w:sz="0" w:space="0" w:color="auto"/>
                <w:left w:val="none" w:sz="0" w:space="0" w:color="auto"/>
                <w:bottom w:val="none" w:sz="0" w:space="0" w:color="auto"/>
                <w:right w:val="none" w:sz="0" w:space="0" w:color="auto"/>
              </w:divBdr>
            </w:div>
            <w:div w:id="1868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2356">
      <w:bodyDiv w:val="1"/>
      <w:marLeft w:val="0"/>
      <w:marRight w:val="0"/>
      <w:marTop w:val="0"/>
      <w:marBottom w:val="0"/>
      <w:divBdr>
        <w:top w:val="none" w:sz="0" w:space="0" w:color="auto"/>
        <w:left w:val="none" w:sz="0" w:space="0" w:color="auto"/>
        <w:bottom w:val="none" w:sz="0" w:space="0" w:color="auto"/>
        <w:right w:val="none" w:sz="0" w:space="0" w:color="auto"/>
      </w:divBdr>
    </w:div>
    <w:div w:id="1380587637">
      <w:bodyDiv w:val="1"/>
      <w:marLeft w:val="0"/>
      <w:marRight w:val="0"/>
      <w:marTop w:val="0"/>
      <w:marBottom w:val="0"/>
      <w:divBdr>
        <w:top w:val="none" w:sz="0" w:space="0" w:color="auto"/>
        <w:left w:val="none" w:sz="0" w:space="0" w:color="auto"/>
        <w:bottom w:val="none" w:sz="0" w:space="0" w:color="auto"/>
        <w:right w:val="none" w:sz="0" w:space="0" w:color="auto"/>
      </w:divBdr>
    </w:div>
    <w:div w:id="1383217480">
      <w:bodyDiv w:val="1"/>
      <w:marLeft w:val="0"/>
      <w:marRight w:val="0"/>
      <w:marTop w:val="0"/>
      <w:marBottom w:val="0"/>
      <w:divBdr>
        <w:top w:val="none" w:sz="0" w:space="0" w:color="auto"/>
        <w:left w:val="none" w:sz="0" w:space="0" w:color="auto"/>
        <w:bottom w:val="none" w:sz="0" w:space="0" w:color="auto"/>
        <w:right w:val="none" w:sz="0" w:space="0" w:color="auto"/>
      </w:divBdr>
    </w:div>
    <w:div w:id="1390612530">
      <w:bodyDiv w:val="1"/>
      <w:marLeft w:val="0"/>
      <w:marRight w:val="0"/>
      <w:marTop w:val="0"/>
      <w:marBottom w:val="0"/>
      <w:divBdr>
        <w:top w:val="none" w:sz="0" w:space="0" w:color="auto"/>
        <w:left w:val="none" w:sz="0" w:space="0" w:color="auto"/>
        <w:bottom w:val="none" w:sz="0" w:space="0" w:color="auto"/>
        <w:right w:val="none" w:sz="0" w:space="0" w:color="auto"/>
      </w:divBdr>
    </w:div>
    <w:div w:id="1393046246">
      <w:bodyDiv w:val="1"/>
      <w:marLeft w:val="0"/>
      <w:marRight w:val="0"/>
      <w:marTop w:val="0"/>
      <w:marBottom w:val="0"/>
      <w:divBdr>
        <w:top w:val="none" w:sz="0" w:space="0" w:color="auto"/>
        <w:left w:val="none" w:sz="0" w:space="0" w:color="auto"/>
        <w:bottom w:val="none" w:sz="0" w:space="0" w:color="auto"/>
        <w:right w:val="none" w:sz="0" w:space="0" w:color="auto"/>
      </w:divBdr>
      <w:divsChild>
        <w:div w:id="860321425">
          <w:marLeft w:val="0"/>
          <w:marRight w:val="0"/>
          <w:marTop w:val="0"/>
          <w:marBottom w:val="0"/>
          <w:divBdr>
            <w:top w:val="none" w:sz="0" w:space="0" w:color="auto"/>
            <w:left w:val="none" w:sz="0" w:space="0" w:color="auto"/>
            <w:bottom w:val="none" w:sz="0" w:space="0" w:color="auto"/>
            <w:right w:val="none" w:sz="0" w:space="0" w:color="auto"/>
          </w:divBdr>
        </w:div>
      </w:divsChild>
    </w:div>
    <w:div w:id="1395591515">
      <w:bodyDiv w:val="1"/>
      <w:marLeft w:val="0"/>
      <w:marRight w:val="0"/>
      <w:marTop w:val="0"/>
      <w:marBottom w:val="0"/>
      <w:divBdr>
        <w:top w:val="none" w:sz="0" w:space="0" w:color="auto"/>
        <w:left w:val="none" w:sz="0" w:space="0" w:color="auto"/>
        <w:bottom w:val="none" w:sz="0" w:space="0" w:color="auto"/>
        <w:right w:val="none" w:sz="0" w:space="0" w:color="auto"/>
      </w:divBdr>
    </w:div>
    <w:div w:id="1398819297">
      <w:bodyDiv w:val="1"/>
      <w:marLeft w:val="0"/>
      <w:marRight w:val="0"/>
      <w:marTop w:val="0"/>
      <w:marBottom w:val="0"/>
      <w:divBdr>
        <w:top w:val="none" w:sz="0" w:space="0" w:color="auto"/>
        <w:left w:val="none" w:sz="0" w:space="0" w:color="auto"/>
        <w:bottom w:val="none" w:sz="0" w:space="0" w:color="auto"/>
        <w:right w:val="none" w:sz="0" w:space="0" w:color="auto"/>
      </w:divBdr>
    </w:div>
    <w:div w:id="1401707131">
      <w:bodyDiv w:val="1"/>
      <w:marLeft w:val="0"/>
      <w:marRight w:val="0"/>
      <w:marTop w:val="0"/>
      <w:marBottom w:val="0"/>
      <w:divBdr>
        <w:top w:val="none" w:sz="0" w:space="0" w:color="auto"/>
        <w:left w:val="none" w:sz="0" w:space="0" w:color="auto"/>
        <w:bottom w:val="none" w:sz="0" w:space="0" w:color="auto"/>
        <w:right w:val="none" w:sz="0" w:space="0" w:color="auto"/>
      </w:divBdr>
      <w:divsChild>
        <w:div w:id="1546258591">
          <w:marLeft w:val="0"/>
          <w:marRight w:val="0"/>
          <w:marTop w:val="0"/>
          <w:marBottom w:val="0"/>
          <w:divBdr>
            <w:top w:val="none" w:sz="0" w:space="0" w:color="auto"/>
            <w:left w:val="none" w:sz="0" w:space="0" w:color="auto"/>
            <w:bottom w:val="none" w:sz="0" w:space="0" w:color="auto"/>
            <w:right w:val="none" w:sz="0" w:space="0" w:color="auto"/>
          </w:divBdr>
        </w:div>
      </w:divsChild>
    </w:div>
    <w:div w:id="1403020192">
      <w:bodyDiv w:val="1"/>
      <w:marLeft w:val="0"/>
      <w:marRight w:val="0"/>
      <w:marTop w:val="0"/>
      <w:marBottom w:val="0"/>
      <w:divBdr>
        <w:top w:val="none" w:sz="0" w:space="0" w:color="auto"/>
        <w:left w:val="none" w:sz="0" w:space="0" w:color="auto"/>
        <w:bottom w:val="none" w:sz="0" w:space="0" w:color="auto"/>
        <w:right w:val="none" w:sz="0" w:space="0" w:color="auto"/>
      </w:divBdr>
    </w:div>
    <w:div w:id="1405223823">
      <w:bodyDiv w:val="1"/>
      <w:marLeft w:val="0"/>
      <w:marRight w:val="0"/>
      <w:marTop w:val="0"/>
      <w:marBottom w:val="0"/>
      <w:divBdr>
        <w:top w:val="none" w:sz="0" w:space="0" w:color="auto"/>
        <w:left w:val="none" w:sz="0" w:space="0" w:color="auto"/>
        <w:bottom w:val="none" w:sz="0" w:space="0" w:color="auto"/>
        <w:right w:val="none" w:sz="0" w:space="0" w:color="auto"/>
      </w:divBdr>
    </w:div>
    <w:div w:id="1407804686">
      <w:bodyDiv w:val="1"/>
      <w:marLeft w:val="0"/>
      <w:marRight w:val="0"/>
      <w:marTop w:val="0"/>
      <w:marBottom w:val="0"/>
      <w:divBdr>
        <w:top w:val="none" w:sz="0" w:space="0" w:color="auto"/>
        <w:left w:val="none" w:sz="0" w:space="0" w:color="auto"/>
        <w:bottom w:val="none" w:sz="0" w:space="0" w:color="auto"/>
        <w:right w:val="none" w:sz="0" w:space="0" w:color="auto"/>
      </w:divBdr>
      <w:divsChild>
        <w:div w:id="1495876735">
          <w:marLeft w:val="0"/>
          <w:marRight w:val="0"/>
          <w:marTop w:val="0"/>
          <w:marBottom w:val="0"/>
          <w:divBdr>
            <w:top w:val="none" w:sz="0" w:space="0" w:color="auto"/>
            <w:left w:val="none" w:sz="0" w:space="0" w:color="auto"/>
            <w:bottom w:val="none" w:sz="0" w:space="0" w:color="auto"/>
            <w:right w:val="none" w:sz="0" w:space="0" w:color="auto"/>
          </w:divBdr>
          <w:divsChild>
            <w:div w:id="822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7734">
      <w:bodyDiv w:val="1"/>
      <w:marLeft w:val="0"/>
      <w:marRight w:val="0"/>
      <w:marTop w:val="0"/>
      <w:marBottom w:val="0"/>
      <w:divBdr>
        <w:top w:val="none" w:sz="0" w:space="0" w:color="auto"/>
        <w:left w:val="none" w:sz="0" w:space="0" w:color="auto"/>
        <w:bottom w:val="none" w:sz="0" w:space="0" w:color="auto"/>
        <w:right w:val="none" w:sz="0" w:space="0" w:color="auto"/>
      </w:divBdr>
      <w:divsChild>
        <w:div w:id="1864896045">
          <w:marLeft w:val="0"/>
          <w:marRight w:val="0"/>
          <w:marTop w:val="0"/>
          <w:marBottom w:val="0"/>
          <w:divBdr>
            <w:top w:val="none" w:sz="0" w:space="0" w:color="auto"/>
            <w:left w:val="none" w:sz="0" w:space="0" w:color="auto"/>
            <w:bottom w:val="none" w:sz="0" w:space="0" w:color="auto"/>
            <w:right w:val="none" w:sz="0" w:space="0" w:color="auto"/>
          </w:divBdr>
        </w:div>
      </w:divsChild>
    </w:div>
    <w:div w:id="1415082536">
      <w:bodyDiv w:val="1"/>
      <w:marLeft w:val="0"/>
      <w:marRight w:val="0"/>
      <w:marTop w:val="0"/>
      <w:marBottom w:val="0"/>
      <w:divBdr>
        <w:top w:val="none" w:sz="0" w:space="0" w:color="auto"/>
        <w:left w:val="none" w:sz="0" w:space="0" w:color="auto"/>
        <w:bottom w:val="none" w:sz="0" w:space="0" w:color="auto"/>
        <w:right w:val="none" w:sz="0" w:space="0" w:color="auto"/>
      </w:divBdr>
    </w:div>
    <w:div w:id="1415666262">
      <w:bodyDiv w:val="1"/>
      <w:marLeft w:val="0"/>
      <w:marRight w:val="0"/>
      <w:marTop w:val="0"/>
      <w:marBottom w:val="0"/>
      <w:divBdr>
        <w:top w:val="none" w:sz="0" w:space="0" w:color="auto"/>
        <w:left w:val="none" w:sz="0" w:space="0" w:color="auto"/>
        <w:bottom w:val="none" w:sz="0" w:space="0" w:color="auto"/>
        <w:right w:val="none" w:sz="0" w:space="0" w:color="auto"/>
      </w:divBdr>
    </w:div>
    <w:div w:id="1419444610">
      <w:bodyDiv w:val="1"/>
      <w:marLeft w:val="0"/>
      <w:marRight w:val="0"/>
      <w:marTop w:val="0"/>
      <w:marBottom w:val="0"/>
      <w:divBdr>
        <w:top w:val="none" w:sz="0" w:space="0" w:color="auto"/>
        <w:left w:val="none" w:sz="0" w:space="0" w:color="auto"/>
        <w:bottom w:val="none" w:sz="0" w:space="0" w:color="auto"/>
        <w:right w:val="none" w:sz="0" w:space="0" w:color="auto"/>
      </w:divBdr>
    </w:div>
    <w:div w:id="1421873939">
      <w:bodyDiv w:val="1"/>
      <w:marLeft w:val="0"/>
      <w:marRight w:val="0"/>
      <w:marTop w:val="0"/>
      <w:marBottom w:val="0"/>
      <w:divBdr>
        <w:top w:val="none" w:sz="0" w:space="0" w:color="auto"/>
        <w:left w:val="none" w:sz="0" w:space="0" w:color="auto"/>
        <w:bottom w:val="none" w:sz="0" w:space="0" w:color="auto"/>
        <w:right w:val="none" w:sz="0" w:space="0" w:color="auto"/>
      </w:divBdr>
    </w:div>
    <w:div w:id="1422680707">
      <w:bodyDiv w:val="1"/>
      <w:marLeft w:val="0"/>
      <w:marRight w:val="0"/>
      <w:marTop w:val="0"/>
      <w:marBottom w:val="0"/>
      <w:divBdr>
        <w:top w:val="none" w:sz="0" w:space="0" w:color="auto"/>
        <w:left w:val="none" w:sz="0" w:space="0" w:color="auto"/>
        <w:bottom w:val="none" w:sz="0" w:space="0" w:color="auto"/>
        <w:right w:val="none" w:sz="0" w:space="0" w:color="auto"/>
      </w:divBdr>
    </w:div>
    <w:div w:id="1424181711">
      <w:bodyDiv w:val="1"/>
      <w:marLeft w:val="0"/>
      <w:marRight w:val="0"/>
      <w:marTop w:val="0"/>
      <w:marBottom w:val="0"/>
      <w:divBdr>
        <w:top w:val="none" w:sz="0" w:space="0" w:color="auto"/>
        <w:left w:val="none" w:sz="0" w:space="0" w:color="auto"/>
        <w:bottom w:val="none" w:sz="0" w:space="0" w:color="auto"/>
        <w:right w:val="none" w:sz="0" w:space="0" w:color="auto"/>
      </w:divBdr>
      <w:divsChild>
        <w:div w:id="1242256345">
          <w:marLeft w:val="0"/>
          <w:marRight w:val="0"/>
          <w:marTop w:val="0"/>
          <w:marBottom w:val="0"/>
          <w:divBdr>
            <w:top w:val="none" w:sz="0" w:space="0" w:color="auto"/>
            <w:left w:val="none" w:sz="0" w:space="0" w:color="auto"/>
            <w:bottom w:val="none" w:sz="0" w:space="0" w:color="auto"/>
            <w:right w:val="none" w:sz="0" w:space="0" w:color="auto"/>
          </w:divBdr>
          <w:divsChild>
            <w:div w:id="13176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9677">
      <w:bodyDiv w:val="1"/>
      <w:marLeft w:val="0"/>
      <w:marRight w:val="0"/>
      <w:marTop w:val="0"/>
      <w:marBottom w:val="0"/>
      <w:divBdr>
        <w:top w:val="none" w:sz="0" w:space="0" w:color="auto"/>
        <w:left w:val="none" w:sz="0" w:space="0" w:color="auto"/>
        <w:bottom w:val="none" w:sz="0" w:space="0" w:color="auto"/>
        <w:right w:val="none" w:sz="0" w:space="0" w:color="auto"/>
      </w:divBdr>
    </w:div>
    <w:div w:id="1426728467">
      <w:bodyDiv w:val="1"/>
      <w:marLeft w:val="0"/>
      <w:marRight w:val="0"/>
      <w:marTop w:val="0"/>
      <w:marBottom w:val="0"/>
      <w:divBdr>
        <w:top w:val="none" w:sz="0" w:space="0" w:color="auto"/>
        <w:left w:val="none" w:sz="0" w:space="0" w:color="auto"/>
        <w:bottom w:val="none" w:sz="0" w:space="0" w:color="auto"/>
        <w:right w:val="none" w:sz="0" w:space="0" w:color="auto"/>
      </w:divBdr>
    </w:div>
    <w:div w:id="1427192933">
      <w:bodyDiv w:val="1"/>
      <w:marLeft w:val="0"/>
      <w:marRight w:val="0"/>
      <w:marTop w:val="0"/>
      <w:marBottom w:val="0"/>
      <w:divBdr>
        <w:top w:val="none" w:sz="0" w:space="0" w:color="auto"/>
        <w:left w:val="none" w:sz="0" w:space="0" w:color="auto"/>
        <w:bottom w:val="none" w:sz="0" w:space="0" w:color="auto"/>
        <w:right w:val="none" w:sz="0" w:space="0" w:color="auto"/>
      </w:divBdr>
    </w:div>
    <w:div w:id="1427772256">
      <w:bodyDiv w:val="1"/>
      <w:marLeft w:val="0"/>
      <w:marRight w:val="0"/>
      <w:marTop w:val="0"/>
      <w:marBottom w:val="0"/>
      <w:divBdr>
        <w:top w:val="none" w:sz="0" w:space="0" w:color="auto"/>
        <w:left w:val="none" w:sz="0" w:space="0" w:color="auto"/>
        <w:bottom w:val="none" w:sz="0" w:space="0" w:color="auto"/>
        <w:right w:val="none" w:sz="0" w:space="0" w:color="auto"/>
      </w:divBdr>
    </w:div>
    <w:div w:id="1428382416">
      <w:bodyDiv w:val="1"/>
      <w:marLeft w:val="0"/>
      <w:marRight w:val="0"/>
      <w:marTop w:val="0"/>
      <w:marBottom w:val="0"/>
      <w:divBdr>
        <w:top w:val="none" w:sz="0" w:space="0" w:color="auto"/>
        <w:left w:val="none" w:sz="0" w:space="0" w:color="auto"/>
        <w:bottom w:val="none" w:sz="0" w:space="0" w:color="auto"/>
        <w:right w:val="none" w:sz="0" w:space="0" w:color="auto"/>
      </w:divBdr>
    </w:div>
    <w:div w:id="1432240167">
      <w:bodyDiv w:val="1"/>
      <w:marLeft w:val="0"/>
      <w:marRight w:val="0"/>
      <w:marTop w:val="0"/>
      <w:marBottom w:val="0"/>
      <w:divBdr>
        <w:top w:val="none" w:sz="0" w:space="0" w:color="auto"/>
        <w:left w:val="none" w:sz="0" w:space="0" w:color="auto"/>
        <w:bottom w:val="none" w:sz="0" w:space="0" w:color="auto"/>
        <w:right w:val="none" w:sz="0" w:space="0" w:color="auto"/>
      </w:divBdr>
    </w:div>
    <w:div w:id="1435318569">
      <w:bodyDiv w:val="1"/>
      <w:marLeft w:val="0"/>
      <w:marRight w:val="0"/>
      <w:marTop w:val="0"/>
      <w:marBottom w:val="0"/>
      <w:divBdr>
        <w:top w:val="none" w:sz="0" w:space="0" w:color="auto"/>
        <w:left w:val="none" w:sz="0" w:space="0" w:color="auto"/>
        <w:bottom w:val="none" w:sz="0" w:space="0" w:color="auto"/>
        <w:right w:val="none" w:sz="0" w:space="0" w:color="auto"/>
      </w:divBdr>
    </w:div>
    <w:div w:id="1442215209">
      <w:bodyDiv w:val="1"/>
      <w:marLeft w:val="0"/>
      <w:marRight w:val="0"/>
      <w:marTop w:val="0"/>
      <w:marBottom w:val="0"/>
      <w:divBdr>
        <w:top w:val="none" w:sz="0" w:space="0" w:color="auto"/>
        <w:left w:val="none" w:sz="0" w:space="0" w:color="auto"/>
        <w:bottom w:val="none" w:sz="0" w:space="0" w:color="auto"/>
        <w:right w:val="none" w:sz="0" w:space="0" w:color="auto"/>
      </w:divBdr>
    </w:div>
    <w:div w:id="1443066489">
      <w:bodyDiv w:val="1"/>
      <w:marLeft w:val="0"/>
      <w:marRight w:val="0"/>
      <w:marTop w:val="0"/>
      <w:marBottom w:val="0"/>
      <w:divBdr>
        <w:top w:val="none" w:sz="0" w:space="0" w:color="auto"/>
        <w:left w:val="none" w:sz="0" w:space="0" w:color="auto"/>
        <w:bottom w:val="none" w:sz="0" w:space="0" w:color="auto"/>
        <w:right w:val="none" w:sz="0" w:space="0" w:color="auto"/>
      </w:divBdr>
    </w:div>
    <w:div w:id="1444809186">
      <w:bodyDiv w:val="1"/>
      <w:marLeft w:val="0"/>
      <w:marRight w:val="0"/>
      <w:marTop w:val="0"/>
      <w:marBottom w:val="0"/>
      <w:divBdr>
        <w:top w:val="none" w:sz="0" w:space="0" w:color="auto"/>
        <w:left w:val="none" w:sz="0" w:space="0" w:color="auto"/>
        <w:bottom w:val="none" w:sz="0" w:space="0" w:color="auto"/>
        <w:right w:val="none" w:sz="0" w:space="0" w:color="auto"/>
      </w:divBdr>
    </w:div>
    <w:div w:id="1449468213">
      <w:bodyDiv w:val="1"/>
      <w:marLeft w:val="0"/>
      <w:marRight w:val="0"/>
      <w:marTop w:val="0"/>
      <w:marBottom w:val="0"/>
      <w:divBdr>
        <w:top w:val="none" w:sz="0" w:space="0" w:color="auto"/>
        <w:left w:val="none" w:sz="0" w:space="0" w:color="auto"/>
        <w:bottom w:val="none" w:sz="0" w:space="0" w:color="auto"/>
        <w:right w:val="none" w:sz="0" w:space="0" w:color="auto"/>
      </w:divBdr>
    </w:div>
    <w:div w:id="1449547548">
      <w:bodyDiv w:val="1"/>
      <w:marLeft w:val="0"/>
      <w:marRight w:val="0"/>
      <w:marTop w:val="0"/>
      <w:marBottom w:val="0"/>
      <w:divBdr>
        <w:top w:val="none" w:sz="0" w:space="0" w:color="auto"/>
        <w:left w:val="none" w:sz="0" w:space="0" w:color="auto"/>
        <w:bottom w:val="none" w:sz="0" w:space="0" w:color="auto"/>
        <w:right w:val="none" w:sz="0" w:space="0" w:color="auto"/>
      </w:divBdr>
    </w:div>
    <w:div w:id="1458791709">
      <w:bodyDiv w:val="1"/>
      <w:marLeft w:val="0"/>
      <w:marRight w:val="0"/>
      <w:marTop w:val="0"/>
      <w:marBottom w:val="0"/>
      <w:divBdr>
        <w:top w:val="none" w:sz="0" w:space="0" w:color="auto"/>
        <w:left w:val="none" w:sz="0" w:space="0" w:color="auto"/>
        <w:bottom w:val="none" w:sz="0" w:space="0" w:color="auto"/>
        <w:right w:val="none" w:sz="0" w:space="0" w:color="auto"/>
      </w:divBdr>
    </w:div>
    <w:div w:id="1459644482">
      <w:bodyDiv w:val="1"/>
      <w:marLeft w:val="0"/>
      <w:marRight w:val="0"/>
      <w:marTop w:val="0"/>
      <w:marBottom w:val="0"/>
      <w:divBdr>
        <w:top w:val="none" w:sz="0" w:space="0" w:color="auto"/>
        <w:left w:val="none" w:sz="0" w:space="0" w:color="auto"/>
        <w:bottom w:val="none" w:sz="0" w:space="0" w:color="auto"/>
        <w:right w:val="none" w:sz="0" w:space="0" w:color="auto"/>
      </w:divBdr>
    </w:div>
    <w:div w:id="1462725752">
      <w:bodyDiv w:val="1"/>
      <w:marLeft w:val="0"/>
      <w:marRight w:val="0"/>
      <w:marTop w:val="0"/>
      <w:marBottom w:val="0"/>
      <w:divBdr>
        <w:top w:val="none" w:sz="0" w:space="0" w:color="auto"/>
        <w:left w:val="none" w:sz="0" w:space="0" w:color="auto"/>
        <w:bottom w:val="none" w:sz="0" w:space="0" w:color="auto"/>
        <w:right w:val="none" w:sz="0" w:space="0" w:color="auto"/>
      </w:divBdr>
    </w:div>
    <w:div w:id="1464469186">
      <w:bodyDiv w:val="1"/>
      <w:marLeft w:val="0"/>
      <w:marRight w:val="0"/>
      <w:marTop w:val="0"/>
      <w:marBottom w:val="0"/>
      <w:divBdr>
        <w:top w:val="none" w:sz="0" w:space="0" w:color="auto"/>
        <w:left w:val="none" w:sz="0" w:space="0" w:color="auto"/>
        <w:bottom w:val="none" w:sz="0" w:space="0" w:color="auto"/>
        <w:right w:val="none" w:sz="0" w:space="0" w:color="auto"/>
      </w:divBdr>
    </w:div>
    <w:div w:id="1469400541">
      <w:bodyDiv w:val="1"/>
      <w:marLeft w:val="0"/>
      <w:marRight w:val="0"/>
      <w:marTop w:val="0"/>
      <w:marBottom w:val="0"/>
      <w:divBdr>
        <w:top w:val="none" w:sz="0" w:space="0" w:color="auto"/>
        <w:left w:val="none" w:sz="0" w:space="0" w:color="auto"/>
        <w:bottom w:val="none" w:sz="0" w:space="0" w:color="auto"/>
        <w:right w:val="none" w:sz="0" w:space="0" w:color="auto"/>
      </w:divBdr>
    </w:div>
    <w:div w:id="1473475565">
      <w:bodyDiv w:val="1"/>
      <w:marLeft w:val="0"/>
      <w:marRight w:val="0"/>
      <w:marTop w:val="0"/>
      <w:marBottom w:val="0"/>
      <w:divBdr>
        <w:top w:val="none" w:sz="0" w:space="0" w:color="auto"/>
        <w:left w:val="none" w:sz="0" w:space="0" w:color="auto"/>
        <w:bottom w:val="none" w:sz="0" w:space="0" w:color="auto"/>
        <w:right w:val="none" w:sz="0" w:space="0" w:color="auto"/>
      </w:divBdr>
    </w:div>
    <w:div w:id="1473794325">
      <w:bodyDiv w:val="1"/>
      <w:marLeft w:val="0"/>
      <w:marRight w:val="0"/>
      <w:marTop w:val="0"/>
      <w:marBottom w:val="0"/>
      <w:divBdr>
        <w:top w:val="none" w:sz="0" w:space="0" w:color="auto"/>
        <w:left w:val="none" w:sz="0" w:space="0" w:color="auto"/>
        <w:bottom w:val="none" w:sz="0" w:space="0" w:color="auto"/>
        <w:right w:val="none" w:sz="0" w:space="0" w:color="auto"/>
      </w:divBdr>
    </w:div>
    <w:div w:id="1480800432">
      <w:bodyDiv w:val="1"/>
      <w:marLeft w:val="0"/>
      <w:marRight w:val="0"/>
      <w:marTop w:val="0"/>
      <w:marBottom w:val="0"/>
      <w:divBdr>
        <w:top w:val="none" w:sz="0" w:space="0" w:color="auto"/>
        <w:left w:val="none" w:sz="0" w:space="0" w:color="auto"/>
        <w:bottom w:val="none" w:sz="0" w:space="0" w:color="auto"/>
        <w:right w:val="none" w:sz="0" w:space="0" w:color="auto"/>
      </w:divBdr>
    </w:div>
    <w:div w:id="1482577630">
      <w:bodyDiv w:val="1"/>
      <w:marLeft w:val="0"/>
      <w:marRight w:val="0"/>
      <w:marTop w:val="0"/>
      <w:marBottom w:val="0"/>
      <w:divBdr>
        <w:top w:val="none" w:sz="0" w:space="0" w:color="auto"/>
        <w:left w:val="none" w:sz="0" w:space="0" w:color="auto"/>
        <w:bottom w:val="none" w:sz="0" w:space="0" w:color="auto"/>
        <w:right w:val="none" w:sz="0" w:space="0" w:color="auto"/>
      </w:divBdr>
      <w:divsChild>
        <w:div w:id="151485631">
          <w:marLeft w:val="0"/>
          <w:marRight w:val="0"/>
          <w:marTop w:val="0"/>
          <w:marBottom w:val="0"/>
          <w:divBdr>
            <w:top w:val="none" w:sz="0" w:space="0" w:color="auto"/>
            <w:left w:val="none" w:sz="0" w:space="0" w:color="auto"/>
            <w:bottom w:val="none" w:sz="0" w:space="0" w:color="auto"/>
            <w:right w:val="none" w:sz="0" w:space="0" w:color="auto"/>
          </w:divBdr>
        </w:div>
      </w:divsChild>
    </w:div>
    <w:div w:id="1482848106">
      <w:bodyDiv w:val="1"/>
      <w:marLeft w:val="0"/>
      <w:marRight w:val="0"/>
      <w:marTop w:val="0"/>
      <w:marBottom w:val="0"/>
      <w:divBdr>
        <w:top w:val="none" w:sz="0" w:space="0" w:color="auto"/>
        <w:left w:val="none" w:sz="0" w:space="0" w:color="auto"/>
        <w:bottom w:val="none" w:sz="0" w:space="0" w:color="auto"/>
        <w:right w:val="none" w:sz="0" w:space="0" w:color="auto"/>
      </w:divBdr>
    </w:div>
    <w:div w:id="1484472517">
      <w:bodyDiv w:val="1"/>
      <w:marLeft w:val="0"/>
      <w:marRight w:val="0"/>
      <w:marTop w:val="0"/>
      <w:marBottom w:val="0"/>
      <w:divBdr>
        <w:top w:val="none" w:sz="0" w:space="0" w:color="auto"/>
        <w:left w:val="none" w:sz="0" w:space="0" w:color="auto"/>
        <w:bottom w:val="none" w:sz="0" w:space="0" w:color="auto"/>
        <w:right w:val="none" w:sz="0" w:space="0" w:color="auto"/>
      </w:divBdr>
    </w:div>
    <w:div w:id="1485779743">
      <w:bodyDiv w:val="1"/>
      <w:marLeft w:val="0"/>
      <w:marRight w:val="0"/>
      <w:marTop w:val="0"/>
      <w:marBottom w:val="0"/>
      <w:divBdr>
        <w:top w:val="none" w:sz="0" w:space="0" w:color="auto"/>
        <w:left w:val="none" w:sz="0" w:space="0" w:color="auto"/>
        <w:bottom w:val="none" w:sz="0" w:space="0" w:color="auto"/>
        <w:right w:val="none" w:sz="0" w:space="0" w:color="auto"/>
      </w:divBdr>
    </w:div>
    <w:div w:id="1486047129">
      <w:bodyDiv w:val="1"/>
      <w:marLeft w:val="0"/>
      <w:marRight w:val="0"/>
      <w:marTop w:val="0"/>
      <w:marBottom w:val="0"/>
      <w:divBdr>
        <w:top w:val="none" w:sz="0" w:space="0" w:color="auto"/>
        <w:left w:val="none" w:sz="0" w:space="0" w:color="auto"/>
        <w:bottom w:val="none" w:sz="0" w:space="0" w:color="auto"/>
        <w:right w:val="none" w:sz="0" w:space="0" w:color="auto"/>
      </w:divBdr>
    </w:div>
    <w:div w:id="1486508657">
      <w:bodyDiv w:val="1"/>
      <w:marLeft w:val="0"/>
      <w:marRight w:val="0"/>
      <w:marTop w:val="0"/>
      <w:marBottom w:val="0"/>
      <w:divBdr>
        <w:top w:val="none" w:sz="0" w:space="0" w:color="auto"/>
        <w:left w:val="none" w:sz="0" w:space="0" w:color="auto"/>
        <w:bottom w:val="none" w:sz="0" w:space="0" w:color="auto"/>
        <w:right w:val="none" w:sz="0" w:space="0" w:color="auto"/>
      </w:divBdr>
    </w:div>
    <w:div w:id="1486707124">
      <w:bodyDiv w:val="1"/>
      <w:marLeft w:val="0"/>
      <w:marRight w:val="0"/>
      <w:marTop w:val="0"/>
      <w:marBottom w:val="0"/>
      <w:divBdr>
        <w:top w:val="none" w:sz="0" w:space="0" w:color="auto"/>
        <w:left w:val="none" w:sz="0" w:space="0" w:color="auto"/>
        <w:bottom w:val="none" w:sz="0" w:space="0" w:color="auto"/>
        <w:right w:val="none" w:sz="0" w:space="0" w:color="auto"/>
      </w:divBdr>
    </w:div>
    <w:div w:id="1489055484">
      <w:bodyDiv w:val="1"/>
      <w:marLeft w:val="0"/>
      <w:marRight w:val="0"/>
      <w:marTop w:val="0"/>
      <w:marBottom w:val="0"/>
      <w:divBdr>
        <w:top w:val="none" w:sz="0" w:space="0" w:color="auto"/>
        <w:left w:val="none" w:sz="0" w:space="0" w:color="auto"/>
        <w:bottom w:val="none" w:sz="0" w:space="0" w:color="auto"/>
        <w:right w:val="none" w:sz="0" w:space="0" w:color="auto"/>
      </w:divBdr>
      <w:divsChild>
        <w:div w:id="83191591">
          <w:marLeft w:val="0"/>
          <w:marRight w:val="0"/>
          <w:marTop w:val="0"/>
          <w:marBottom w:val="0"/>
          <w:divBdr>
            <w:top w:val="none" w:sz="0" w:space="0" w:color="auto"/>
            <w:left w:val="none" w:sz="0" w:space="0" w:color="auto"/>
            <w:bottom w:val="none" w:sz="0" w:space="0" w:color="auto"/>
            <w:right w:val="none" w:sz="0" w:space="0" w:color="auto"/>
          </w:divBdr>
        </w:div>
        <w:div w:id="152335153">
          <w:marLeft w:val="0"/>
          <w:marRight w:val="0"/>
          <w:marTop w:val="0"/>
          <w:marBottom w:val="0"/>
          <w:divBdr>
            <w:top w:val="none" w:sz="0" w:space="0" w:color="auto"/>
            <w:left w:val="none" w:sz="0" w:space="0" w:color="auto"/>
            <w:bottom w:val="none" w:sz="0" w:space="0" w:color="auto"/>
            <w:right w:val="none" w:sz="0" w:space="0" w:color="auto"/>
          </w:divBdr>
        </w:div>
        <w:div w:id="344334138">
          <w:marLeft w:val="0"/>
          <w:marRight w:val="0"/>
          <w:marTop w:val="0"/>
          <w:marBottom w:val="0"/>
          <w:divBdr>
            <w:top w:val="none" w:sz="0" w:space="0" w:color="auto"/>
            <w:left w:val="none" w:sz="0" w:space="0" w:color="auto"/>
            <w:bottom w:val="none" w:sz="0" w:space="0" w:color="auto"/>
            <w:right w:val="none" w:sz="0" w:space="0" w:color="auto"/>
          </w:divBdr>
        </w:div>
        <w:div w:id="357046655">
          <w:marLeft w:val="0"/>
          <w:marRight w:val="0"/>
          <w:marTop w:val="0"/>
          <w:marBottom w:val="0"/>
          <w:divBdr>
            <w:top w:val="none" w:sz="0" w:space="0" w:color="auto"/>
            <w:left w:val="none" w:sz="0" w:space="0" w:color="auto"/>
            <w:bottom w:val="none" w:sz="0" w:space="0" w:color="auto"/>
            <w:right w:val="none" w:sz="0" w:space="0" w:color="auto"/>
          </w:divBdr>
        </w:div>
        <w:div w:id="905724195">
          <w:marLeft w:val="0"/>
          <w:marRight w:val="0"/>
          <w:marTop w:val="0"/>
          <w:marBottom w:val="0"/>
          <w:divBdr>
            <w:top w:val="none" w:sz="0" w:space="0" w:color="auto"/>
            <w:left w:val="none" w:sz="0" w:space="0" w:color="auto"/>
            <w:bottom w:val="none" w:sz="0" w:space="0" w:color="auto"/>
            <w:right w:val="none" w:sz="0" w:space="0" w:color="auto"/>
          </w:divBdr>
        </w:div>
        <w:div w:id="1007252505">
          <w:marLeft w:val="0"/>
          <w:marRight w:val="0"/>
          <w:marTop w:val="0"/>
          <w:marBottom w:val="0"/>
          <w:divBdr>
            <w:top w:val="none" w:sz="0" w:space="0" w:color="auto"/>
            <w:left w:val="none" w:sz="0" w:space="0" w:color="auto"/>
            <w:bottom w:val="none" w:sz="0" w:space="0" w:color="auto"/>
            <w:right w:val="none" w:sz="0" w:space="0" w:color="auto"/>
          </w:divBdr>
        </w:div>
        <w:div w:id="1294017294">
          <w:marLeft w:val="0"/>
          <w:marRight w:val="0"/>
          <w:marTop w:val="0"/>
          <w:marBottom w:val="0"/>
          <w:divBdr>
            <w:top w:val="none" w:sz="0" w:space="0" w:color="auto"/>
            <w:left w:val="none" w:sz="0" w:space="0" w:color="auto"/>
            <w:bottom w:val="none" w:sz="0" w:space="0" w:color="auto"/>
            <w:right w:val="none" w:sz="0" w:space="0" w:color="auto"/>
          </w:divBdr>
        </w:div>
        <w:div w:id="1941182063">
          <w:marLeft w:val="0"/>
          <w:marRight w:val="0"/>
          <w:marTop w:val="0"/>
          <w:marBottom w:val="0"/>
          <w:divBdr>
            <w:top w:val="none" w:sz="0" w:space="0" w:color="auto"/>
            <w:left w:val="none" w:sz="0" w:space="0" w:color="auto"/>
            <w:bottom w:val="none" w:sz="0" w:space="0" w:color="auto"/>
            <w:right w:val="none" w:sz="0" w:space="0" w:color="auto"/>
          </w:divBdr>
        </w:div>
      </w:divsChild>
    </w:div>
    <w:div w:id="1489134995">
      <w:bodyDiv w:val="1"/>
      <w:marLeft w:val="0"/>
      <w:marRight w:val="0"/>
      <w:marTop w:val="0"/>
      <w:marBottom w:val="0"/>
      <w:divBdr>
        <w:top w:val="none" w:sz="0" w:space="0" w:color="auto"/>
        <w:left w:val="none" w:sz="0" w:space="0" w:color="auto"/>
        <w:bottom w:val="none" w:sz="0" w:space="0" w:color="auto"/>
        <w:right w:val="none" w:sz="0" w:space="0" w:color="auto"/>
      </w:divBdr>
    </w:div>
    <w:div w:id="1491363128">
      <w:bodyDiv w:val="1"/>
      <w:marLeft w:val="0"/>
      <w:marRight w:val="0"/>
      <w:marTop w:val="0"/>
      <w:marBottom w:val="0"/>
      <w:divBdr>
        <w:top w:val="none" w:sz="0" w:space="0" w:color="auto"/>
        <w:left w:val="none" w:sz="0" w:space="0" w:color="auto"/>
        <w:bottom w:val="none" w:sz="0" w:space="0" w:color="auto"/>
        <w:right w:val="none" w:sz="0" w:space="0" w:color="auto"/>
      </w:divBdr>
    </w:div>
    <w:div w:id="1494949135">
      <w:bodyDiv w:val="1"/>
      <w:marLeft w:val="0"/>
      <w:marRight w:val="0"/>
      <w:marTop w:val="0"/>
      <w:marBottom w:val="0"/>
      <w:divBdr>
        <w:top w:val="none" w:sz="0" w:space="0" w:color="auto"/>
        <w:left w:val="none" w:sz="0" w:space="0" w:color="auto"/>
        <w:bottom w:val="none" w:sz="0" w:space="0" w:color="auto"/>
        <w:right w:val="none" w:sz="0" w:space="0" w:color="auto"/>
      </w:divBdr>
      <w:divsChild>
        <w:div w:id="1501777571">
          <w:marLeft w:val="0"/>
          <w:marRight w:val="0"/>
          <w:marTop w:val="0"/>
          <w:marBottom w:val="0"/>
          <w:divBdr>
            <w:top w:val="none" w:sz="0" w:space="0" w:color="auto"/>
            <w:left w:val="none" w:sz="0" w:space="0" w:color="auto"/>
            <w:bottom w:val="none" w:sz="0" w:space="0" w:color="auto"/>
            <w:right w:val="none" w:sz="0" w:space="0" w:color="auto"/>
          </w:divBdr>
        </w:div>
      </w:divsChild>
    </w:div>
    <w:div w:id="1495142156">
      <w:bodyDiv w:val="1"/>
      <w:marLeft w:val="0"/>
      <w:marRight w:val="0"/>
      <w:marTop w:val="0"/>
      <w:marBottom w:val="0"/>
      <w:divBdr>
        <w:top w:val="none" w:sz="0" w:space="0" w:color="auto"/>
        <w:left w:val="none" w:sz="0" w:space="0" w:color="auto"/>
        <w:bottom w:val="none" w:sz="0" w:space="0" w:color="auto"/>
        <w:right w:val="none" w:sz="0" w:space="0" w:color="auto"/>
      </w:divBdr>
    </w:div>
    <w:div w:id="1496071630">
      <w:bodyDiv w:val="1"/>
      <w:marLeft w:val="0"/>
      <w:marRight w:val="0"/>
      <w:marTop w:val="0"/>
      <w:marBottom w:val="0"/>
      <w:divBdr>
        <w:top w:val="none" w:sz="0" w:space="0" w:color="auto"/>
        <w:left w:val="none" w:sz="0" w:space="0" w:color="auto"/>
        <w:bottom w:val="none" w:sz="0" w:space="0" w:color="auto"/>
        <w:right w:val="none" w:sz="0" w:space="0" w:color="auto"/>
      </w:divBdr>
    </w:div>
    <w:div w:id="1496340581">
      <w:bodyDiv w:val="1"/>
      <w:marLeft w:val="0"/>
      <w:marRight w:val="0"/>
      <w:marTop w:val="0"/>
      <w:marBottom w:val="0"/>
      <w:divBdr>
        <w:top w:val="none" w:sz="0" w:space="0" w:color="auto"/>
        <w:left w:val="none" w:sz="0" w:space="0" w:color="auto"/>
        <w:bottom w:val="none" w:sz="0" w:space="0" w:color="auto"/>
        <w:right w:val="none" w:sz="0" w:space="0" w:color="auto"/>
      </w:divBdr>
    </w:div>
    <w:div w:id="1496414572">
      <w:bodyDiv w:val="1"/>
      <w:marLeft w:val="0"/>
      <w:marRight w:val="0"/>
      <w:marTop w:val="0"/>
      <w:marBottom w:val="0"/>
      <w:divBdr>
        <w:top w:val="none" w:sz="0" w:space="0" w:color="auto"/>
        <w:left w:val="none" w:sz="0" w:space="0" w:color="auto"/>
        <w:bottom w:val="none" w:sz="0" w:space="0" w:color="auto"/>
        <w:right w:val="none" w:sz="0" w:space="0" w:color="auto"/>
      </w:divBdr>
    </w:div>
    <w:div w:id="1501238319">
      <w:bodyDiv w:val="1"/>
      <w:marLeft w:val="0"/>
      <w:marRight w:val="0"/>
      <w:marTop w:val="0"/>
      <w:marBottom w:val="0"/>
      <w:divBdr>
        <w:top w:val="none" w:sz="0" w:space="0" w:color="auto"/>
        <w:left w:val="none" w:sz="0" w:space="0" w:color="auto"/>
        <w:bottom w:val="none" w:sz="0" w:space="0" w:color="auto"/>
        <w:right w:val="none" w:sz="0" w:space="0" w:color="auto"/>
      </w:divBdr>
      <w:divsChild>
        <w:div w:id="269512103">
          <w:marLeft w:val="0"/>
          <w:marRight w:val="0"/>
          <w:marTop w:val="0"/>
          <w:marBottom w:val="0"/>
          <w:divBdr>
            <w:top w:val="none" w:sz="0" w:space="0" w:color="auto"/>
            <w:left w:val="none" w:sz="0" w:space="0" w:color="auto"/>
            <w:bottom w:val="none" w:sz="0" w:space="0" w:color="auto"/>
            <w:right w:val="none" w:sz="0" w:space="0" w:color="auto"/>
          </w:divBdr>
        </w:div>
      </w:divsChild>
    </w:div>
    <w:div w:id="1502890000">
      <w:bodyDiv w:val="1"/>
      <w:marLeft w:val="0"/>
      <w:marRight w:val="0"/>
      <w:marTop w:val="0"/>
      <w:marBottom w:val="0"/>
      <w:divBdr>
        <w:top w:val="none" w:sz="0" w:space="0" w:color="auto"/>
        <w:left w:val="none" w:sz="0" w:space="0" w:color="auto"/>
        <w:bottom w:val="none" w:sz="0" w:space="0" w:color="auto"/>
        <w:right w:val="none" w:sz="0" w:space="0" w:color="auto"/>
      </w:divBdr>
    </w:div>
    <w:div w:id="1504052973">
      <w:bodyDiv w:val="1"/>
      <w:marLeft w:val="0"/>
      <w:marRight w:val="0"/>
      <w:marTop w:val="0"/>
      <w:marBottom w:val="0"/>
      <w:divBdr>
        <w:top w:val="none" w:sz="0" w:space="0" w:color="auto"/>
        <w:left w:val="none" w:sz="0" w:space="0" w:color="auto"/>
        <w:bottom w:val="none" w:sz="0" w:space="0" w:color="auto"/>
        <w:right w:val="none" w:sz="0" w:space="0" w:color="auto"/>
      </w:divBdr>
    </w:div>
    <w:div w:id="1504664819">
      <w:bodyDiv w:val="1"/>
      <w:marLeft w:val="0"/>
      <w:marRight w:val="0"/>
      <w:marTop w:val="0"/>
      <w:marBottom w:val="0"/>
      <w:divBdr>
        <w:top w:val="none" w:sz="0" w:space="0" w:color="auto"/>
        <w:left w:val="none" w:sz="0" w:space="0" w:color="auto"/>
        <w:bottom w:val="none" w:sz="0" w:space="0" w:color="auto"/>
        <w:right w:val="none" w:sz="0" w:space="0" w:color="auto"/>
      </w:divBdr>
    </w:div>
    <w:div w:id="1506168973">
      <w:bodyDiv w:val="1"/>
      <w:marLeft w:val="0"/>
      <w:marRight w:val="0"/>
      <w:marTop w:val="0"/>
      <w:marBottom w:val="0"/>
      <w:divBdr>
        <w:top w:val="none" w:sz="0" w:space="0" w:color="auto"/>
        <w:left w:val="none" w:sz="0" w:space="0" w:color="auto"/>
        <w:bottom w:val="none" w:sz="0" w:space="0" w:color="auto"/>
        <w:right w:val="none" w:sz="0" w:space="0" w:color="auto"/>
      </w:divBdr>
    </w:div>
    <w:div w:id="1506745213">
      <w:bodyDiv w:val="1"/>
      <w:marLeft w:val="0"/>
      <w:marRight w:val="0"/>
      <w:marTop w:val="0"/>
      <w:marBottom w:val="0"/>
      <w:divBdr>
        <w:top w:val="none" w:sz="0" w:space="0" w:color="auto"/>
        <w:left w:val="none" w:sz="0" w:space="0" w:color="auto"/>
        <w:bottom w:val="none" w:sz="0" w:space="0" w:color="auto"/>
        <w:right w:val="none" w:sz="0" w:space="0" w:color="auto"/>
      </w:divBdr>
    </w:div>
    <w:div w:id="1512329264">
      <w:bodyDiv w:val="1"/>
      <w:marLeft w:val="0"/>
      <w:marRight w:val="0"/>
      <w:marTop w:val="0"/>
      <w:marBottom w:val="0"/>
      <w:divBdr>
        <w:top w:val="none" w:sz="0" w:space="0" w:color="auto"/>
        <w:left w:val="none" w:sz="0" w:space="0" w:color="auto"/>
        <w:bottom w:val="none" w:sz="0" w:space="0" w:color="auto"/>
        <w:right w:val="none" w:sz="0" w:space="0" w:color="auto"/>
      </w:divBdr>
    </w:div>
    <w:div w:id="1512452299">
      <w:bodyDiv w:val="1"/>
      <w:marLeft w:val="0"/>
      <w:marRight w:val="0"/>
      <w:marTop w:val="0"/>
      <w:marBottom w:val="0"/>
      <w:divBdr>
        <w:top w:val="none" w:sz="0" w:space="0" w:color="auto"/>
        <w:left w:val="none" w:sz="0" w:space="0" w:color="auto"/>
        <w:bottom w:val="none" w:sz="0" w:space="0" w:color="auto"/>
        <w:right w:val="none" w:sz="0" w:space="0" w:color="auto"/>
      </w:divBdr>
    </w:div>
    <w:div w:id="1513226883">
      <w:bodyDiv w:val="1"/>
      <w:marLeft w:val="0"/>
      <w:marRight w:val="0"/>
      <w:marTop w:val="0"/>
      <w:marBottom w:val="0"/>
      <w:divBdr>
        <w:top w:val="none" w:sz="0" w:space="0" w:color="auto"/>
        <w:left w:val="none" w:sz="0" w:space="0" w:color="auto"/>
        <w:bottom w:val="none" w:sz="0" w:space="0" w:color="auto"/>
        <w:right w:val="none" w:sz="0" w:space="0" w:color="auto"/>
      </w:divBdr>
    </w:div>
    <w:div w:id="1514104378">
      <w:bodyDiv w:val="1"/>
      <w:marLeft w:val="0"/>
      <w:marRight w:val="0"/>
      <w:marTop w:val="0"/>
      <w:marBottom w:val="0"/>
      <w:divBdr>
        <w:top w:val="none" w:sz="0" w:space="0" w:color="auto"/>
        <w:left w:val="none" w:sz="0" w:space="0" w:color="auto"/>
        <w:bottom w:val="none" w:sz="0" w:space="0" w:color="auto"/>
        <w:right w:val="none" w:sz="0" w:space="0" w:color="auto"/>
      </w:divBdr>
    </w:div>
    <w:div w:id="1514684232">
      <w:bodyDiv w:val="1"/>
      <w:marLeft w:val="0"/>
      <w:marRight w:val="0"/>
      <w:marTop w:val="0"/>
      <w:marBottom w:val="0"/>
      <w:divBdr>
        <w:top w:val="none" w:sz="0" w:space="0" w:color="auto"/>
        <w:left w:val="none" w:sz="0" w:space="0" w:color="auto"/>
        <w:bottom w:val="none" w:sz="0" w:space="0" w:color="auto"/>
        <w:right w:val="none" w:sz="0" w:space="0" w:color="auto"/>
      </w:divBdr>
    </w:div>
    <w:div w:id="1514880908">
      <w:bodyDiv w:val="1"/>
      <w:marLeft w:val="0"/>
      <w:marRight w:val="0"/>
      <w:marTop w:val="0"/>
      <w:marBottom w:val="0"/>
      <w:divBdr>
        <w:top w:val="none" w:sz="0" w:space="0" w:color="auto"/>
        <w:left w:val="none" w:sz="0" w:space="0" w:color="auto"/>
        <w:bottom w:val="none" w:sz="0" w:space="0" w:color="auto"/>
        <w:right w:val="none" w:sz="0" w:space="0" w:color="auto"/>
      </w:divBdr>
    </w:div>
    <w:div w:id="1515532522">
      <w:bodyDiv w:val="1"/>
      <w:marLeft w:val="0"/>
      <w:marRight w:val="0"/>
      <w:marTop w:val="0"/>
      <w:marBottom w:val="0"/>
      <w:divBdr>
        <w:top w:val="none" w:sz="0" w:space="0" w:color="auto"/>
        <w:left w:val="none" w:sz="0" w:space="0" w:color="auto"/>
        <w:bottom w:val="none" w:sz="0" w:space="0" w:color="auto"/>
        <w:right w:val="none" w:sz="0" w:space="0" w:color="auto"/>
      </w:divBdr>
    </w:div>
    <w:div w:id="1517579602">
      <w:bodyDiv w:val="1"/>
      <w:marLeft w:val="0"/>
      <w:marRight w:val="0"/>
      <w:marTop w:val="0"/>
      <w:marBottom w:val="0"/>
      <w:divBdr>
        <w:top w:val="none" w:sz="0" w:space="0" w:color="auto"/>
        <w:left w:val="none" w:sz="0" w:space="0" w:color="auto"/>
        <w:bottom w:val="none" w:sz="0" w:space="0" w:color="auto"/>
        <w:right w:val="none" w:sz="0" w:space="0" w:color="auto"/>
      </w:divBdr>
    </w:div>
    <w:div w:id="1519537392">
      <w:bodyDiv w:val="1"/>
      <w:marLeft w:val="0"/>
      <w:marRight w:val="0"/>
      <w:marTop w:val="0"/>
      <w:marBottom w:val="0"/>
      <w:divBdr>
        <w:top w:val="none" w:sz="0" w:space="0" w:color="auto"/>
        <w:left w:val="none" w:sz="0" w:space="0" w:color="auto"/>
        <w:bottom w:val="none" w:sz="0" w:space="0" w:color="auto"/>
        <w:right w:val="none" w:sz="0" w:space="0" w:color="auto"/>
      </w:divBdr>
    </w:div>
    <w:div w:id="1519925088">
      <w:bodyDiv w:val="1"/>
      <w:marLeft w:val="0"/>
      <w:marRight w:val="0"/>
      <w:marTop w:val="0"/>
      <w:marBottom w:val="0"/>
      <w:divBdr>
        <w:top w:val="none" w:sz="0" w:space="0" w:color="auto"/>
        <w:left w:val="none" w:sz="0" w:space="0" w:color="auto"/>
        <w:bottom w:val="none" w:sz="0" w:space="0" w:color="auto"/>
        <w:right w:val="none" w:sz="0" w:space="0" w:color="auto"/>
      </w:divBdr>
    </w:div>
    <w:div w:id="1523319157">
      <w:bodyDiv w:val="1"/>
      <w:marLeft w:val="0"/>
      <w:marRight w:val="0"/>
      <w:marTop w:val="0"/>
      <w:marBottom w:val="0"/>
      <w:divBdr>
        <w:top w:val="none" w:sz="0" w:space="0" w:color="auto"/>
        <w:left w:val="none" w:sz="0" w:space="0" w:color="auto"/>
        <w:bottom w:val="none" w:sz="0" w:space="0" w:color="auto"/>
        <w:right w:val="none" w:sz="0" w:space="0" w:color="auto"/>
      </w:divBdr>
    </w:div>
    <w:div w:id="1523477703">
      <w:bodyDiv w:val="1"/>
      <w:marLeft w:val="0"/>
      <w:marRight w:val="0"/>
      <w:marTop w:val="0"/>
      <w:marBottom w:val="0"/>
      <w:divBdr>
        <w:top w:val="none" w:sz="0" w:space="0" w:color="auto"/>
        <w:left w:val="none" w:sz="0" w:space="0" w:color="auto"/>
        <w:bottom w:val="none" w:sz="0" w:space="0" w:color="auto"/>
        <w:right w:val="none" w:sz="0" w:space="0" w:color="auto"/>
      </w:divBdr>
    </w:div>
    <w:div w:id="1524126666">
      <w:bodyDiv w:val="1"/>
      <w:marLeft w:val="0"/>
      <w:marRight w:val="0"/>
      <w:marTop w:val="0"/>
      <w:marBottom w:val="0"/>
      <w:divBdr>
        <w:top w:val="none" w:sz="0" w:space="0" w:color="auto"/>
        <w:left w:val="none" w:sz="0" w:space="0" w:color="auto"/>
        <w:bottom w:val="none" w:sz="0" w:space="0" w:color="auto"/>
        <w:right w:val="none" w:sz="0" w:space="0" w:color="auto"/>
      </w:divBdr>
    </w:div>
    <w:div w:id="1526021981">
      <w:bodyDiv w:val="1"/>
      <w:marLeft w:val="0"/>
      <w:marRight w:val="0"/>
      <w:marTop w:val="0"/>
      <w:marBottom w:val="0"/>
      <w:divBdr>
        <w:top w:val="none" w:sz="0" w:space="0" w:color="auto"/>
        <w:left w:val="none" w:sz="0" w:space="0" w:color="auto"/>
        <w:bottom w:val="none" w:sz="0" w:space="0" w:color="auto"/>
        <w:right w:val="none" w:sz="0" w:space="0" w:color="auto"/>
      </w:divBdr>
    </w:div>
    <w:div w:id="1528369258">
      <w:bodyDiv w:val="1"/>
      <w:marLeft w:val="0"/>
      <w:marRight w:val="0"/>
      <w:marTop w:val="0"/>
      <w:marBottom w:val="0"/>
      <w:divBdr>
        <w:top w:val="none" w:sz="0" w:space="0" w:color="auto"/>
        <w:left w:val="none" w:sz="0" w:space="0" w:color="auto"/>
        <w:bottom w:val="none" w:sz="0" w:space="0" w:color="auto"/>
        <w:right w:val="none" w:sz="0" w:space="0" w:color="auto"/>
      </w:divBdr>
    </w:div>
    <w:div w:id="1529562822">
      <w:bodyDiv w:val="1"/>
      <w:marLeft w:val="0"/>
      <w:marRight w:val="0"/>
      <w:marTop w:val="0"/>
      <w:marBottom w:val="0"/>
      <w:divBdr>
        <w:top w:val="none" w:sz="0" w:space="0" w:color="auto"/>
        <w:left w:val="none" w:sz="0" w:space="0" w:color="auto"/>
        <w:bottom w:val="none" w:sz="0" w:space="0" w:color="auto"/>
        <w:right w:val="none" w:sz="0" w:space="0" w:color="auto"/>
      </w:divBdr>
    </w:div>
    <w:div w:id="1531796193">
      <w:bodyDiv w:val="1"/>
      <w:marLeft w:val="0"/>
      <w:marRight w:val="0"/>
      <w:marTop w:val="0"/>
      <w:marBottom w:val="0"/>
      <w:divBdr>
        <w:top w:val="none" w:sz="0" w:space="0" w:color="auto"/>
        <w:left w:val="none" w:sz="0" w:space="0" w:color="auto"/>
        <w:bottom w:val="none" w:sz="0" w:space="0" w:color="auto"/>
        <w:right w:val="none" w:sz="0" w:space="0" w:color="auto"/>
      </w:divBdr>
    </w:div>
    <w:div w:id="1533570899">
      <w:bodyDiv w:val="1"/>
      <w:marLeft w:val="0"/>
      <w:marRight w:val="0"/>
      <w:marTop w:val="0"/>
      <w:marBottom w:val="0"/>
      <w:divBdr>
        <w:top w:val="none" w:sz="0" w:space="0" w:color="auto"/>
        <w:left w:val="none" w:sz="0" w:space="0" w:color="auto"/>
        <w:bottom w:val="none" w:sz="0" w:space="0" w:color="auto"/>
        <w:right w:val="none" w:sz="0" w:space="0" w:color="auto"/>
      </w:divBdr>
    </w:div>
    <w:div w:id="1535070477">
      <w:bodyDiv w:val="1"/>
      <w:marLeft w:val="0"/>
      <w:marRight w:val="0"/>
      <w:marTop w:val="0"/>
      <w:marBottom w:val="0"/>
      <w:divBdr>
        <w:top w:val="none" w:sz="0" w:space="0" w:color="auto"/>
        <w:left w:val="none" w:sz="0" w:space="0" w:color="auto"/>
        <w:bottom w:val="none" w:sz="0" w:space="0" w:color="auto"/>
        <w:right w:val="none" w:sz="0" w:space="0" w:color="auto"/>
      </w:divBdr>
    </w:div>
    <w:div w:id="153788894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77">
          <w:marLeft w:val="0"/>
          <w:marRight w:val="0"/>
          <w:marTop w:val="0"/>
          <w:marBottom w:val="0"/>
          <w:divBdr>
            <w:top w:val="none" w:sz="0" w:space="0" w:color="auto"/>
            <w:left w:val="none" w:sz="0" w:space="0" w:color="auto"/>
            <w:bottom w:val="none" w:sz="0" w:space="0" w:color="auto"/>
            <w:right w:val="none" w:sz="0" w:space="0" w:color="auto"/>
          </w:divBdr>
        </w:div>
      </w:divsChild>
    </w:div>
    <w:div w:id="1538200425">
      <w:bodyDiv w:val="1"/>
      <w:marLeft w:val="0"/>
      <w:marRight w:val="0"/>
      <w:marTop w:val="0"/>
      <w:marBottom w:val="0"/>
      <w:divBdr>
        <w:top w:val="none" w:sz="0" w:space="0" w:color="auto"/>
        <w:left w:val="none" w:sz="0" w:space="0" w:color="auto"/>
        <w:bottom w:val="none" w:sz="0" w:space="0" w:color="auto"/>
        <w:right w:val="none" w:sz="0" w:space="0" w:color="auto"/>
      </w:divBdr>
    </w:div>
    <w:div w:id="1540510563">
      <w:bodyDiv w:val="1"/>
      <w:marLeft w:val="0"/>
      <w:marRight w:val="0"/>
      <w:marTop w:val="0"/>
      <w:marBottom w:val="0"/>
      <w:divBdr>
        <w:top w:val="none" w:sz="0" w:space="0" w:color="auto"/>
        <w:left w:val="none" w:sz="0" w:space="0" w:color="auto"/>
        <w:bottom w:val="none" w:sz="0" w:space="0" w:color="auto"/>
        <w:right w:val="none" w:sz="0" w:space="0" w:color="auto"/>
      </w:divBdr>
    </w:div>
    <w:div w:id="1542865898">
      <w:bodyDiv w:val="1"/>
      <w:marLeft w:val="0"/>
      <w:marRight w:val="0"/>
      <w:marTop w:val="0"/>
      <w:marBottom w:val="0"/>
      <w:divBdr>
        <w:top w:val="none" w:sz="0" w:space="0" w:color="auto"/>
        <w:left w:val="none" w:sz="0" w:space="0" w:color="auto"/>
        <w:bottom w:val="none" w:sz="0" w:space="0" w:color="auto"/>
        <w:right w:val="none" w:sz="0" w:space="0" w:color="auto"/>
      </w:divBdr>
    </w:div>
    <w:div w:id="1543135747">
      <w:bodyDiv w:val="1"/>
      <w:marLeft w:val="0"/>
      <w:marRight w:val="0"/>
      <w:marTop w:val="0"/>
      <w:marBottom w:val="0"/>
      <w:divBdr>
        <w:top w:val="none" w:sz="0" w:space="0" w:color="auto"/>
        <w:left w:val="none" w:sz="0" w:space="0" w:color="auto"/>
        <w:bottom w:val="none" w:sz="0" w:space="0" w:color="auto"/>
        <w:right w:val="none" w:sz="0" w:space="0" w:color="auto"/>
      </w:divBdr>
    </w:div>
    <w:div w:id="1543321873">
      <w:bodyDiv w:val="1"/>
      <w:marLeft w:val="0"/>
      <w:marRight w:val="0"/>
      <w:marTop w:val="0"/>
      <w:marBottom w:val="0"/>
      <w:divBdr>
        <w:top w:val="none" w:sz="0" w:space="0" w:color="auto"/>
        <w:left w:val="none" w:sz="0" w:space="0" w:color="auto"/>
        <w:bottom w:val="none" w:sz="0" w:space="0" w:color="auto"/>
        <w:right w:val="none" w:sz="0" w:space="0" w:color="auto"/>
      </w:divBdr>
    </w:div>
    <w:div w:id="1545828754">
      <w:bodyDiv w:val="1"/>
      <w:marLeft w:val="0"/>
      <w:marRight w:val="0"/>
      <w:marTop w:val="0"/>
      <w:marBottom w:val="0"/>
      <w:divBdr>
        <w:top w:val="none" w:sz="0" w:space="0" w:color="auto"/>
        <w:left w:val="none" w:sz="0" w:space="0" w:color="auto"/>
        <w:bottom w:val="none" w:sz="0" w:space="0" w:color="auto"/>
        <w:right w:val="none" w:sz="0" w:space="0" w:color="auto"/>
      </w:divBdr>
    </w:div>
    <w:div w:id="1554927816">
      <w:bodyDiv w:val="1"/>
      <w:marLeft w:val="0"/>
      <w:marRight w:val="0"/>
      <w:marTop w:val="0"/>
      <w:marBottom w:val="0"/>
      <w:divBdr>
        <w:top w:val="none" w:sz="0" w:space="0" w:color="auto"/>
        <w:left w:val="none" w:sz="0" w:space="0" w:color="auto"/>
        <w:bottom w:val="none" w:sz="0" w:space="0" w:color="auto"/>
        <w:right w:val="none" w:sz="0" w:space="0" w:color="auto"/>
      </w:divBdr>
    </w:div>
    <w:div w:id="1555701496">
      <w:bodyDiv w:val="1"/>
      <w:marLeft w:val="0"/>
      <w:marRight w:val="0"/>
      <w:marTop w:val="0"/>
      <w:marBottom w:val="0"/>
      <w:divBdr>
        <w:top w:val="none" w:sz="0" w:space="0" w:color="auto"/>
        <w:left w:val="none" w:sz="0" w:space="0" w:color="auto"/>
        <w:bottom w:val="none" w:sz="0" w:space="0" w:color="auto"/>
        <w:right w:val="none" w:sz="0" w:space="0" w:color="auto"/>
      </w:divBdr>
    </w:div>
    <w:div w:id="1560246463">
      <w:bodyDiv w:val="1"/>
      <w:marLeft w:val="0"/>
      <w:marRight w:val="0"/>
      <w:marTop w:val="0"/>
      <w:marBottom w:val="0"/>
      <w:divBdr>
        <w:top w:val="none" w:sz="0" w:space="0" w:color="auto"/>
        <w:left w:val="none" w:sz="0" w:space="0" w:color="auto"/>
        <w:bottom w:val="none" w:sz="0" w:space="0" w:color="auto"/>
        <w:right w:val="none" w:sz="0" w:space="0" w:color="auto"/>
      </w:divBdr>
    </w:div>
    <w:div w:id="1560482781">
      <w:bodyDiv w:val="1"/>
      <w:marLeft w:val="0"/>
      <w:marRight w:val="0"/>
      <w:marTop w:val="0"/>
      <w:marBottom w:val="0"/>
      <w:divBdr>
        <w:top w:val="none" w:sz="0" w:space="0" w:color="auto"/>
        <w:left w:val="none" w:sz="0" w:space="0" w:color="auto"/>
        <w:bottom w:val="none" w:sz="0" w:space="0" w:color="auto"/>
        <w:right w:val="none" w:sz="0" w:space="0" w:color="auto"/>
      </w:divBdr>
    </w:div>
    <w:div w:id="1566338158">
      <w:bodyDiv w:val="1"/>
      <w:marLeft w:val="0"/>
      <w:marRight w:val="0"/>
      <w:marTop w:val="0"/>
      <w:marBottom w:val="0"/>
      <w:divBdr>
        <w:top w:val="none" w:sz="0" w:space="0" w:color="auto"/>
        <w:left w:val="none" w:sz="0" w:space="0" w:color="auto"/>
        <w:bottom w:val="none" w:sz="0" w:space="0" w:color="auto"/>
        <w:right w:val="none" w:sz="0" w:space="0" w:color="auto"/>
      </w:divBdr>
    </w:div>
    <w:div w:id="1566648667">
      <w:bodyDiv w:val="1"/>
      <w:marLeft w:val="0"/>
      <w:marRight w:val="0"/>
      <w:marTop w:val="0"/>
      <w:marBottom w:val="0"/>
      <w:divBdr>
        <w:top w:val="none" w:sz="0" w:space="0" w:color="auto"/>
        <w:left w:val="none" w:sz="0" w:space="0" w:color="auto"/>
        <w:bottom w:val="none" w:sz="0" w:space="0" w:color="auto"/>
        <w:right w:val="none" w:sz="0" w:space="0" w:color="auto"/>
      </w:divBdr>
    </w:div>
    <w:div w:id="1567836530">
      <w:bodyDiv w:val="1"/>
      <w:marLeft w:val="0"/>
      <w:marRight w:val="0"/>
      <w:marTop w:val="0"/>
      <w:marBottom w:val="0"/>
      <w:divBdr>
        <w:top w:val="none" w:sz="0" w:space="0" w:color="auto"/>
        <w:left w:val="none" w:sz="0" w:space="0" w:color="auto"/>
        <w:bottom w:val="none" w:sz="0" w:space="0" w:color="auto"/>
        <w:right w:val="none" w:sz="0" w:space="0" w:color="auto"/>
      </w:divBdr>
    </w:div>
    <w:div w:id="1567959390">
      <w:bodyDiv w:val="1"/>
      <w:marLeft w:val="0"/>
      <w:marRight w:val="0"/>
      <w:marTop w:val="0"/>
      <w:marBottom w:val="0"/>
      <w:divBdr>
        <w:top w:val="none" w:sz="0" w:space="0" w:color="auto"/>
        <w:left w:val="none" w:sz="0" w:space="0" w:color="auto"/>
        <w:bottom w:val="none" w:sz="0" w:space="0" w:color="auto"/>
        <w:right w:val="none" w:sz="0" w:space="0" w:color="auto"/>
      </w:divBdr>
    </w:div>
    <w:div w:id="1569803417">
      <w:bodyDiv w:val="1"/>
      <w:marLeft w:val="0"/>
      <w:marRight w:val="0"/>
      <w:marTop w:val="0"/>
      <w:marBottom w:val="0"/>
      <w:divBdr>
        <w:top w:val="none" w:sz="0" w:space="0" w:color="auto"/>
        <w:left w:val="none" w:sz="0" w:space="0" w:color="auto"/>
        <w:bottom w:val="none" w:sz="0" w:space="0" w:color="auto"/>
        <w:right w:val="none" w:sz="0" w:space="0" w:color="auto"/>
      </w:divBdr>
    </w:div>
    <w:div w:id="1571573422">
      <w:bodyDiv w:val="1"/>
      <w:marLeft w:val="0"/>
      <w:marRight w:val="0"/>
      <w:marTop w:val="0"/>
      <w:marBottom w:val="0"/>
      <w:divBdr>
        <w:top w:val="none" w:sz="0" w:space="0" w:color="auto"/>
        <w:left w:val="none" w:sz="0" w:space="0" w:color="auto"/>
        <w:bottom w:val="none" w:sz="0" w:space="0" w:color="auto"/>
        <w:right w:val="none" w:sz="0" w:space="0" w:color="auto"/>
      </w:divBdr>
    </w:div>
    <w:div w:id="1572155506">
      <w:bodyDiv w:val="1"/>
      <w:marLeft w:val="0"/>
      <w:marRight w:val="0"/>
      <w:marTop w:val="0"/>
      <w:marBottom w:val="0"/>
      <w:divBdr>
        <w:top w:val="none" w:sz="0" w:space="0" w:color="auto"/>
        <w:left w:val="none" w:sz="0" w:space="0" w:color="auto"/>
        <w:bottom w:val="none" w:sz="0" w:space="0" w:color="auto"/>
        <w:right w:val="none" w:sz="0" w:space="0" w:color="auto"/>
      </w:divBdr>
    </w:div>
    <w:div w:id="1573199495">
      <w:bodyDiv w:val="1"/>
      <w:marLeft w:val="0"/>
      <w:marRight w:val="0"/>
      <w:marTop w:val="0"/>
      <w:marBottom w:val="0"/>
      <w:divBdr>
        <w:top w:val="none" w:sz="0" w:space="0" w:color="auto"/>
        <w:left w:val="none" w:sz="0" w:space="0" w:color="auto"/>
        <w:bottom w:val="none" w:sz="0" w:space="0" w:color="auto"/>
        <w:right w:val="none" w:sz="0" w:space="0" w:color="auto"/>
      </w:divBdr>
    </w:div>
    <w:div w:id="1574386812">
      <w:bodyDiv w:val="1"/>
      <w:marLeft w:val="0"/>
      <w:marRight w:val="0"/>
      <w:marTop w:val="0"/>
      <w:marBottom w:val="0"/>
      <w:divBdr>
        <w:top w:val="none" w:sz="0" w:space="0" w:color="auto"/>
        <w:left w:val="none" w:sz="0" w:space="0" w:color="auto"/>
        <w:bottom w:val="none" w:sz="0" w:space="0" w:color="auto"/>
        <w:right w:val="none" w:sz="0" w:space="0" w:color="auto"/>
      </w:divBdr>
    </w:div>
    <w:div w:id="1581521826">
      <w:bodyDiv w:val="1"/>
      <w:marLeft w:val="0"/>
      <w:marRight w:val="0"/>
      <w:marTop w:val="0"/>
      <w:marBottom w:val="0"/>
      <w:divBdr>
        <w:top w:val="none" w:sz="0" w:space="0" w:color="auto"/>
        <w:left w:val="none" w:sz="0" w:space="0" w:color="auto"/>
        <w:bottom w:val="none" w:sz="0" w:space="0" w:color="auto"/>
        <w:right w:val="none" w:sz="0" w:space="0" w:color="auto"/>
      </w:divBdr>
    </w:div>
    <w:div w:id="1581910950">
      <w:bodyDiv w:val="1"/>
      <w:marLeft w:val="0"/>
      <w:marRight w:val="0"/>
      <w:marTop w:val="0"/>
      <w:marBottom w:val="0"/>
      <w:divBdr>
        <w:top w:val="none" w:sz="0" w:space="0" w:color="auto"/>
        <w:left w:val="none" w:sz="0" w:space="0" w:color="auto"/>
        <w:bottom w:val="none" w:sz="0" w:space="0" w:color="auto"/>
        <w:right w:val="none" w:sz="0" w:space="0" w:color="auto"/>
      </w:divBdr>
    </w:div>
    <w:div w:id="1582106503">
      <w:bodyDiv w:val="1"/>
      <w:marLeft w:val="0"/>
      <w:marRight w:val="0"/>
      <w:marTop w:val="0"/>
      <w:marBottom w:val="0"/>
      <w:divBdr>
        <w:top w:val="none" w:sz="0" w:space="0" w:color="auto"/>
        <w:left w:val="none" w:sz="0" w:space="0" w:color="auto"/>
        <w:bottom w:val="none" w:sz="0" w:space="0" w:color="auto"/>
        <w:right w:val="none" w:sz="0" w:space="0" w:color="auto"/>
      </w:divBdr>
    </w:div>
    <w:div w:id="1584021909">
      <w:bodyDiv w:val="1"/>
      <w:marLeft w:val="0"/>
      <w:marRight w:val="0"/>
      <w:marTop w:val="0"/>
      <w:marBottom w:val="0"/>
      <w:divBdr>
        <w:top w:val="none" w:sz="0" w:space="0" w:color="auto"/>
        <w:left w:val="none" w:sz="0" w:space="0" w:color="auto"/>
        <w:bottom w:val="none" w:sz="0" w:space="0" w:color="auto"/>
        <w:right w:val="none" w:sz="0" w:space="0" w:color="auto"/>
      </w:divBdr>
    </w:div>
    <w:div w:id="1584877492">
      <w:bodyDiv w:val="1"/>
      <w:marLeft w:val="0"/>
      <w:marRight w:val="0"/>
      <w:marTop w:val="0"/>
      <w:marBottom w:val="0"/>
      <w:divBdr>
        <w:top w:val="none" w:sz="0" w:space="0" w:color="auto"/>
        <w:left w:val="none" w:sz="0" w:space="0" w:color="auto"/>
        <w:bottom w:val="none" w:sz="0" w:space="0" w:color="auto"/>
        <w:right w:val="none" w:sz="0" w:space="0" w:color="auto"/>
      </w:divBdr>
    </w:div>
    <w:div w:id="1589269644">
      <w:bodyDiv w:val="1"/>
      <w:marLeft w:val="0"/>
      <w:marRight w:val="0"/>
      <w:marTop w:val="0"/>
      <w:marBottom w:val="0"/>
      <w:divBdr>
        <w:top w:val="none" w:sz="0" w:space="0" w:color="auto"/>
        <w:left w:val="none" w:sz="0" w:space="0" w:color="auto"/>
        <w:bottom w:val="none" w:sz="0" w:space="0" w:color="auto"/>
        <w:right w:val="none" w:sz="0" w:space="0" w:color="auto"/>
      </w:divBdr>
    </w:div>
    <w:div w:id="1593052505">
      <w:bodyDiv w:val="1"/>
      <w:marLeft w:val="0"/>
      <w:marRight w:val="0"/>
      <w:marTop w:val="0"/>
      <w:marBottom w:val="0"/>
      <w:divBdr>
        <w:top w:val="none" w:sz="0" w:space="0" w:color="auto"/>
        <w:left w:val="none" w:sz="0" w:space="0" w:color="auto"/>
        <w:bottom w:val="none" w:sz="0" w:space="0" w:color="auto"/>
        <w:right w:val="none" w:sz="0" w:space="0" w:color="auto"/>
      </w:divBdr>
    </w:div>
    <w:div w:id="1593663422">
      <w:bodyDiv w:val="1"/>
      <w:marLeft w:val="0"/>
      <w:marRight w:val="0"/>
      <w:marTop w:val="0"/>
      <w:marBottom w:val="0"/>
      <w:divBdr>
        <w:top w:val="none" w:sz="0" w:space="0" w:color="auto"/>
        <w:left w:val="none" w:sz="0" w:space="0" w:color="auto"/>
        <w:bottom w:val="none" w:sz="0" w:space="0" w:color="auto"/>
        <w:right w:val="none" w:sz="0" w:space="0" w:color="auto"/>
      </w:divBdr>
    </w:div>
    <w:div w:id="1595017440">
      <w:bodyDiv w:val="1"/>
      <w:marLeft w:val="0"/>
      <w:marRight w:val="0"/>
      <w:marTop w:val="0"/>
      <w:marBottom w:val="0"/>
      <w:divBdr>
        <w:top w:val="none" w:sz="0" w:space="0" w:color="auto"/>
        <w:left w:val="none" w:sz="0" w:space="0" w:color="auto"/>
        <w:bottom w:val="none" w:sz="0" w:space="0" w:color="auto"/>
        <w:right w:val="none" w:sz="0" w:space="0" w:color="auto"/>
      </w:divBdr>
    </w:div>
    <w:div w:id="1595170659">
      <w:bodyDiv w:val="1"/>
      <w:marLeft w:val="0"/>
      <w:marRight w:val="0"/>
      <w:marTop w:val="0"/>
      <w:marBottom w:val="0"/>
      <w:divBdr>
        <w:top w:val="none" w:sz="0" w:space="0" w:color="auto"/>
        <w:left w:val="none" w:sz="0" w:space="0" w:color="auto"/>
        <w:bottom w:val="none" w:sz="0" w:space="0" w:color="auto"/>
        <w:right w:val="none" w:sz="0" w:space="0" w:color="auto"/>
      </w:divBdr>
    </w:div>
    <w:div w:id="1595935413">
      <w:bodyDiv w:val="1"/>
      <w:marLeft w:val="0"/>
      <w:marRight w:val="0"/>
      <w:marTop w:val="0"/>
      <w:marBottom w:val="0"/>
      <w:divBdr>
        <w:top w:val="none" w:sz="0" w:space="0" w:color="auto"/>
        <w:left w:val="none" w:sz="0" w:space="0" w:color="auto"/>
        <w:bottom w:val="none" w:sz="0" w:space="0" w:color="auto"/>
        <w:right w:val="none" w:sz="0" w:space="0" w:color="auto"/>
      </w:divBdr>
    </w:div>
    <w:div w:id="1596940254">
      <w:bodyDiv w:val="1"/>
      <w:marLeft w:val="0"/>
      <w:marRight w:val="0"/>
      <w:marTop w:val="0"/>
      <w:marBottom w:val="0"/>
      <w:divBdr>
        <w:top w:val="none" w:sz="0" w:space="0" w:color="auto"/>
        <w:left w:val="none" w:sz="0" w:space="0" w:color="auto"/>
        <w:bottom w:val="none" w:sz="0" w:space="0" w:color="auto"/>
        <w:right w:val="none" w:sz="0" w:space="0" w:color="auto"/>
      </w:divBdr>
      <w:divsChild>
        <w:div w:id="276719515">
          <w:marLeft w:val="0"/>
          <w:marRight w:val="0"/>
          <w:marTop w:val="0"/>
          <w:marBottom w:val="0"/>
          <w:divBdr>
            <w:top w:val="none" w:sz="0" w:space="0" w:color="auto"/>
            <w:left w:val="none" w:sz="0" w:space="0" w:color="auto"/>
            <w:bottom w:val="none" w:sz="0" w:space="0" w:color="auto"/>
            <w:right w:val="none" w:sz="0" w:space="0" w:color="auto"/>
          </w:divBdr>
        </w:div>
      </w:divsChild>
    </w:div>
    <w:div w:id="1599674819">
      <w:bodyDiv w:val="1"/>
      <w:marLeft w:val="0"/>
      <w:marRight w:val="0"/>
      <w:marTop w:val="0"/>
      <w:marBottom w:val="0"/>
      <w:divBdr>
        <w:top w:val="none" w:sz="0" w:space="0" w:color="auto"/>
        <w:left w:val="none" w:sz="0" w:space="0" w:color="auto"/>
        <w:bottom w:val="none" w:sz="0" w:space="0" w:color="auto"/>
        <w:right w:val="none" w:sz="0" w:space="0" w:color="auto"/>
      </w:divBdr>
    </w:div>
    <w:div w:id="1603605869">
      <w:bodyDiv w:val="1"/>
      <w:marLeft w:val="0"/>
      <w:marRight w:val="0"/>
      <w:marTop w:val="0"/>
      <w:marBottom w:val="0"/>
      <w:divBdr>
        <w:top w:val="none" w:sz="0" w:space="0" w:color="auto"/>
        <w:left w:val="none" w:sz="0" w:space="0" w:color="auto"/>
        <w:bottom w:val="none" w:sz="0" w:space="0" w:color="auto"/>
        <w:right w:val="none" w:sz="0" w:space="0" w:color="auto"/>
      </w:divBdr>
    </w:div>
    <w:div w:id="1605072994">
      <w:bodyDiv w:val="1"/>
      <w:marLeft w:val="0"/>
      <w:marRight w:val="0"/>
      <w:marTop w:val="0"/>
      <w:marBottom w:val="0"/>
      <w:divBdr>
        <w:top w:val="none" w:sz="0" w:space="0" w:color="auto"/>
        <w:left w:val="none" w:sz="0" w:space="0" w:color="auto"/>
        <w:bottom w:val="none" w:sz="0" w:space="0" w:color="auto"/>
        <w:right w:val="none" w:sz="0" w:space="0" w:color="auto"/>
      </w:divBdr>
    </w:div>
    <w:div w:id="1606305105">
      <w:bodyDiv w:val="1"/>
      <w:marLeft w:val="0"/>
      <w:marRight w:val="0"/>
      <w:marTop w:val="0"/>
      <w:marBottom w:val="0"/>
      <w:divBdr>
        <w:top w:val="none" w:sz="0" w:space="0" w:color="auto"/>
        <w:left w:val="none" w:sz="0" w:space="0" w:color="auto"/>
        <w:bottom w:val="none" w:sz="0" w:space="0" w:color="auto"/>
        <w:right w:val="none" w:sz="0" w:space="0" w:color="auto"/>
      </w:divBdr>
    </w:div>
    <w:div w:id="1609242749">
      <w:bodyDiv w:val="1"/>
      <w:marLeft w:val="0"/>
      <w:marRight w:val="0"/>
      <w:marTop w:val="0"/>
      <w:marBottom w:val="0"/>
      <w:divBdr>
        <w:top w:val="none" w:sz="0" w:space="0" w:color="auto"/>
        <w:left w:val="none" w:sz="0" w:space="0" w:color="auto"/>
        <w:bottom w:val="none" w:sz="0" w:space="0" w:color="auto"/>
        <w:right w:val="none" w:sz="0" w:space="0" w:color="auto"/>
      </w:divBdr>
      <w:divsChild>
        <w:div w:id="19163871">
          <w:marLeft w:val="0"/>
          <w:marRight w:val="0"/>
          <w:marTop w:val="0"/>
          <w:marBottom w:val="0"/>
          <w:divBdr>
            <w:top w:val="none" w:sz="0" w:space="0" w:color="auto"/>
            <w:left w:val="none" w:sz="0" w:space="0" w:color="auto"/>
            <w:bottom w:val="none" w:sz="0" w:space="0" w:color="auto"/>
            <w:right w:val="none" w:sz="0" w:space="0" w:color="auto"/>
          </w:divBdr>
        </w:div>
        <w:div w:id="166478266">
          <w:marLeft w:val="0"/>
          <w:marRight w:val="0"/>
          <w:marTop w:val="0"/>
          <w:marBottom w:val="0"/>
          <w:divBdr>
            <w:top w:val="none" w:sz="0" w:space="0" w:color="auto"/>
            <w:left w:val="none" w:sz="0" w:space="0" w:color="auto"/>
            <w:bottom w:val="none" w:sz="0" w:space="0" w:color="auto"/>
            <w:right w:val="none" w:sz="0" w:space="0" w:color="auto"/>
          </w:divBdr>
        </w:div>
        <w:div w:id="175657612">
          <w:marLeft w:val="0"/>
          <w:marRight w:val="0"/>
          <w:marTop w:val="0"/>
          <w:marBottom w:val="0"/>
          <w:divBdr>
            <w:top w:val="none" w:sz="0" w:space="0" w:color="auto"/>
            <w:left w:val="none" w:sz="0" w:space="0" w:color="auto"/>
            <w:bottom w:val="none" w:sz="0" w:space="0" w:color="auto"/>
            <w:right w:val="none" w:sz="0" w:space="0" w:color="auto"/>
          </w:divBdr>
        </w:div>
        <w:div w:id="925580808">
          <w:marLeft w:val="0"/>
          <w:marRight w:val="0"/>
          <w:marTop w:val="0"/>
          <w:marBottom w:val="0"/>
          <w:divBdr>
            <w:top w:val="none" w:sz="0" w:space="0" w:color="auto"/>
            <w:left w:val="none" w:sz="0" w:space="0" w:color="auto"/>
            <w:bottom w:val="none" w:sz="0" w:space="0" w:color="auto"/>
            <w:right w:val="none" w:sz="0" w:space="0" w:color="auto"/>
          </w:divBdr>
        </w:div>
        <w:div w:id="1694112622">
          <w:marLeft w:val="0"/>
          <w:marRight w:val="0"/>
          <w:marTop w:val="0"/>
          <w:marBottom w:val="0"/>
          <w:divBdr>
            <w:top w:val="none" w:sz="0" w:space="0" w:color="auto"/>
            <w:left w:val="none" w:sz="0" w:space="0" w:color="auto"/>
            <w:bottom w:val="none" w:sz="0" w:space="0" w:color="auto"/>
            <w:right w:val="none" w:sz="0" w:space="0" w:color="auto"/>
          </w:divBdr>
        </w:div>
        <w:div w:id="1818646494">
          <w:marLeft w:val="0"/>
          <w:marRight w:val="0"/>
          <w:marTop w:val="0"/>
          <w:marBottom w:val="0"/>
          <w:divBdr>
            <w:top w:val="none" w:sz="0" w:space="0" w:color="auto"/>
            <w:left w:val="none" w:sz="0" w:space="0" w:color="auto"/>
            <w:bottom w:val="none" w:sz="0" w:space="0" w:color="auto"/>
            <w:right w:val="none" w:sz="0" w:space="0" w:color="auto"/>
          </w:divBdr>
        </w:div>
        <w:div w:id="1929998867">
          <w:marLeft w:val="0"/>
          <w:marRight w:val="0"/>
          <w:marTop w:val="0"/>
          <w:marBottom w:val="0"/>
          <w:divBdr>
            <w:top w:val="none" w:sz="0" w:space="0" w:color="auto"/>
            <w:left w:val="none" w:sz="0" w:space="0" w:color="auto"/>
            <w:bottom w:val="none" w:sz="0" w:space="0" w:color="auto"/>
            <w:right w:val="none" w:sz="0" w:space="0" w:color="auto"/>
          </w:divBdr>
        </w:div>
        <w:div w:id="2043549681">
          <w:marLeft w:val="0"/>
          <w:marRight w:val="0"/>
          <w:marTop w:val="0"/>
          <w:marBottom w:val="0"/>
          <w:divBdr>
            <w:top w:val="none" w:sz="0" w:space="0" w:color="auto"/>
            <w:left w:val="none" w:sz="0" w:space="0" w:color="auto"/>
            <w:bottom w:val="none" w:sz="0" w:space="0" w:color="auto"/>
            <w:right w:val="none" w:sz="0" w:space="0" w:color="auto"/>
          </w:divBdr>
        </w:div>
      </w:divsChild>
    </w:div>
    <w:div w:id="1617518779">
      <w:bodyDiv w:val="1"/>
      <w:marLeft w:val="0"/>
      <w:marRight w:val="0"/>
      <w:marTop w:val="0"/>
      <w:marBottom w:val="0"/>
      <w:divBdr>
        <w:top w:val="none" w:sz="0" w:space="0" w:color="auto"/>
        <w:left w:val="none" w:sz="0" w:space="0" w:color="auto"/>
        <w:bottom w:val="none" w:sz="0" w:space="0" w:color="auto"/>
        <w:right w:val="none" w:sz="0" w:space="0" w:color="auto"/>
      </w:divBdr>
    </w:div>
    <w:div w:id="1618638440">
      <w:bodyDiv w:val="1"/>
      <w:marLeft w:val="0"/>
      <w:marRight w:val="0"/>
      <w:marTop w:val="0"/>
      <w:marBottom w:val="0"/>
      <w:divBdr>
        <w:top w:val="none" w:sz="0" w:space="0" w:color="auto"/>
        <w:left w:val="none" w:sz="0" w:space="0" w:color="auto"/>
        <w:bottom w:val="none" w:sz="0" w:space="0" w:color="auto"/>
        <w:right w:val="none" w:sz="0" w:space="0" w:color="auto"/>
      </w:divBdr>
    </w:div>
    <w:div w:id="1619948576">
      <w:bodyDiv w:val="1"/>
      <w:marLeft w:val="0"/>
      <w:marRight w:val="0"/>
      <w:marTop w:val="0"/>
      <w:marBottom w:val="0"/>
      <w:divBdr>
        <w:top w:val="none" w:sz="0" w:space="0" w:color="auto"/>
        <w:left w:val="none" w:sz="0" w:space="0" w:color="auto"/>
        <w:bottom w:val="none" w:sz="0" w:space="0" w:color="auto"/>
        <w:right w:val="none" w:sz="0" w:space="0" w:color="auto"/>
      </w:divBdr>
    </w:div>
    <w:div w:id="1620378689">
      <w:bodyDiv w:val="1"/>
      <w:marLeft w:val="0"/>
      <w:marRight w:val="0"/>
      <w:marTop w:val="0"/>
      <w:marBottom w:val="0"/>
      <w:divBdr>
        <w:top w:val="none" w:sz="0" w:space="0" w:color="auto"/>
        <w:left w:val="none" w:sz="0" w:space="0" w:color="auto"/>
        <w:bottom w:val="none" w:sz="0" w:space="0" w:color="auto"/>
        <w:right w:val="none" w:sz="0" w:space="0" w:color="auto"/>
      </w:divBdr>
    </w:div>
    <w:div w:id="1620455693">
      <w:bodyDiv w:val="1"/>
      <w:marLeft w:val="0"/>
      <w:marRight w:val="0"/>
      <w:marTop w:val="0"/>
      <w:marBottom w:val="0"/>
      <w:divBdr>
        <w:top w:val="none" w:sz="0" w:space="0" w:color="auto"/>
        <w:left w:val="none" w:sz="0" w:space="0" w:color="auto"/>
        <w:bottom w:val="none" w:sz="0" w:space="0" w:color="auto"/>
        <w:right w:val="none" w:sz="0" w:space="0" w:color="auto"/>
      </w:divBdr>
      <w:divsChild>
        <w:div w:id="289477052">
          <w:marLeft w:val="780"/>
          <w:marRight w:val="240"/>
          <w:marTop w:val="180"/>
          <w:marBottom w:val="0"/>
          <w:divBdr>
            <w:top w:val="none" w:sz="0" w:space="0" w:color="auto"/>
            <w:left w:val="none" w:sz="0" w:space="0" w:color="auto"/>
            <w:bottom w:val="none" w:sz="0" w:space="0" w:color="auto"/>
            <w:right w:val="none" w:sz="0" w:space="0" w:color="auto"/>
          </w:divBdr>
          <w:divsChild>
            <w:div w:id="1275939348">
              <w:marLeft w:val="0"/>
              <w:marRight w:val="0"/>
              <w:marTop w:val="0"/>
              <w:marBottom w:val="0"/>
              <w:divBdr>
                <w:top w:val="none" w:sz="0" w:space="0" w:color="auto"/>
                <w:left w:val="none" w:sz="0" w:space="0" w:color="auto"/>
                <w:bottom w:val="none" w:sz="0" w:space="0" w:color="auto"/>
                <w:right w:val="none" w:sz="0" w:space="0" w:color="auto"/>
              </w:divBdr>
              <w:divsChild>
                <w:div w:id="2129541843">
                  <w:marLeft w:val="0"/>
                  <w:marRight w:val="0"/>
                  <w:marTop w:val="0"/>
                  <w:marBottom w:val="0"/>
                  <w:divBdr>
                    <w:top w:val="none" w:sz="0" w:space="0" w:color="auto"/>
                    <w:left w:val="none" w:sz="0" w:space="0" w:color="auto"/>
                    <w:bottom w:val="none" w:sz="0" w:space="0" w:color="auto"/>
                    <w:right w:val="none" w:sz="0" w:space="0" w:color="auto"/>
                  </w:divBdr>
                  <w:divsChild>
                    <w:div w:id="497768781">
                      <w:marLeft w:val="0"/>
                      <w:marRight w:val="0"/>
                      <w:marTop w:val="0"/>
                      <w:marBottom w:val="0"/>
                      <w:divBdr>
                        <w:top w:val="none" w:sz="0" w:space="0" w:color="auto"/>
                        <w:left w:val="none" w:sz="0" w:space="0" w:color="auto"/>
                        <w:bottom w:val="none" w:sz="0" w:space="0" w:color="auto"/>
                        <w:right w:val="none" w:sz="0" w:space="0" w:color="auto"/>
                      </w:divBdr>
                      <w:divsChild>
                        <w:div w:id="65107805">
                          <w:marLeft w:val="0"/>
                          <w:marRight w:val="0"/>
                          <w:marTop w:val="0"/>
                          <w:marBottom w:val="0"/>
                          <w:divBdr>
                            <w:top w:val="none" w:sz="0" w:space="0" w:color="auto"/>
                            <w:left w:val="none" w:sz="0" w:space="0" w:color="auto"/>
                            <w:bottom w:val="none" w:sz="0" w:space="0" w:color="auto"/>
                            <w:right w:val="none" w:sz="0" w:space="0" w:color="auto"/>
                          </w:divBdr>
                        </w:div>
                        <w:div w:id="144132585">
                          <w:marLeft w:val="0"/>
                          <w:marRight w:val="0"/>
                          <w:marTop w:val="0"/>
                          <w:marBottom w:val="0"/>
                          <w:divBdr>
                            <w:top w:val="none" w:sz="0" w:space="0" w:color="auto"/>
                            <w:left w:val="none" w:sz="0" w:space="0" w:color="auto"/>
                            <w:bottom w:val="none" w:sz="0" w:space="0" w:color="auto"/>
                            <w:right w:val="none" w:sz="0" w:space="0" w:color="auto"/>
                          </w:divBdr>
                        </w:div>
                        <w:div w:id="376247818">
                          <w:marLeft w:val="0"/>
                          <w:marRight w:val="0"/>
                          <w:marTop w:val="0"/>
                          <w:marBottom w:val="0"/>
                          <w:divBdr>
                            <w:top w:val="none" w:sz="0" w:space="0" w:color="auto"/>
                            <w:left w:val="none" w:sz="0" w:space="0" w:color="auto"/>
                            <w:bottom w:val="none" w:sz="0" w:space="0" w:color="auto"/>
                            <w:right w:val="none" w:sz="0" w:space="0" w:color="auto"/>
                          </w:divBdr>
                        </w:div>
                        <w:div w:id="460265757">
                          <w:marLeft w:val="0"/>
                          <w:marRight w:val="0"/>
                          <w:marTop w:val="0"/>
                          <w:marBottom w:val="0"/>
                          <w:divBdr>
                            <w:top w:val="none" w:sz="0" w:space="0" w:color="auto"/>
                            <w:left w:val="none" w:sz="0" w:space="0" w:color="auto"/>
                            <w:bottom w:val="none" w:sz="0" w:space="0" w:color="auto"/>
                            <w:right w:val="none" w:sz="0" w:space="0" w:color="auto"/>
                          </w:divBdr>
                        </w:div>
                        <w:div w:id="541867141">
                          <w:marLeft w:val="0"/>
                          <w:marRight w:val="0"/>
                          <w:marTop w:val="0"/>
                          <w:marBottom w:val="0"/>
                          <w:divBdr>
                            <w:top w:val="none" w:sz="0" w:space="0" w:color="auto"/>
                            <w:left w:val="none" w:sz="0" w:space="0" w:color="auto"/>
                            <w:bottom w:val="none" w:sz="0" w:space="0" w:color="auto"/>
                            <w:right w:val="none" w:sz="0" w:space="0" w:color="auto"/>
                          </w:divBdr>
                        </w:div>
                        <w:div w:id="735512510">
                          <w:marLeft w:val="0"/>
                          <w:marRight w:val="0"/>
                          <w:marTop w:val="0"/>
                          <w:marBottom w:val="0"/>
                          <w:divBdr>
                            <w:top w:val="none" w:sz="0" w:space="0" w:color="auto"/>
                            <w:left w:val="none" w:sz="0" w:space="0" w:color="auto"/>
                            <w:bottom w:val="none" w:sz="0" w:space="0" w:color="auto"/>
                            <w:right w:val="none" w:sz="0" w:space="0" w:color="auto"/>
                          </w:divBdr>
                        </w:div>
                        <w:div w:id="1419718141">
                          <w:marLeft w:val="0"/>
                          <w:marRight w:val="0"/>
                          <w:marTop w:val="0"/>
                          <w:marBottom w:val="0"/>
                          <w:divBdr>
                            <w:top w:val="none" w:sz="0" w:space="0" w:color="auto"/>
                            <w:left w:val="none" w:sz="0" w:space="0" w:color="auto"/>
                            <w:bottom w:val="none" w:sz="0" w:space="0" w:color="auto"/>
                            <w:right w:val="none" w:sz="0" w:space="0" w:color="auto"/>
                          </w:divBdr>
                        </w:div>
                        <w:div w:id="1462184702">
                          <w:marLeft w:val="0"/>
                          <w:marRight w:val="0"/>
                          <w:marTop w:val="0"/>
                          <w:marBottom w:val="0"/>
                          <w:divBdr>
                            <w:top w:val="none" w:sz="0" w:space="0" w:color="auto"/>
                            <w:left w:val="none" w:sz="0" w:space="0" w:color="auto"/>
                            <w:bottom w:val="none" w:sz="0" w:space="0" w:color="auto"/>
                            <w:right w:val="none" w:sz="0" w:space="0" w:color="auto"/>
                          </w:divBdr>
                        </w:div>
                        <w:div w:id="1486362637">
                          <w:marLeft w:val="0"/>
                          <w:marRight w:val="0"/>
                          <w:marTop w:val="0"/>
                          <w:marBottom w:val="0"/>
                          <w:divBdr>
                            <w:top w:val="none" w:sz="0" w:space="0" w:color="auto"/>
                            <w:left w:val="none" w:sz="0" w:space="0" w:color="auto"/>
                            <w:bottom w:val="none" w:sz="0" w:space="0" w:color="auto"/>
                            <w:right w:val="none" w:sz="0" w:space="0" w:color="auto"/>
                          </w:divBdr>
                        </w:div>
                        <w:div w:id="1586185027">
                          <w:marLeft w:val="0"/>
                          <w:marRight w:val="0"/>
                          <w:marTop w:val="0"/>
                          <w:marBottom w:val="0"/>
                          <w:divBdr>
                            <w:top w:val="none" w:sz="0" w:space="0" w:color="auto"/>
                            <w:left w:val="none" w:sz="0" w:space="0" w:color="auto"/>
                            <w:bottom w:val="none" w:sz="0" w:space="0" w:color="auto"/>
                            <w:right w:val="none" w:sz="0" w:space="0" w:color="auto"/>
                          </w:divBdr>
                        </w:div>
                        <w:div w:id="1750035301">
                          <w:marLeft w:val="0"/>
                          <w:marRight w:val="0"/>
                          <w:marTop w:val="0"/>
                          <w:marBottom w:val="0"/>
                          <w:divBdr>
                            <w:top w:val="none" w:sz="0" w:space="0" w:color="auto"/>
                            <w:left w:val="none" w:sz="0" w:space="0" w:color="auto"/>
                            <w:bottom w:val="none" w:sz="0" w:space="0" w:color="auto"/>
                            <w:right w:val="none" w:sz="0" w:space="0" w:color="auto"/>
                          </w:divBdr>
                        </w:div>
                        <w:div w:id="2043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72187">
          <w:marLeft w:val="720"/>
          <w:marRight w:val="0"/>
          <w:marTop w:val="0"/>
          <w:marBottom w:val="0"/>
          <w:divBdr>
            <w:top w:val="none" w:sz="0" w:space="0" w:color="auto"/>
            <w:left w:val="none" w:sz="0" w:space="0" w:color="auto"/>
            <w:bottom w:val="none" w:sz="0" w:space="0" w:color="auto"/>
            <w:right w:val="none" w:sz="0" w:space="0" w:color="auto"/>
          </w:divBdr>
          <w:divsChild>
            <w:div w:id="1305549668">
              <w:marLeft w:val="0"/>
              <w:marRight w:val="0"/>
              <w:marTop w:val="0"/>
              <w:marBottom w:val="0"/>
              <w:divBdr>
                <w:top w:val="none" w:sz="0" w:space="0" w:color="auto"/>
                <w:left w:val="none" w:sz="0" w:space="0" w:color="auto"/>
                <w:bottom w:val="none" w:sz="0" w:space="0" w:color="auto"/>
                <w:right w:val="none" w:sz="0" w:space="0" w:color="auto"/>
              </w:divBdr>
              <w:divsChild>
                <w:div w:id="401023898">
                  <w:marLeft w:val="0"/>
                  <w:marRight w:val="0"/>
                  <w:marTop w:val="0"/>
                  <w:marBottom w:val="0"/>
                  <w:divBdr>
                    <w:top w:val="none" w:sz="0" w:space="0" w:color="auto"/>
                    <w:left w:val="none" w:sz="0" w:space="0" w:color="auto"/>
                    <w:bottom w:val="none" w:sz="0" w:space="0" w:color="auto"/>
                    <w:right w:val="none" w:sz="0" w:space="0" w:color="auto"/>
                  </w:divBdr>
                  <w:divsChild>
                    <w:div w:id="362176246">
                      <w:marLeft w:val="0"/>
                      <w:marRight w:val="0"/>
                      <w:marTop w:val="0"/>
                      <w:marBottom w:val="0"/>
                      <w:divBdr>
                        <w:top w:val="none" w:sz="0" w:space="0" w:color="auto"/>
                        <w:left w:val="none" w:sz="0" w:space="0" w:color="auto"/>
                        <w:bottom w:val="none" w:sz="0" w:space="0" w:color="auto"/>
                        <w:right w:val="none" w:sz="0" w:space="0" w:color="auto"/>
                      </w:divBdr>
                      <w:divsChild>
                        <w:div w:id="1135962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1263887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22880017">
      <w:bodyDiv w:val="1"/>
      <w:marLeft w:val="0"/>
      <w:marRight w:val="0"/>
      <w:marTop w:val="0"/>
      <w:marBottom w:val="0"/>
      <w:divBdr>
        <w:top w:val="none" w:sz="0" w:space="0" w:color="auto"/>
        <w:left w:val="none" w:sz="0" w:space="0" w:color="auto"/>
        <w:bottom w:val="none" w:sz="0" w:space="0" w:color="auto"/>
        <w:right w:val="none" w:sz="0" w:space="0" w:color="auto"/>
      </w:divBdr>
    </w:div>
    <w:div w:id="1623612450">
      <w:bodyDiv w:val="1"/>
      <w:marLeft w:val="0"/>
      <w:marRight w:val="0"/>
      <w:marTop w:val="0"/>
      <w:marBottom w:val="0"/>
      <w:divBdr>
        <w:top w:val="none" w:sz="0" w:space="0" w:color="auto"/>
        <w:left w:val="none" w:sz="0" w:space="0" w:color="auto"/>
        <w:bottom w:val="none" w:sz="0" w:space="0" w:color="auto"/>
        <w:right w:val="none" w:sz="0" w:space="0" w:color="auto"/>
      </w:divBdr>
    </w:div>
    <w:div w:id="1633093261">
      <w:bodyDiv w:val="1"/>
      <w:marLeft w:val="0"/>
      <w:marRight w:val="0"/>
      <w:marTop w:val="0"/>
      <w:marBottom w:val="0"/>
      <w:divBdr>
        <w:top w:val="none" w:sz="0" w:space="0" w:color="auto"/>
        <w:left w:val="none" w:sz="0" w:space="0" w:color="auto"/>
        <w:bottom w:val="none" w:sz="0" w:space="0" w:color="auto"/>
        <w:right w:val="none" w:sz="0" w:space="0" w:color="auto"/>
      </w:divBdr>
    </w:div>
    <w:div w:id="1641106840">
      <w:bodyDiv w:val="1"/>
      <w:marLeft w:val="0"/>
      <w:marRight w:val="0"/>
      <w:marTop w:val="0"/>
      <w:marBottom w:val="0"/>
      <w:divBdr>
        <w:top w:val="none" w:sz="0" w:space="0" w:color="auto"/>
        <w:left w:val="none" w:sz="0" w:space="0" w:color="auto"/>
        <w:bottom w:val="none" w:sz="0" w:space="0" w:color="auto"/>
        <w:right w:val="none" w:sz="0" w:space="0" w:color="auto"/>
      </w:divBdr>
      <w:divsChild>
        <w:div w:id="135532237">
          <w:marLeft w:val="0"/>
          <w:marRight w:val="0"/>
          <w:marTop w:val="0"/>
          <w:marBottom w:val="0"/>
          <w:divBdr>
            <w:top w:val="none" w:sz="0" w:space="0" w:color="auto"/>
            <w:left w:val="none" w:sz="0" w:space="0" w:color="auto"/>
            <w:bottom w:val="none" w:sz="0" w:space="0" w:color="auto"/>
            <w:right w:val="none" w:sz="0" w:space="0" w:color="auto"/>
          </w:divBdr>
        </w:div>
      </w:divsChild>
    </w:div>
    <w:div w:id="1644431656">
      <w:bodyDiv w:val="1"/>
      <w:marLeft w:val="0"/>
      <w:marRight w:val="0"/>
      <w:marTop w:val="0"/>
      <w:marBottom w:val="0"/>
      <w:divBdr>
        <w:top w:val="none" w:sz="0" w:space="0" w:color="auto"/>
        <w:left w:val="none" w:sz="0" w:space="0" w:color="auto"/>
        <w:bottom w:val="none" w:sz="0" w:space="0" w:color="auto"/>
        <w:right w:val="none" w:sz="0" w:space="0" w:color="auto"/>
      </w:divBdr>
    </w:div>
    <w:div w:id="1644889680">
      <w:bodyDiv w:val="1"/>
      <w:marLeft w:val="0"/>
      <w:marRight w:val="0"/>
      <w:marTop w:val="0"/>
      <w:marBottom w:val="0"/>
      <w:divBdr>
        <w:top w:val="none" w:sz="0" w:space="0" w:color="auto"/>
        <w:left w:val="none" w:sz="0" w:space="0" w:color="auto"/>
        <w:bottom w:val="none" w:sz="0" w:space="0" w:color="auto"/>
        <w:right w:val="none" w:sz="0" w:space="0" w:color="auto"/>
      </w:divBdr>
    </w:div>
    <w:div w:id="1650016965">
      <w:bodyDiv w:val="1"/>
      <w:marLeft w:val="0"/>
      <w:marRight w:val="0"/>
      <w:marTop w:val="0"/>
      <w:marBottom w:val="0"/>
      <w:divBdr>
        <w:top w:val="none" w:sz="0" w:space="0" w:color="auto"/>
        <w:left w:val="none" w:sz="0" w:space="0" w:color="auto"/>
        <w:bottom w:val="none" w:sz="0" w:space="0" w:color="auto"/>
        <w:right w:val="none" w:sz="0" w:space="0" w:color="auto"/>
      </w:divBdr>
      <w:divsChild>
        <w:div w:id="2012101282">
          <w:marLeft w:val="0"/>
          <w:marRight w:val="0"/>
          <w:marTop w:val="0"/>
          <w:marBottom w:val="0"/>
          <w:divBdr>
            <w:top w:val="none" w:sz="0" w:space="0" w:color="auto"/>
            <w:left w:val="none" w:sz="0" w:space="0" w:color="auto"/>
            <w:bottom w:val="none" w:sz="0" w:space="0" w:color="auto"/>
            <w:right w:val="none" w:sz="0" w:space="0" w:color="auto"/>
          </w:divBdr>
        </w:div>
      </w:divsChild>
    </w:div>
    <w:div w:id="1651866976">
      <w:bodyDiv w:val="1"/>
      <w:marLeft w:val="0"/>
      <w:marRight w:val="0"/>
      <w:marTop w:val="0"/>
      <w:marBottom w:val="0"/>
      <w:divBdr>
        <w:top w:val="none" w:sz="0" w:space="0" w:color="auto"/>
        <w:left w:val="none" w:sz="0" w:space="0" w:color="auto"/>
        <w:bottom w:val="none" w:sz="0" w:space="0" w:color="auto"/>
        <w:right w:val="none" w:sz="0" w:space="0" w:color="auto"/>
      </w:divBdr>
    </w:div>
    <w:div w:id="1655987543">
      <w:bodyDiv w:val="1"/>
      <w:marLeft w:val="0"/>
      <w:marRight w:val="0"/>
      <w:marTop w:val="0"/>
      <w:marBottom w:val="0"/>
      <w:divBdr>
        <w:top w:val="none" w:sz="0" w:space="0" w:color="auto"/>
        <w:left w:val="none" w:sz="0" w:space="0" w:color="auto"/>
        <w:bottom w:val="none" w:sz="0" w:space="0" w:color="auto"/>
        <w:right w:val="none" w:sz="0" w:space="0" w:color="auto"/>
      </w:divBdr>
    </w:div>
    <w:div w:id="1659378206">
      <w:bodyDiv w:val="1"/>
      <w:marLeft w:val="0"/>
      <w:marRight w:val="0"/>
      <w:marTop w:val="0"/>
      <w:marBottom w:val="0"/>
      <w:divBdr>
        <w:top w:val="none" w:sz="0" w:space="0" w:color="auto"/>
        <w:left w:val="none" w:sz="0" w:space="0" w:color="auto"/>
        <w:bottom w:val="none" w:sz="0" w:space="0" w:color="auto"/>
        <w:right w:val="none" w:sz="0" w:space="0" w:color="auto"/>
      </w:divBdr>
    </w:div>
    <w:div w:id="1660116970">
      <w:bodyDiv w:val="1"/>
      <w:marLeft w:val="0"/>
      <w:marRight w:val="0"/>
      <w:marTop w:val="0"/>
      <w:marBottom w:val="0"/>
      <w:divBdr>
        <w:top w:val="none" w:sz="0" w:space="0" w:color="auto"/>
        <w:left w:val="none" w:sz="0" w:space="0" w:color="auto"/>
        <w:bottom w:val="none" w:sz="0" w:space="0" w:color="auto"/>
        <w:right w:val="none" w:sz="0" w:space="0" w:color="auto"/>
      </w:divBdr>
    </w:div>
    <w:div w:id="1660890016">
      <w:bodyDiv w:val="1"/>
      <w:marLeft w:val="0"/>
      <w:marRight w:val="0"/>
      <w:marTop w:val="0"/>
      <w:marBottom w:val="0"/>
      <w:divBdr>
        <w:top w:val="none" w:sz="0" w:space="0" w:color="auto"/>
        <w:left w:val="none" w:sz="0" w:space="0" w:color="auto"/>
        <w:bottom w:val="none" w:sz="0" w:space="0" w:color="auto"/>
        <w:right w:val="none" w:sz="0" w:space="0" w:color="auto"/>
      </w:divBdr>
      <w:divsChild>
        <w:div w:id="390233899">
          <w:marLeft w:val="0"/>
          <w:marRight w:val="0"/>
          <w:marTop w:val="0"/>
          <w:marBottom w:val="0"/>
          <w:divBdr>
            <w:top w:val="none" w:sz="0" w:space="0" w:color="auto"/>
            <w:left w:val="none" w:sz="0" w:space="0" w:color="auto"/>
            <w:bottom w:val="none" w:sz="0" w:space="0" w:color="auto"/>
            <w:right w:val="none" w:sz="0" w:space="0" w:color="auto"/>
          </w:divBdr>
        </w:div>
        <w:div w:id="536507790">
          <w:marLeft w:val="0"/>
          <w:marRight w:val="0"/>
          <w:marTop w:val="0"/>
          <w:marBottom w:val="0"/>
          <w:divBdr>
            <w:top w:val="none" w:sz="0" w:space="0" w:color="auto"/>
            <w:left w:val="none" w:sz="0" w:space="0" w:color="auto"/>
            <w:bottom w:val="none" w:sz="0" w:space="0" w:color="auto"/>
            <w:right w:val="none" w:sz="0" w:space="0" w:color="auto"/>
          </w:divBdr>
        </w:div>
        <w:div w:id="598099631">
          <w:marLeft w:val="0"/>
          <w:marRight w:val="0"/>
          <w:marTop w:val="0"/>
          <w:marBottom w:val="0"/>
          <w:divBdr>
            <w:top w:val="none" w:sz="0" w:space="0" w:color="auto"/>
            <w:left w:val="none" w:sz="0" w:space="0" w:color="auto"/>
            <w:bottom w:val="none" w:sz="0" w:space="0" w:color="auto"/>
            <w:right w:val="none" w:sz="0" w:space="0" w:color="auto"/>
          </w:divBdr>
        </w:div>
        <w:div w:id="928662590">
          <w:marLeft w:val="0"/>
          <w:marRight w:val="0"/>
          <w:marTop w:val="0"/>
          <w:marBottom w:val="0"/>
          <w:divBdr>
            <w:top w:val="none" w:sz="0" w:space="0" w:color="auto"/>
            <w:left w:val="none" w:sz="0" w:space="0" w:color="auto"/>
            <w:bottom w:val="none" w:sz="0" w:space="0" w:color="auto"/>
            <w:right w:val="none" w:sz="0" w:space="0" w:color="auto"/>
          </w:divBdr>
        </w:div>
        <w:div w:id="1024019762">
          <w:marLeft w:val="0"/>
          <w:marRight w:val="0"/>
          <w:marTop w:val="0"/>
          <w:marBottom w:val="0"/>
          <w:divBdr>
            <w:top w:val="none" w:sz="0" w:space="0" w:color="auto"/>
            <w:left w:val="none" w:sz="0" w:space="0" w:color="auto"/>
            <w:bottom w:val="none" w:sz="0" w:space="0" w:color="auto"/>
            <w:right w:val="none" w:sz="0" w:space="0" w:color="auto"/>
          </w:divBdr>
        </w:div>
        <w:div w:id="1989438996">
          <w:marLeft w:val="0"/>
          <w:marRight w:val="0"/>
          <w:marTop w:val="0"/>
          <w:marBottom w:val="0"/>
          <w:divBdr>
            <w:top w:val="none" w:sz="0" w:space="0" w:color="auto"/>
            <w:left w:val="none" w:sz="0" w:space="0" w:color="auto"/>
            <w:bottom w:val="none" w:sz="0" w:space="0" w:color="auto"/>
            <w:right w:val="none" w:sz="0" w:space="0" w:color="auto"/>
          </w:divBdr>
        </w:div>
      </w:divsChild>
    </w:div>
    <w:div w:id="1663464207">
      <w:bodyDiv w:val="1"/>
      <w:marLeft w:val="0"/>
      <w:marRight w:val="0"/>
      <w:marTop w:val="0"/>
      <w:marBottom w:val="0"/>
      <w:divBdr>
        <w:top w:val="none" w:sz="0" w:space="0" w:color="auto"/>
        <w:left w:val="none" w:sz="0" w:space="0" w:color="auto"/>
        <w:bottom w:val="none" w:sz="0" w:space="0" w:color="auto"/>
        <w:right w:val="none" w:sz="0" w:space="0" w:color="auto"/>
      </w:divBdr>
    </w:div>
    <w:div w:id="1667440159">
      <w:bodyDiv w:val="1"/>
      <w:marLeft w:val="0"/>
      <w:marRight w:val="0"/>
      <w:marTop w:val="0"/>
      <w:marBottom w:val="0"/>
      <w:divBdr>
        <w:top w:val="none" w:sz="0" w:space="0" w:color="auto"/>
        <w:left w:val="none" w:sz="0" w:space="0" w:color="auto"/>
        <w:bottom w:val="none" w:sz="0" w:space="0" w:color="auto"/>
        <w:right w:val="none" w:sz="0" w:space="0" w:color="auto"/>
      </w:divBdr>
    </w:div>
    <w:div w:id="1672443747">
      <w:bodyDiv w:val="1"/>
      <w:marLeft w:val="0"/>
      <w:marRight w:val="0"/>
      <w:marTop w:val="0"/>
      <w:marBottom w:val="0"/>
      <w:divBdr>
        <w:top w:val="none" w:sz="0" w:space="0" w:color="auto"/>
        <w:left w:val="none" w:sz="0" w:space="0" w:color="auto"/>
        <w:bottom w:val="none" w:sz="0" w:space="0" w:color="auto"/>
        <w:right w:val="none" w:sz="0" w:space="0" w:color="auto"/>
      </w:divBdr>
    </w:div>
    <w:div w:id="1672903991">
      <w:bodyDiv w:val="1"/>
      <w:marLeft w:val="0"/>
      <w:marRight w:val="0"/>
      <w:marTop w:val="0"/>
      <w:marBottom w:val="0"/>
      <w:divBdr>
        <w:top w:val="none" w:sz="0" w:space="0" w:color="auto"/>
        <w:left w:val="none" w:sz="0" w:space="0" w:color="auto"/>
        <w:bottom w:val="none" w:sz="0" w:space="0" w:color="auto"/>
        <w:right w:val="none" w:sz="0" w:space="0" w:color="auto"/>
      </w:divBdr>
    </w:div>
    <w:div w:id="1673222869">
      <w:bodyDiv w:val="1"/>
      <w:marLeft w:val="0"/>
      <w:marRight w:val="0"/>
      <w:marTop w:val="0"/>
      <w:marBottom w:val="0"/>
      <w:divBdr>
        <w:top w:val="none" w:sz="0" w:space="0" w:color="auto"/>
        <w:left w:val="none" w:sz="0" w:space="0" w:color="auto"/>
        <w:bottom w:val="none" w:sz="0" w:space="0" w:color="auto"/>
        <w:right w:val="none" w:sz="0" w:space="0" w:color="auto"/>
      </w:divBdr>
    </w:div>
    <w:div w:id="1673484881">
      <w:bodyDiv w:val="1"/>
      <w:marLeft w:val="0"/>
      <w:marRight w:val="0"/>
      <w:marTop w:val="0"/>
      <w:marBottom w:val="0"/>
      <w:divBdr>
        <w:top w:val="none" w:sz="0" w:space="0" w:color="auto"/>
        <w:left w:val="none" w:sz="0" w:space="0" w:color="auto"/>
        <w:bottom w:val="none" w:sz="0" w:space="0" w:color="auto"/>
        <w:right w:val="none" w:sz="0" w:space="0" w:color="auto"/>
      </w:divBdr>
    </w:div>
    <w:div w:id="1679696461">
      <w:bodyDiv w:val="1"/>
      <w:marLeft w:val="0"/>
      <w:marRight w:val="0"/>
      <w:marTop w:val="0"/>
      <w:marBottom w:val="0"/>
      <w:divBdr>
        <w:top w:val="none" w:sz="0" w:space="0" w:color="auto"/>
        <w:left w:val="none" w:sz="0" w:space="0" w:color="auto"/>
        <w:bottom w:val="none" w:sz="0" w:space="0" w:color="auto"/>
        <w:right w:val="none" w:sz="0" w:space="0" w:color="auto"/>
      </w:divBdr>
    </w:div>
    <w:div w:id="1679768863">
      <w:bodyDiv w:val="1"/>
      <w:marLeft w:val="0"/>
      <w:marRight w:val="0"/>
      <w:marTop w:val="0"/>
      <w:marBottom w:val="0"/>
      <w:divBdr>
        <w:top w:val="none" w:sz="0" w:space="0" w:color="auto"/>
        <w:left w:val="none" w:sz="0" w:space="0" w:color="auto"/>
        <w:bottom w:val="none" w:sz="0" w:space="0" w:color="auto"/>
        <w:right w:val="none" w:sz="0" w:space="0" w:color="auto"/>
      </w:divBdr>
    </w:div>
    <w:div w:id="1684044929">
      <w:bodyDiv w:val="1"/>
      <w:marLeft w:val="0"/>
      <w:marRight w:val="0"/>
      <w:marTop w:val="0"/>
      <w:marBottom w:val="0"/>
      <w:divBdr>
        <w:top w:val="none" w:sz="0" w:space="0" w:color="auto"/>
        <w:left w:val="none" w:sz="0" w:space="0" w:color="auto"/>
        <w:bottom w:val="none" w:sz="0" w:space="0" w:color="auto"/>
        <w:right w:val="none" w:sz="0" w:space="0" w:color="auto"/>
      </w:divBdr>
    </w:div>
    <w:div w:id="1685748431">
      <w:bodyDiv w:val="1"/>
      <w:marLeft w:val="0"/>
      <w:marRight w:val="0"/>
      <w:marTop w:val="0"/>
      <w:marBottom w:val="0"/>
      <w:divBdr>
        <w:top w:val="none" w:sz="0" w:space="0" w:color="auto"/>
        <w:left w:val="none" w:sz="0" w:space="0" w:color="auto"/>
        <w:bottom w:val="none" w:sz="0" w:space="0" w:color="auto"/>
        <w:right w:val="none" w:sz="0" w:space="0" w:color="auto"/>
      </w:divBdr>
    </w:div>
    <w:div w:id="1690133464">
      <w:bodyDiv w:val="1"/>
      <w:marLeft w:val="0"/>
      <w:marRight w:val="0"/>
      <w:marTop w:val="0"/>
      <w:marBottom w:val="0"/>
      <w:divBdr>
        <w:top w:val="none" w:sz="0" w:space="0" w:color="auto"/>
        <w:left w:val="none" w:sz="0" w:space="0" w:color="auto"/>
        <w:bottom w:val="none" w:sz="0" w:space="0" w:color="auto"/>
        <w:right w:val="none" w:sz="0" w:space="0" w:color="auto"/>
      </w:divBdr>
    </w:div>
    <w:div w:id="1690838697">
      <w:bodyDiv w:val="1"/>
      <w:marLeft w:val="0"/>
      <w:marRight w:val="0"/>
      <w:marTop w:val="0"/>
      <w:marBottom w:val="0"/>
      <w:divBdr>
        <w:top w:val="none" w:sz="0" w:space="0" w:color="auto"/>
        <w:left w:val="none" w:sz="0" w:space="0" w:color="auto"/>
        <w:bottom w:val="none" w:sz="0" w:space="0" w:color="auto"/>
        <w:right w:val="none" w:sz="0" w:space="0" w:color="auto"/>
      </w:divBdr>
    </w:div>
    <w:div w:id="1692488619">
      <w:bodyDiv w:val="1"/>
      <w:marLeft w:val="0"/>
      <w:marRight w:val="0"/>
      <w:marTop w:val="0"/>
      <w:marBottom w:val="0"/>
      <w:divBdr>
        <w:top w:val="none" w:sz="0" w:space="0" w:color="auto"/>
        <w:left w:val="none" w:sz="0" w:space="0" w:color="auto"/>
        <w:bottom w:val="none" w:sz="0" w:space="0" w:color="auto"/>
        <w:right w:val="none" w:sz="0" w:space="0" w:color="auto"/>
      </w:divBdr>
    </w:div>
    <w:div w:id="1693650292">
      <w:bodyDiv w:val="1"/>
      <w:marLeft w:val="0"/>
      <w:marRight w:val="0"/>
      <w:marTop w:val="0"/>
      <w:marBottom w:val="0"/>
      <w:divBdr>
        <w:top w:val="none" w:sz="0" w:space="0" w:color="auto"/>
        <w:left w:val="none" w:sz="0" w:space="0" w:color="auto"/>
        <w:bottom w:val="none" w:sz="0" w:space="0" w:color="auto"/>
        <w:right w:val="none" w:sz="0" w:space="0" w:color="auto"/>
      </w:divBdr>
    </w:div>
    <w:div w:id="1698658574">
      <w:bodyDiv w:val="1"/>
      <w:marLeft w:val="0"/>
      <w:marRight w:val="0"/>
      <w:marTop w:val="0"/>
      <w:marBottom w:val="0"/>
      <w:divBdr>
        <w:top w:val="none" w:sz="0" w:space="0" w:color="auto"/>
        <w:left w:val="none" w:sz="0" w:space="0" w:color="auto"/>
        <w:bottom w:val="none" w:sz="0" w:space="0" w:color="auto"/>
        <w:right w:val="none" w:sz="0" w:space="0" w:color="auto"/>
      </w:divBdr>
    </w:div>
    <w:div w:id="1700083867">
      <w:bodyDiv w:val="1"/>
      <w:marLeft w:val="0"/>
      <w:marRight w:val="0"/>
      <w:marTop w:val="0"/>
      <w:marBottom w:val="0"/>
      <w:divBdr>
        <w:top w:val="none" w:sz="0" w:space="0" w:color="auto"/>
        <w:left w:val="none" w:sz="0" w:space="0" w:color="auto"/>
        <w:bottom w:val="none" w:sz="0" w:space="0" w:color="auto"/>
        <w:right w:val="none" w:sz="0" w:space="0" w:color="auto"/>
      </w:divBdr>
    </w:div>
    <w:div w:id="1700857964">
      <w:bodyDiv w:val="1"/>
      <w:marLeft w:val="0"/>
      <w:marRight w:val="0"/>
      <w:marTop w:val="0"/>
      <w:marBottom w:val="0"/>
      <w:divBdr>
        <w:top w:val="none" w:sz="0" w:space="0" w:color="auto"/>
        <w:left w:val="none" w:sz="0" w:space="0" w:color="auto"/>
        <w:bottom w:val="none" w:sz="0" w:space="0" w:color="auto"/>
        <w:right w:val="none" w:sz="0" w:space="0" w:color="auto"/>
      </w:divBdr>
    </w:div>
    <w:div w:id="1702704156">
      <w:bodyDiv w:val="1"/>
      <w:marLeft w:val="0"/>
      <w:marRight w:val="0"/>
      <w:marTop w:val="0"/>
      <w:marBottom w:val="0"/>
      <w:divBdr>
        <w:top w:val="none" w:sz="0" w:space="0" w:color="auto"/>
        <w:left w:val="none" w:sz="0" w:space="0" w:color="auto"/>
        <w:bottom w:val="none" w:sz="0" w:space="0" w:color="auto"/>
        <w:right w:val="none" w:sz="0" w:space="0" w:color="auto"/>
      </w:divBdr>
    </w:div>
    <w:div w:id="1704791872">
      <w:bodyDiv w:val="1"/>
      <w:marLeft w:val="0"/>
      <w:marRight w:val="0"/>
      <w:marTop w:val="0"/>
      <w:marBottom w:val="0"/>
      <w:divBdr>
        <w:top w:val="none" w:sz="0" w:space="0" w:color="auto"/>
        <w:left w:val="none" w:sz="0" w:space="0" w:color="auto"/>
        <w:bottom w:val="none" w:sz="0" w:space="0" w:color="auto"/>
        <w:right w:val="none" w:sz="0" w:space="0" w:color="auto"/>
      </w:divBdr>
      <w:divsChild>
        <w:div w:id="1433546231">
          <w:marLeft w:val="0"/>
          <w:marRight w:val="0"/>
          <w:marTop w:val="0"/>
          <w:marBottom w:val="0"/>
          <w:divBdr>
            <w:top w:val="none" w:sz="0" w:space="0" w:color="auto"/>
            <w:left w:val="none" w:sz="0" w:space="0" w:color="auto"/>
            <w:bottom w:val="none" w:sz="0" w:space="0" w:color="auto"/>
            <w:right w:val="none" w:sz="0" w:space="0" w:color="auto"/>
          </w:divBdr>
          <w:divsChild>
            <w:div w:id="251398390">
              <w:marLeft w:val="780"/>
              <w:marRight w:val="240"/>
              <w:marTop w:val="180"/>
              <w:marBottom w:val="0"/>
              <w:divBdr>
                <w:top w:val="none" w:sz="0" w:space="0" w:color="auto"/>
                <w:left w:val="none" w:sz="0" w:space="0" w:color="auto"/>
                <w:bottom w:val="none" w:sz="0" w:space="0" w:color="auto"/>
                <w:right w:val="none" w:sz="0" w:space="0" w:color="auto"/>
              </w:divBdr>
              <w:divsChild>
                <w:div w:id="1086725789">
                  <w:marLeft w:val="0"/>
                  <w:marRight w:val="0"/>
                  <w:marTop w:val="0"/>
                  <w:marBottom w:val="0"/>
                  <w:divBdr>
                    <w:top w:val="none" w:sz="0" w:space="0" w:color="auto"/>
                    <w:left w:val="none" w:sz="0" w:space="0" w:color="auto"/>
                    <w:bottom w:val="none" w:sz="0" w:space="0" w:color="auto"/>
                    <w:right w:val="none" w:sz="0" w:space="0" w:color="auto"/>
                  </w:divBdr>
                  <w:divsChild>
                    <w:div w:id="1369142922">
                      <w:marLeft w:val="0"/>
                      <w:marRight w:val="0"/>
                      <w:marTop w:val="0"/>
                      <w:marBottom w:val="0"/>
                      <w:divBdr>
                        <w:top w:val="none" w:sz="0" w:space="0" w:color="auto"/>
                        <w:left w:val="none" w:sz="0" w:space="0" w:color="auto"/>
                        <w:bottom w:val="none" w:sz="0" w:space="0" w:color="auto"/>
                        <w:right w:val="none" w:sz="0" w:space="0" w:color="auto"/>
                      </w:divBdr>
                      <w:divsChild>
                        <w:div w:id="854079314">
                          <w:marLeft w:val="0"/>
                          <w:marRight w:val="0"/>
                          <w:marTop w:val="0"/>
                          <w:marBottom w:val="0"/>
                          <w:divBdr>
                            <w:top w:val="none" w:sz="0" w:space="0" w:color="auto"/>
                            <w:left w:val="none" w:sz="0" w:space="0" w:color="auto"/>
                            <w:bottom w:val="none" w:sz="0" w:space="0" w:color="auto"/>
                            <w:right w:val="none" w:sz="0" w:space="0" w:color="auto"/>
                          </w:divBdr>
                          <w:divsChild>
                            <w:div w:id="8977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61333">
          <w:marLeft w:val="0"/>
          <w:marRight w:val="0"/>
          <w:marTop w:val="0"/>
          <w:marBottom w:val="0"/>
          <w:divBdr>
            <w:top w:val="none" w:sz="0" w:space="0" w:color="auto"/>
            <w:left w:val="none" w:sz="0" w:space="0" w:color="auto"/>
            <w:bottom w:val="none" w:sz="0" w:space="0" w:color="auto"/>
            <w:right w:val="none" w:sz="0" w:space="0" w:color="auto"/>
          </w:divBdr>
          <w:divsChild>
            <w:div w:id="2006744516">
              <w:marLeft w:val="720"/>
              <w:marRight w:val="0"/>
              <w:marTop w:val="0"/>
              <w:marBottom w:val="0"/>
              <w:divBdr>
                <w:top w:val="none" w:sz="0" w:space="0" w:color="auto"/>
                <w:left w:val="none" w:sz="0" w:space="0" w:color="auto"/>
                <w:bottom w:val="none" w:sz="0" w:space="0" w:color="auto"/>
                <w:right w:val="none" w:sz="0" w:space="0" w:color="auto"/>
              </w:divBdr>
              <w:divsChild>
                <w:div w:id="821848041">
                  <w:marLeft w:val="270"/>
                  <w:marRight w:val="150"/>
                  <w:marTop w:val="0"/>
                  <w:marBottom w:val="0"/>
                  <w:divBdr>
                    <w:top w:val="none" w:sz="0" w:space="0" w:color="auto"/>
                    <w:left w:val="none" w:sz="0" w:space="0" w:color="auto"/>
                    <w:bottom w:val="none" w:sz="0" w:space="0" w:color="auto"/>
                    <w:right w:val="none" w:sz="0" w:space="0" w:color="auto"/>
                  </w:divBdr>
                </w:div>
                <w:div w:id="1729458068">
                  <w:marLeft w:val="0"/>
                  <w:marRight w:val="0"/>
                  <w:marTop w:val="0"/>
                  <w:marBottom w:val="0"/>
                  <w:divBdr>
                    <w:top w:val="none" w:sz="0" w:space="0" w:color="auto"/>
                    <w:left w:val="none" w:sz="0" w:space="0" w:color="auto"/>
                    <w:bottom w:val="none" w:sz="0" w:space="0" w:color="auto"/>
                    <w:right w:val="none" w:sz="0" w:space="0" w:color="auto"/>
                  </w:divBdr>
                  <w:divsChild>
                    <w:div w:id="947157383">
                      <w:marLeft w:val="0"/>
                      <w:marRight w:val="0"/>
                      <w:marTop w:val="0"/>
                      <w:marBottom w:val="0"/>
                      <w:divBdr>
                        <w:top w:val="none" w:sz="0" w:space="0" w:color="auto"/>
                        <w:left w:val="none" w:sz="0" w:space="0" w:color="auto"/>
                        <w:bottom w:val="none" w:sz="0" w:space="0" w:color="auto"/>
                        <w:right w:val="none" w:sz="0" w:space="0" w:color="auto"/>
                      </w:divBdr>
                      <w:divsChild>
                        <w:div w:id="1507666408">
                          <w:marLeft w:val="0"/>
                          <w:marRight w:val="0"/>
                          <w:marTop w:val="0"/>
                          <w:marBottom w:val="0"/>
                          <w:divBdr>
                            <w:top w:val="none" w:sz="0" w:space="0" w:color="auto"/>
                            <w:left w:val="none" w:sz="0" w:space="0" w:color="auto"/>
                            <w:bottom w:val="none" w:sz="0" w:space="0" w:color="auto"/>
                            <w:right w:val="none" w:sz="0" w:space="0" w:color="auto"/>
                          </w:divBdr>
                          <w:divsChild>
                            <w:div w:id="56634487">
                              <w:marLeft w:val="0"/>
                              <w:marRight w:val="0"/>
                              <w:marTop w:val="0"/>
                              <w:marBottom w:val="0"/>
                              <w:divBdr>
                                <w:top w:val="none" w:sz="0" w:space="0" w:color="auto"/>
                                <w:left w:val="none" w:sz="0" w:space="0" w:color="auto"/>
                                <w:bottom w:val="none" w:sz="0" w:space="0" w:color="auto"/>
                                <w:right w:val="none" w:sz="0" w:space="0" w:color="auto"/>
                              </w:divBdr>
                              <w:divsChild>
                                <w:div w:id="1092094430">
                                  <w:marLeft w:val="0"/>
                                  <w:marRight w:val="0"/>
                                  <w:marTop w:val="30"/>
                                  <w:marBottom w:val="0"/>
                                  <w:divBdr>
                                    <w:top w:val="none" w:sz="0" w:space="0" w:color="auto"/>
                                    <w:left w:val="none" w:sz="0" w:space="0" w:color="auto"/>
                                    <w:bottom w:val="none" w:sz="0" w:space="0" w:color="auto"/>
                                    <w:right w:val="none" w:sz="0" w:space="0" w:color="auto"/>
                                  </w:divBdr>
                                  <w:divsChild>
                                    <w:div w:id="3388959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4202">
      <w:bodyDiv w:val="1"/>
      <w:marLeft w:val="0"/>
      <w:marRight w:val="0"/>
      <w:marTop w:val="0"/>
      <w:marBottom w:val="0"/>
      <w:divBdr>
        <w:top w:val="none" w:sz="0" w:space="0" w:color="auto"/>
        <w:left w:val="none" w:sz="0" w:space="0" w:color="auto"/>
        <w:bottom w:val="none" w:sz="0" w:space="0" w:color="auto"/>
        <w:right w:val="none" w:sz="0" w:space="0" w:color="auto"/>
      </w:divBdr>
    </w:div>
    <w:div w:id="1709404926">
      <w:bodyDiv w:val="1"/>
      <w:marLeft w:val="0"/>
      <w:marRight w:val="0"/>
      <w:marTop w:val="0"/>
      <w:marBottom w:val="0"/>
      <w:divBdr>
        <w:top w:val="none" w:sz="0" w:space="0" w:color="auto"/>
        <w:left w:val="none" w:sz="0" w:space="0" w:color="auto"/>
        <w:bottom w:val="none" w:sz="0" w:space="0" w:color="auto"/>
        <w:right w:val="none" w:sz="0" w:space="0" w:color="auto"/>
      </w:divBdr>
    </w:div>
    <w:div w:id="1713308093">
      <w:bodyDiv w:val="1"/>
      <w:marLeft w:val="0"/>
      <w:marRight w:val="0"/>
      <w:marTop w:val="0"/>
      <w:marBottom w:val="0"/>
      <w:divBdr>
        <w:top w:val="none" w:sz="0" w:space="0" w:color="auto"/>
        <w:left w:val="none" w:sz="0" w:space="0" w:color="auto"/>
        <w:bottom w:val="none" w:sz="0" w:space="0" w:color="auto"/>
        <w:right w:val="none" w:sz="0" w:space="0" w:color="auto"/>
      </w:divBdr>
    </w:div>
    <w:div w:id="1719553370">
      <w:bodyDiv w:val="1"/>
      <w:marLeft w:val="0"/>
      <w:marRight w:val="0"/>
      <w:marTop w:val="0"/>
      <w:marBottom w:val="0"/>
      <w:divBdr>
        <w:top w:val="none" w:sz="0" w:space="0" w:color="auto"/>
        <w:left w:val="none" w:sz="0" w:space="0" w:color="auto"/>
        <w:bottom w:val="none" w:sz="0" w:space="0" w:color="auto"/>
        <w:right w:val="none" w:sz="0" w:space="0" w:color="auto"/>
      </w:divBdr>
    </w:div>
    <w:div w:id="1719629204">
      <w:bodyDiv w:val="1"/>
      <w:marLeft w:val="0"/>
      <w:marRight w:val="0"/>
      <w:marTop w:val="0"/>
      <w:marBottom w:val="0"/>
      <w:divBdr>
        <w:top w:val="none" w:sz="0" w:space="0" w:color="auto"/>
        <w:left w:val="none" w:sz="0" w:space="0" w:color="auto"/>
        <w:bottom w:val="none" w:sz="0" w:space="0" w:color="auto"/>
        <w:right w:val="none" w:sz="0" w:space="0" w:color="auto"/>
      </w:divBdr>
    </w:div>
    <w:div w:id="1722747175">
      <w:bodyDiv w:val="1"/>
      <w:marLeft w:val="0"/>
      <w:marRight w:val="0"/>
      <w:marTop w:val="0"/>
      <w:marBottom w:val="0"/>
      <w:divBdr>
        <w:top w:val="none" w:sz="0" w:space="0" w:color="auto"/>
        <w:left w:val="none" w:sz="0" w:space="0" w:color="auto"/>
        <w:bottom w:val="none" w:sz="0" w:space="0" w:color="auto"/>
        <w:right w:val="none" w:sz="0" w:space="0" w:color="auto"/>
      </w:divBdr>
      <w:divsChild>
        <w:div w:id="81538222">
          <w:marLeft w:val="0"/>
          <w:marRight w:val="0"/>
          <w:marTop w:val="0"/>
          <w:marBottom w:val="0"/>
          <w:divBdr>
            <w:top w:val="none" w:sz="0" w:space="0" w:color="auto"/>
            <w:left w:val="none" w:sz="0" w:space="0" w:color="auto"/>
            <w:bottom w:val="none" w:sz="0" w:space="0" w:color="auto"/>
            <w:right w:val="none" w:sz="0" w:space="0" w:color="auto"/>
          </w:divBdr>
          <w:divsChild>
            <w:div w:id="1381171530">
              <w:marLeft w:val="0"/>
              <w:marRight w:val="0"/>
              <w:marTop w:val="0"/>
              <w:marBottom w:val="240"/>
              <w:divBdr>
                <w:top w:val="none" w:sz="0" w:space="0" w:color="auto"/>
                <w:left w:val="none" w:sz="0" w:space="0" w:color="auto"/>
                <w:bottom w:val="none" w:sz="0" w:space="0" w:color="auto"/>
                <w:right w:val="none" w:sz="0" w:space="0" w:color="auto"/>
              </w:divBdr>
            </w:div>
          </w:divsChild>
        </w:div>
        <w:div w:id="286813304">
          <w:marLeft w:val="0"/>
          <w:marRight w:val="0"/>
          <w:marTop w:val="0"/>
          <w:marBottom w:val="0"/>
          <w:divBdr>
            <w:top w:val="none" w:sz="0" w:space="0" w:color="auto"/>
            <w:left w:val="none" w:sz="0" w:space="0" w:color="auto"/>
            <w:bottom w:val="none" w:sz="0" w:space="0" w:color="auto"/>
            <w:right w:val="none" w:sz="0" w:space="0" w:color="auto"/>
          </w:divBdr>
          <w:divsChild>
            <w:div w:id="814837548">
              <w:marLeft w:val="0"/>
              <w:marRight w:val="0"/>
              <w:marTop w:val="0"/>
              <w:marBottom w:val="240"/>
              <w:divBdr>
                <w:top w:val="none" w:sz="0" w:space="0" w:color="auto"/>
                <w:left w:val="none" w:sz="0" w:space="0" w:color="auto"/>
                <w:bottom w:val="none" w:sz="0" w:space="0" w:color="auto"/>
                <w:right w:val="none" w:sz="0" w:space="0" w:color="auto"/>
              </w:divBdr>
            </w:div>
          </w:divsChild>
        </w:div>
        <w:div w:id="538201353">
          <w:marLeft w:val="0"/>
          <w:marRight w:val="0"/>
          <w:marTop w:val="0"/>
          <w:marBottom w:val="0"/>
          <w:divBdr>
            <w:top w:val="none" w:sz="0" w:space="0" w:color="auto"/>
            <w:left w:val="none" w:sz="0" w:space="0" w:color="auto"/>
            <w:bottom w:val="none" w:sz="0" w:space="0" w:color="auto"/>
            <w:right w:val="none" w:sz="0" w:space="0" w:color="auto"/>
          </w:divBdr>
          <w:divsChild>
            <w:div w:id="312148836">
              <w:marLeft w:val="0"/>
              <w:marRight w:val="0"/>
              <w:marTop w:val="0"/>
              <w:marBottom w:val="240"/>
              <w:divBdr>
                <w:top w:val="none" w:sz="0" w:space="0" w:color="auto"/>
                <w:left w:val="none" w:sz="0" w:space="0" w:color="auto"/>
                <w:bottom w:val="none" w:sz="0" w:space="0" w:color="auto"/>
                <w:right w:val="none" w:sz="0" w:space="0" w:color="auto"/>
              </w:divBdr>
            </w:div>
          </w:divsChild>
        </w:div>
        <w:div w:id="1273442368">
          <w:marLeft w:val="0"/>
          <w:marRight w:val="0"/>
          <w:marTop w:val="0"/>
          <w:marBottom w:val="0"/>
          <w:divBdr>
            <w:top w:val="none" w:sz="0" w:space="0" w:color="auto"/>
            <w:left w:val="none" w:sz="0" w:space="0" w:color="auto"/>
            <w:bottom w:val="none" w:sz="0" w:space="0" w:color="auto"/>
            <w:right w:val="none" w:sz="0" w:space="0" w:color="auto"/>
          </w:divBdr>
          <w:divsChild>
            <w:div w:id="383988968">
              <w:marLeft w:val="0"/>
              <w:marRight w:val="0"/>
              <w:marTop w:val="0"/>
              <w:marBottom w:val="240"/>
              <w:divBdr>
                <w:top w:val="none" w:sz="0" w:space="0" w:color="auto"/>
                <w:left w:val="none" w:sz="0" w:space="0" w:color="auto"/>
                <w:bottom w:val="none" w:sz="0" w:space="0" w:color="auto"/>
                <w:right w:val="none" w:sz="0" w:space="0" w:color="auto"/>
              </w:divBdr>
            </w:div>
          </w:divsChild>
        </w:div>
        <w:div w:id="1279602680">
          <w:marLeft w:val="0"/>
          <w:marRight w:val="0"/>
          <w:marTop w:val="0"/>
          <w:marBottom w:val="0"/>
          <w:divBdr>
            <w:top w:val="none" w:sz="0" w:space="0" w:color="auto"/>
            <w:left w:val="none" w:sz="0" w:space="0" w:color="auto"/>
            <w:bottom w:val="none" w:sz="0" w:space="0" w:color="auto"/>
            <w:right w:val="none" w:sz="0" w:space="0" w:color="auto"/>
          </w:divBdr>
          <w:divsChild>
            <w:div w:id="1656372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29112190">
      <w:bodyDiv w:val="1"/>
      <w:marLeft w:val="0"/>
      <w:marRight w:val="0"/>
      <w:marTop w:val="0"/>
      <w:marBottom w:val="0"/>
      <w:divBdr>
        <w:top w:val="none" w:sz="0" w:space="0" w:color="auto"/>
        <w:left w:val="none" w:sz="0" w:space="0" w:color="auto"/>
        <w:bottom w:val="none" w:sz="0" w:space="0" w:color="auto"/>
        <w:right w:val="none" w:sz="0" w:space="0" w:color="auto"/>
      </w:divBdr>
    </w:div>
    <w:div w:id="1729378742">
      <w:bodyDiv w:val="1"/>
      <w:marLeft w:val="0"/>
      <w:marRight w:val="0"/>
      <w:marTop w:val="0"/>
      <w:marBottom w:val="0"/>
      <w:divBdr>
        <w:top w:val="none" w:sz="0" w:space="0" w:color="auto"/>
        <w:left w:val="none" w:sz="0" w:space="0" w:color="auto"/>
        <w:bottom w:val="none" w:sz="0" w:space="0" w:color="auto"/>
        <w:right w:val="none" w:sz="0" w:space="0" w:color="auto"/>
      </w:divBdr>
    </w:div>
    <w:div w:id="1730032430">
      <w:bodyDiv w:val="1"/>
      <w:marLeft w:val="0"/>
      <w:marRight w:val="0"/>
      <w:marTop w:val="0"/>
      <w:marBottom w:val="0"/>
      <w:divBdr>
        <w:top w:val="none" w:sz="0" w:space="0" w:color="auto"/>
        <w:left w:val="none" w:sz="0" w:space="0" w:color="auto"/>
        <w:bottom w:val="none" w:sz="0" w:space="0" w:color="auto"/>
        <w:right w:val="none" w:sz="0" w:space="0" w:color="auto"/>
      </w:divBdr>
    </w:div>
    <w:div w:id="1731806156">
      <w:bodyDiv w:val="1"/>
      <w:marLeft w:val="0"/>
      <w:marRight w:val="0"/>
      <w:marTop w:val="0"/>
      <w:marBottom w:val="0"/>
      <w:divBdr>
        <w:top w:val="none" w:sz="0" w:space="0" w:color="auto"/>
        <w:left w:val="none" w:sz="0" w:space="0" w:color="auto"/>
        <w:bottom w:val="none" w:sz="0" w:space="0" w:color="auto"/>
        <w:right w:val="none" w:sz="0" w:space="0" w:color="auto"/>
      </w:divBdr>
    </w:div>
    <w:div w:id="1732315281">
      <w:bodyDiv w:val="1"/>
      <w:marLeft w:val="0"/>
      <w:marRight w:val="0"/>
      <w:marTop w:val="0"/>
      <w:marBottom w:val="0"/>
      <w:divBdr>
        <w:top w:val="none" w:sz="0" w:space="0" w:color="auto"/>
        <w:left w:val="none" w:sz="0" w:space="0" w:color="auto"/>
        <w:bottom w:val="none" w:sz="0" w:space="0" w:color="auto"/>
        <w:right w:val="none" w:sz="0" w:space="0" w:color="auto"/>
      </w:divBdr>
    </w:div>
    <w:div w:id="1739473329">
      <w:bodyDiv w:val="1"/>
      <w:marLeft w:val="0"/>
      <w:marRight w:val="0"/>
      <w:marTop w:val="0"/>
      <w:marBottom w:val="0"/>
      <w:divBdr>
        <w:top w:val="none" w:sz="0" w:space="0" w:color="auto"/>
        <w:left w:val="none" w:sz="0" w:space="0" w:color="auto"/>
        <w:bottom w:val="none" w:sz="0" w:space="0" w:color="auto"/>
        <w:right w:val="none" w:sz="0" w:space="0" w:color="auto"/>
      </w:divBdr>
    </w:div>
    <w:div w:id="1743406702">
      <w:bodyDiv w:val="1"/>
      <w:marLeft w:val="0"/>
      <w:marRight w:val="0"/>
      <w:marTop w:val="0"/>
      <w:marBottom w:val="0"/>
      <w:divBdr>
        <w:top w:val="none" w:sz="0" w:space="0" w:color="auto"/>
        <w:left w:val="none" w:sz="0" w:space="0" w:color="auto"/>
        <w:bottom w:val="none" w:sz="0" w:space="0" w:color="auto"/>
        <w:right w:val="none" w:sz="0" w:space="0" w:color="auto"/>
      </w:divBdr>
    </w:div>
    <w:div w:id="1746487083">
      <w:bodyDiv w:val="1"/>
      <w:marLeft w:val="0"/>
      <w:marRight w:val="0"/>
      <w:marTop w:val="0"/>
      <w:marBottom w:val="0"/>
      <w:divBdr>
        <w:top w:val="none" w:sz="0" w:space="0" w:color="auto"/>
        <w:left w:val="none" w:sz="0" w:space="0" w:color="auto"/>
        <w:bottom w:val="none" w:sz="0" w:space="0" w:color="auto"/>
        <w:right w:val="none" w:sz="0" w:space="0" w:color="auto"/>
      </w:divBdr>
    </w:div>
    <w:div w:id="1747804235">
      <w:bodyDiv w:val="1"/>
      <w:marLeft w:val="0"/>
      <w:marRight w:val="0"/>
      <w:marTop w:val="0"/>
      <w:marBottom w:val="0"/>
      <w:divBdr>
        <w:top w:val="none" w:sz="0" w:space="0" w:color="auto"/>
        <w:left w:val="none" w:sz="0" w:space="0" w:color="auto"/>
        <w:bottom w:val="none" w:sz="0" w:space="0" w:color="auto"/>
        <w:right w:val="none" w:sz="0" w:space="0" w:color="auto"/>
      </w:divBdr>
    </w:div>
    <w:div w:id="1748378351">
      <w:bodyDiv w:val="1"/>
      <w:marLeft w:val="0"/>
      <w:marRight w:val="0"/>
      <w:marTop w:val="0"/>
      <w:marBottom w:val="0"/>
      <w:divBdr>
        <w:top w:val="none" w:sz="0" w:space="0" w:color="auto"/>
        <w:left w:val="none" w:sz="0" w:space="0" w:color="auto"/>
        <w:bottom w:val="none" w:sz="0" w:space="0" w:color="auto"/>
        <w:right w:val="none" w:sz="0" w:space="0" w:color="auto"/>
      </w:divBdr>
    </w:div>
    <w:div w:id="1750882969">
      <w:bodyDiv w:val="1"/>
      <w:marLeft w:val="0"/>
      <w:marRight w:val="0"/>
      <w:marTop w:val="0"/>
      <w:marBottom w:val="0"/>
      <w:divBdr>
        <w:top w:val="none" w:sz="0" w:space="0" w:color="auto"/>
        <w:left w:val="none" w:sz="0" w:space="0" w:color="auto"/>
        <w:bottom w:val="none" w:sz="0" w:space="0" w:color="auto"/>
        <w:right w:val="none" w:sz="0" w:space="0" w:color="auto"/>
      </w:divBdr>
    </w:div>
    <w:div w:id="1753356233">
      <w:bodyDiv w:val="1"/>
      <w:marLeft w:val="0"/>
      <w:marRight w:val="0"/>
      <w:marTop w:val="0"/>
      <w:marBottom w:val="0"/>
      <w:divBdr>
        <w:top w:val="none" w:sz="0" w:space="0" w:color="auto"/>
        <w:left w:val="none" w:sz="0" w:space="0" w:color="auto"/>
        <w:bottom w:val="none" w:sz="0" w:space="0" w:color="auto"/>
        <w:right w:val="none" w:sz="0" w:space="0" w:color="auto"/>
      </w:divBdr>
    </w:div>
    <w:div w:id="1755129247">
      <w:bodyDiv w:val="1"/>
      <w:marLeft w:val="0"/>
      <w:marRight w:val="0"/>
      <w:marTop w:val="0"/>
      <w:marBottom w:val="0"/>
      <w:divBdr>
        <w:top w:val="none" w:sz="0" w:space="0" w:color="auto"/>
        <w:left w:val="none" w:sz="0" w:space="0" w:color="auto"/>
        <w:bottom w:val="none" w:sz="0" w:space="0" w:color="auto"/>
        <w:right w:val="none" w:sz="0" w:space="0" w:color="auto"/>
      </w:divBdr>
    </w:div>
    <w:div w:id="1755662592">
      <w:bodyDiv w:val="1"/>
      <w:marLeft w:val="0"/>
      <w:marRight w:val="0"/>
      <w:marTop w:val="0"/>
      <w:marBottom w:val="0"/>
      <w:divBdr>
        <w:top w:val="none" w:sz="0" w:space="0" w:color="auto"/>
        <w:left w:val="none" w:sz="0" w:space="0" w:color="auto"/>
        <w:bottom w:val="none" w:sz="0" w:space="0" w:color="auto"/>
        <w:right w:val="none" w:sz="0" w:space="0" w:color="auto"/>
      </w:divBdr>
    </w:div>
    <w:div w:id="1756975161">
      <w:bodyDiv w:val="1"/>
      <w:marLeft w:val="0"/>
      <w:marRight w:val="0"/>
      <w:marTop w:val="0"/>
      <w:marBottom w:val="0"/>
      <w:divBdr>
        <w:top w:val="none" w:sz="0" w:space="0" w:color="auto"/>
        <w:left w:val="none" w:sz="0" w:space="0" w:color="auto"/>
        <w:bottom w:val="none" w:sz="0" w:space="0" w:color="auto"/>
        <w:right w:val="none" w:sz="0" w:space="0" w:color="auto"/>
      </w:divBdr>
      <w:divsChild>
        <w:div w:id="955864743">
          <w:marLeft w:val="0"/>
          <w:marRight w:val="0"/>
          <w:marTop w:val="0"/>
          <w:marBottom w:val="0"/>
          <w:divBdr>
            <w:top w:val="none" w:sz="0" w:space="0" w:color="auto"/>
            <w:left w:val="none" w:sz="0" w:space="0" w:color="auto"/>
            <w:bottom w:val="none" w:sz="0" w:space="0" w:color="auto"/>
            <w:right w:val="none" w:sz="0" w:space="0" w:color="auto"/>
          </w:divBdr>
        </w:div>
      </w:divsChild>
    </w:div>
    <w:div w:id="1758862006">
      <w:bodyDiv w:val="1"/>
      <w:marLeft w:val="0"/>
      <w:marRight w:val="0"/>
      <w:marTop w:val="0"/>
      <w:marBottom w:val="0"/>
      <w:divBdr>
        <w:top w:val="none" w:sz="0" w:space="0" w:color="auto"/>
        <w:left w:val="none" w:sz="0" w:space="0" w:color="auto"/>
        <w:bottom w:val="none" w:sz="0" w:space="0" w:color="auto"/>
        <w:right w:val="none" w:sz="0" w:space="0" w:color="auto"/>
      </w:divBdr>
    </w:div>
    <w:div w:id="1762794717">
      <w:bodyDiv w:val="1"/>
      <w:marLeft w:val="0"/>
      <w:marRight w:val="0"/>
      <w:marTop w:val="0"/>
      <w:marBottom w:val="0"/>
      <w:divBdr>
        <w:top w:val="none" w:sz="0" w:space="0" w:color="auto"/>
        <w:left w:val="none" w:sz="0" w:space="0" w:color="auto"/>
        <w:bottom w:val="none" w:sz="0" w:space="0" w:color="auto"/>
        <w:right w:val="none" w:sz="0" w:space="0" w:color="auto"/>
      </w:divBdr>
    </w:div>
    <w:div w:id="1763257932">
      <w:bodyDiv w:val="1"/>
      <w:marLeft w:val="0"/>
      <w:marRight w:val="0"/>
      <w:marTop w:val="0"/>
      <w:marBottom w:val="0"/>
      <w:divBdr>
        <w:top w:val="none" w:sz="0" w:space="0" w:color="auto"/>
        <w:left w:val="none" w:sz="0" w:space="0" w:color="auto"/>
        <w:bottom w:val="none" w:sz="0" w:space="0" w:color="auto"/>
        <w:right w:val="none" w:sz="0" w:space="0" w:color="auto"/>
      </w:divBdr>
      <w:divsChild>
        <w:div w:id="1622613100">
          <w:marLeft w:val="0"/>
          <w:marRight w:val="0"/>
          <w:marTop w:val="0"/>
          <w:marBottom w:val="0"/>
          <w:divBdr>
            <w:top w:val="none" w:sz="0" w:space="0" w:color="auto"/>
            <w:left w:val="none" w:sz="0" w:space="0" w:color="auto"/>
            <w:bottom w:val="none" w:sz="0" w:space="0" w:color="auto"/>
            <w:right w:val="none" w:sz="0" w:space="0" w:color="auto"/>
          </w:divBdr>
        </w:div>
      </w:divsChild>
    </w:div>
    <w:div w:id="1763531537">
      <w:bodyDiv w:val="1"/>
      <w:marLeft w:val="0"/>
      <w:marRight w:val="0"/>
      <w:marTop w:val="0"/>
      <w:marBottom w:val="0"/>
      <w:divBdr>
        <w:top w:val="none" w:sz="0" w:space="0" w:color="auto"/>
        <w:left w:val="none" w:sz="0" w:space="0" w:color="auto"/>
        <w:bottom w:val="none" w:sz="0" w:space="0" w:color="auto"/>
        <w:right w:val="none" w:sz="0" w:space="0" w:color="auto"/>
      </w:divBdr>
    </w:div>
    <w:div w:id="1764036402">
      <w:bodyDiv w:val="1"/>
      <w:marLeft w:val="0"/>
      <w:marRight w:val="0"/>
      <w:marTop w:val="0"/>
      <w:marBottom w:val="0"/>
      <w:divBdr>
        <w:top w:val="none" w:sz="0" w:space="0" w:color="auto"/>
        <w:left w:val="none" w:sz="0" w:space="0" w:color="auto"/>
        <w:bottom w:val="none" w:sz="0" w:space="0" w:color="auto"/>
        <w:right w:val="none" w:sz="0" w:space="0" w:color="auto"/>
      </w:divBdr>
    </w:div>
    <w:div w:id="1765346362">
      <w:bodyDiv w:val="1"/>
      <w:marLeft w:val="0"/>
      <w:marRight w:val="0"/>
      <w:marTop w:val="0"/>
      <w:marBottom w:val="0"/>
      <w:divBdr>
        <w:top w:val="none" w:sz="0" w:space="0" w:color="auto"/>
        <w:left w:val="none" w:sz="0" w:space="0" w:color="auto"/>
        <w:bottom w:val="none" w:sz="0" w:space="0" w:color="auto"/>
        <w:right w:val="none" w:sz="0" w:space="0" w:color="auto"/>
      </w:divBdr>
    </w:div>
    <w:div w:id="1769499126">
      <w:bodyDiv w:val="1"/>
      <w:marLeft w:val="0"/>
      <w:marRight w:val="0"/>
      <w:marTop w:val="0"/>
      <w:marBottom w:val="0"/>
      <w:divBdr>
        <w:top w:val="none" w:sz="0" w:space="0" w:color="auto"/>
        <w:left w:val="none" w:sz="0" w:space="0" w:color="auto"/>
        <w:bottom w:val="none" w:sz="0" w:space="0" w:color="auto"/>
        <w:right w:val="none" w:sz="0" w:space="0" w:color="auto"/>
      </w:divBdr>
    </w:div>
    <w:div w:id="1774012229">
      <w:bodyDiv w:val="1"/>
      <w:marLeft w:val="0"/>
      <w:marRight w:val="0"/>
      <w:marTop w:val="0"/>
      <w:marBottom w:val="0"/>
      <w:divBdr>
        <w:top w:val="none" w:sz="0" w:space="0" w:color="auto"/>
        <w:left w:val="none" w:sz="0" w:space="0" w:color="auto"/>
        <w:bottom w:val="none" w:sz="0" w:space="0" w:color="auto"/>
        <w:right w:val="none" w:sz="0" w:space="0" w:color="auto"/>
      </w:divBdr>
    </w:div>
    <w:div w:id="1775247571">
      <w:bodyDiv w:val="1"/>
      <w:marLeft w:val="0"/>
      <w:marRight w:val="0"/>
      <w:marTop w:val="0"/>
      <w:marBottom w:val="0"/>
      <w:divBdr>
        <w:top w:val="none" w:sz="0" w:space="0" w:color="auto"/>
        <w:left w:val="none" w:sz="0" w:space="0" w:color="auto"/>
        <w:bottom w:val="none" w:sz="0" w:space="0" w:color="auto"/>
        <w:right w:val="none" w:sz="0" w:space="0" w:color="auto"/>
      </w:divBdr>
    </w:div>
    <w:div w:id="1777405259">
      <w:bodyDiv w:val="1"/>
      <w:marLeft w:val="0"/>
      <w:marRight w:val="0"/>
      <w:marTop w:val="0"/>
      <w:marBottom w:val="0"/>
      <w:divBdr>
        <w:top w:val="none" w:sz="0" w:space="0" w:color="auto"/>
        <w:left w:val="none" w:sz="0" w:space="0" w:color="auto"/>
        <w:bottom w:val="none" w:sz="0" w:space="0" w:color="auto"/>
        <w:right w:val="none" w:sz="0" w:space="0" w:color="auto"/>
      </w:divBdr>
    </w:div>
    <w:div w:id="1778452762">
      <w:bodyDiv w:val="1"/>
      <w:marLeft w:val="0"/>
      <w:marRight w:val="0"/>
      <w:marTop w:val="0"/>
      <w:marBottom w:val="0"/>
      <w:divBdr>
        <w:top w:val="none" w:sz="0" w:space="0" w:color="auto"/>
        <w:left w:val="none" w:sz="0" w:space="0" w:color="auto"/>
        <w:bottom w:val="none" w:sz="0" w:space="0" w:color="auto"/>
        <w:right w:val="none" w:sz="0" w:space="0" w:color="auto"/>
      </w:divBdr>
    </w:div>
    <w:div w:id="1779793708">
      <w:bodyDiv w:val="1"/>
      <w:marLeft w:val="0"/>
      <w:marRight w:val="0"/>
      <w:marTop w:val="0"/>
      <w:marBottom w:val="0"/>
      <w:divBdr>
        <w:top w:val="none" w:sz="0" w:space="0" w:color="auto"/>
        <w:left w:val="none" w:sz="0" w:space="0" w:color="auto"/>
        <w:bottom w:val="none" w:sz="0" w:space="0" w:color="auto"/>
        <w:right w:val="none" w:sz="0" w:space="0" w:color="auto"/>
      </w:divBdr>
    </w:div>
    <w:div w:id="1784693892">
      <w:bodyDiv w:val="1"/>
      <w:marLeft w:val="0"/>
      <w:marRight w:val="0"/>
      <w:marTop w:val="0"/>
      <w:marBottom w:val="0"/>
      <w:divBdr>
        <w:top w:val="none" w:sz="0" w:space="0" w:color="auto"/>
        <w:left w:val="none" w:sz="0" w:space="0" w:color="auto"/>
        <w:bottom w:val="none" w:sz="0" w:space="0" w:color="auto"/>
        <w:right w:val="none" w:sz="0" w:space="0" w:color="auto"/>
      </w:divBdr>
    </w:div>
    <w:div w:id="1785466204">
      <w:bodyDiv w:val="1"/>
      <w:marLeft w:val="0"/>
      <w:marRight w:val="0"/>
      <w:marTop w:val="0"/>
      <w:marBottom w:val="0"/>
      <w:divBdr>
        <w:top w:val="none" w:sz="0" w:space="0" w:color="auto"/>
        <w:left w:val="none" w:sz="0" w:space="0" w:color="auto"/>
        <w:bottom w:val="none" w:sz="0" w:space="0" w:color="auto"/>
        <w:right w:val="none" w:sz="0" w:space="0" w:color="auto"/>
      </w:divBdr>
    </w:div>
    <w:div w:id="1785608626">
      <w:bodyDiv w:val="1"/>
      <w:marLeft w:val="0"/>
      <w:marRight w:val="0"/>
      <w:marTop w:val="0"/>
      <w:marBottom w:val="0"/>
      <w:divBdr>
        <w:top w:val="none" w:sz="0" w:space="0" w:color="auto"/>
        <w:left w:val="none" w:sz="0" w:space="0" w:color="auto"/>
        <w:bottom w:val="none" w:sz="0" w:space="0" w:color="auto"/>
        <w:right w:val="none" w:sz="0" w:space="0" w:color="auto"/>
      </w:divBdr>
    </w:div>
    <w:div w:id="1795712475">
      <w:bodyDiv w:val="1"/>
      <w:marLeft w:val="0"/>
      <w:marRight w:val="0"/>
      <w:marTop w:val="0"/>
      <w:marBottom w:val="0"/>
      <w:divBdr>
        <w:top w:val="none" w:sz="0" w:space="0" w:color="auto"/>
        <w:left w:val="none" w:sz="0" w:space="0" w:color="auto"/>
        <w:bottom w:val="none" w:sz="0" w:space="0" w:color="auto"/>
        <w:right w:val="none" w:sz="0" w:space="0" w:color="auto"/>
      </w:divBdr>
    </w:div>
    <w:div w:id="1796022170">
      <w:bodyDiv w:val="1"/>
      <w:marLeft w:val="0"/>
      <w:marRight w:val="0"/>
      <w:marTop w:val="0"/>
      <w:marBottom w:val="0"/>
      <w:divBdr>
        <w:top w:val="none" w:sz="0" w:space="0" w:color="auto"/>
        <w:left w:val="none" w:sz="0" w:space="0" w:color="auto"/>
        <w:bottom w:val="none" w:sz="0" w:space="0" w:color="auto"/>
        <w:right w:val="none" w:sz="0" w:space="0" w:color="auto"/>
      </w:divBdr>
    </w:div>
    <w:div w:id="1800494849">
      <w:bodyDiv w:val="1"/>
      <w:marLeft w:val="0"/>
      <w:marRight w:val="0"/>
      <w:marTop w:val="0"/>
      <w:marBottom w:val="0"/>
      <w:divBdr>
        <w:top w:val="none" w:sz="0" w:space="0" w:color="auto"/>
        <w:left w:val="none" w:sz="0" w:space="0" w:color="auto"/>
        <w:bottom w:val="none" w:sz="0" w:space="0" w:color="auto"/>
        <w:right w:val="none" w:sz="0" w:space="0" w:color="auto"/>
      </w:divBdr>
    </w:div>
    <w:div w:id="1802770691">
      <w:bodyDiv w:val="1"/>
      <w:marLeft w:val="0"/>
      <w:marRight w:val="0"/>
      <w:marTop w:val="0"/>
      <w:marBottom w:val="0"/>
      <w:divBdr>
        <w:top w:val="none" w:sz="0" w:space="0" w:color="auto"/>
        <w:left w:val="none" w:sz="0" w:space="0" w:color="auto"/>
        <w:bottom w:val="none" w:sz="0" w:space="0" w:color="auto"/>
        <w:right w:val="none" w:sz="0" w:space="0" w:color="auto"/>
      </w:divBdr>
    </w:div>
    <w:div w:id="1803108982">
      <w:bodyDiv w:val="1"/>
      <w:marLeft w:val="0"/>
      <w:marRight w:val="0"/>
      <w:marTop w:val="0"/>
      <w:marBottom w:val="0"/>
      <w:divBdr>
        <w:top w:val="none" w:sz="0" w:space="0" w:color="auto"/>
        <w:left w:val="none" w:sz="0" w:space="0" w:color="auto"/>
        <w:bottom w:val="none" w:sz="0" w:space="0" w:color="auto"/>
        <w:right w:val="none" w:sz="0" w:space="0" w:color="auto"/>
      </w:divBdr>
    </w:div>
    <w:div w:id="1803109350">
      <w:bodyDiv w:val="1"/>
      <w:marLeft w:val="0"/>
      <w:marRight w:val="0"/>
      <w:marTop w:val="0"/>
      <w:marBottom w:val="0"/>
      <w:divBdr>
        <w:top w:val="none" w:sz="0" w:space="0" w:color="auto"/>
        <w:left w:val="none" w:sz="0" w:space="0" w:color="auto"/>
        <w:bottom w:val="none" w:sz="0" w:space="0" w:color="auto"/>
        <w:right w:val="none" w:sz="0" w:space="0" w:color="auto"/>
      </w:divBdr>
    </w:div>
    <w:div w:id="1803304759">
      <w:bodyDiv w:val="1"/>
      <w:marLeft w:val="0"/>
      <w:marRight w:val="0"/>
      <w:marTop w:val="0"/>
      <w:marBottom w:val="0"/>
      <w:divBdr>
        <w:top w:val="none" w:sz="0" w:space="0" w:color="auto"/>
        <w:left w:val="none" w:sz="0" w:space="0" w:color="auto"/>
        <w:bottom w:val="none" w:sz="0" w:space="0" w:color="auto"/>
        <w:right w:val="none" w:sz="0" w:space="0" w:color="auto"/>
      </w:divBdr>
    </w:div>
    <w:div w:id="1806923972">
      <w:bodyDiv w:val="1"/>
      <w:marLeft w:val="0"/>
      <w:marRight w:val="0"/>
      <w:marTop w:val="0"/>
      <w:marBottom w:val="0"/>
      <w:divBdr>
        <w:top w:val="none" w:sz="0" w:space="0" w:color="auto"/>
        <w:left w:val="none" w:sz="0" w:space="0" w:color="auto"/>
        <w:bottom w:val="none" w:sz="0" w:space="0" w:color="auto"/>
        <w:right w:val="none" w:sz="0" w:space="0" w:color="auto"/>
      </w:divBdr>
    </w:div>
    <w:div w:id="1807166651">
      <w:bodyDiv w:val="1"/>
      <w:marLeft w:val="0"/>
      <w:marRight w:val="0"/>
      <w:marTop w:val="0"/>
      <w:marBottom w:val="0"/>
      <w:divBdr>
        <w:top w:val="none" w:sz="0" w:space="0" w:color="auto"/>
        <w:left w:val="none" w:sz="0" w:space="0" w:color="auto"/>
        <w:bottom w:val="none" w:sz="0" w:space="0" w:color="auto"/>
        <w:right w:val="none" w:sz="0" w:space="0" w:color="auto"/>
      </w:divBdr>
    </w:div>
    <w:div w:id="1808551431">
      <w:bodyDiv w:val="1"/>
      <w:marLeft w:val="0"/>
      <w:marRight w:val="0"/>
      <w:marTop w:val="0"/>
      <w:marBottom w:val="0"/>
      <w:divBdr>
        <w:top w:val="none" w:sz="0" w:space="0" w:color="auto"/>
        <w:left w:val="none" w:sz="0" w:space="0" w:color="auto"/>
        <w:bottom w:val="none" w:sz="0" w:space="0" w:color="auto"/>
        <w:right w:val="none" w:sz="0" w:space="0" w:color="auto"/>
      </w:divBdr>
    </w:div>
    <w:div w:id="1809590342">
      <w:bodyDiv w:val="1"/>
      <w:marLeft w:val="0"/>
      <w:marRight w:val="0"/>
      <w:marTop w:val="0"/>
      <w:marBottom w:val="0"/>
      <w:divBdr>
        <w:top w:val="none" w:sz="0" w:space="0" w:color="auto"/>
        <w:left w:val="none" w:sz="0" w:space="0" w:color="auto"/>
        <w:bottom w:val="none" w:sz="0" w:space="0" w:color="auto"/>
        <w:right w:val="none" w:sz="0" w:space="0" w:color="auto"/>
      </w:divBdr>
    </w:div>
    <w:div w:id="1813012008">
      <w:bodyDiv w:val="1"/>
      <w:marLeft w:val="0"/>
      <w:marRight w:val="0"/>
      <w:marTop w:val="0"/>
      <w:marBottom w:val="0"/>
      <w:divBdr>
        <w:top w:val="none" w:sz="0" w:space="0" w:color="auto"/>
        <w:left w:val="none" w:sz="0" w:space="0" w:color="auto"/>
        <w:bottom w:val="none" w:sz="0" w:space="0" w:color="auto"/>
        <w:right w:val="none" w:sz="0" w:space="0" w:color="auto"/>
      </w:divBdr>
    </w:div>
    <w:div w:id="1816068207">
      <w:bodyDiv w:val="1"/>
      <w:marLeft w:val="0"/>
      <w:marRight w:val="0"/>
      <w:marTop w:val="0"/>
      <w:marBottom w:val="0"/>
      <w:divBdr>
        <w:top w:val="none" w:sz="0" w:space="0" w:color="auto"/>
        <w:left w:val="none" w:sz="0" w:space="0" w:color="auto"/>
        <w:bottom w:val="none" w:sz="0" w:space="0" w:color="auto"/>
        <w:right w:val="none" w:sz="0" w:space="0" w:color="auto"/>
      </w:divBdr>
    </w:div>
    <w:div w:id="1816297044">
      <w:bodyDiv w:val="1"/>
      <w:marLeft w:val="0"/>
      <w:marRight w:val="0"/>
      <w:marTop w:val="0"/>
      <w:marBottom w:val="0"/>
      <w:divBdr>
        <w:top w:val="none" w:sz="0" w:space="0" w:color="auto"/>
        <w:left w:val="none" w:sz="0" w:space="0" w:color="auto"/>
        <w:bottom w:val="none" w:sz="0" w:space="0" w:color="auto"/>
        <w:right w:val="none" w:sz="0" w:space="0" w:color="auto"/>
      </w:divBdr>
    </w:div>
    <w:div w:id="1818184167">
      <w:bodyDiv w:val="1"/>
      <w:marLeft w:val="0"/>
      <w:marRight w:val="0"/>
      <w:marTop w:val="0"/>
      <w:marBottom w:val="0"/>
      <w:divBdr>
        <w:top w:val="none" w:sz="0" w:space="0" w:color="auto"/>
        <w:left w:val="none" w:sz="0" w:space="0" w:color="auto"/>
        <w:bottom w:val="none" w:sz="0" w:space="0" w:color="auto"/>
        <w:right w:val="none" w:sz="0" w:space="0" w:color="auto"/>
      </w:divBdr>
    </w:div>
    <w:div w:id="1818449650">
      <w:bodyDiv w:val="1"/>
      <w:marLeft w:val="0"/>
      <w:marRight w:val="0"/>
      <w:marTop w:val="0"/>
      <w:marBottom w:val="0"/>
      <w:divBdr>
        <w:top w:val="none" w:sz="0" w:space="0" w:color="auto"/>
        <w:left w:val="none" w:sz="0" w:space="0" w:color="auto"/>
        <w:bottom w:val="none" w:sz="0" w:space="0" w:color="auto"/>
        <w:right w:val="none" w:sz="0" w:space="0" w:color="auto"/>
      </w:divBdr>
    </w:div>
    <w:div w:id="1818959193">
      <w:bodyDiv w:val="1"/>
      <w:marLeft w:val="0"/>
      <w:marRight w:val="0"/>
      <w:marTop w:val="0"/>
      <w:marBottom w:val="0"/>
      <w:divBdr>
        <w:top w:val="none" w:sz="0" w:space="0" w:color="auto"/>
        <w:left w:val="none" w:sz="0" w:space="0" w:color="auto"/>
        <w:bottom w:val="none" w:sz="0" w:space="0" w:color="auto"/>
        <w:right w:val="none" w:sz="0" w:space="0" w:color="auto"/>
      </w:divBdr>
    </w:div>
    <w:div w:id="1821993886">
      <w:bodyDiv w:val="1"/>
      <w:marLeft w:val="0"/>
      <w:marRight w:val="0"/>
      <w:marTop w:val="0"/>
      <w:marBottom w:val="0"/>
      <w:divBdr>
        <w:top w:val="none" w:sz="0" w:space="0" w:color="auto"/>
        <w:left w:val="none" w:sz="0" w:space="0" w:color="auto"/>
        <w:bottom w:val="none" w:sz="0" w:space="0" w:color="auto"/>
        <w:right w:val="none" w:sz="0" w:space="0" w:color="auto"/>
      </w:divBdr>
    </w:div>
    <w:div w:id="1824159408">
      <w:bodyDiv w:val="1"/>
      <w:marLeft w:val="0"/>
      <w:marRight w:val="0"/>
      <w:marTop w:val="0"/>
      <w:marBottom w:val="0"/>
      <w:divBdr>
        <w:top w:val="none" w:sz="0" w:space="0" w:color="auto"/>
        <w:left w:val="none" w:sz="0" w:space="0" w:color="auto"/>
        <w:bottom w:val="none" w:sz="0" w:space="0" w:color="auto"/>
        <w:right w:val="none" w:sz="0" w:space="0" w:color="auto"/>
      </w:divBdr>
    </w:div>
    <w:div w:id="1825048025">
      <w:bodyDiv w:val="1"/>
      <w:marLeft w:val="0"/>
      <w:marRight w:val="0"/>
      <w:marTop w:val="0"/>
      <w:marBottom w:val="0"/>
      <w:divBdr>
        <w:top w:val="none" w:sz="0" w:space="0" w:color="auto"/>
        <w:left w:val="none" w:sz="0" w:space="0" w:color="auto"/>
        <w:bottom w:val="none" w:sz="0" w:space="0" w:color="auto"/>
        <w:right w:val="none" w:sz="0" w:space="0" w:color="auto"/>
      </w:divBdr>
    </w:div>
    <w:div w:id="1826704740">
      <w:bodyDiv w:val="1"/>
      <w:marLeft w:val="0"/>
      <w:marRight w:val="0"/>
      <w:marTop w:val="0"/>
      <w:marBottom w:val="0"/>
      <w:divBdr>
        <w:top w:val="none" w:sz="0" w:space="0" w:color="auto"/>
        <w:left w:val="none" w:sz="0" w:space="0" w:color="auto"/>
        <w:bottom w:val="none" w:sz="0" w:space="0" w:color="auto"/>
        <w:right w:val="none" w:sz="0" w:space="0" w:color="auto"/>
      </w:divBdr>
      <w:divsChild>
        <w:div w:id="1261059322">
          <w:marLeft w:val="0"/>
          <w:marRight w:val="0"/>
          <w:marTop w:val="0"/>
          <w:marBottom w:val="0"/>
          <w:divBdr>
            <w:top w:val="none" w:sz="0" w:space="0" w:color="auto"/>
            <w:left w:val="none" w:sz="0" w:space="0" w:color="auto"/>
            <w:bottom w:val="none" w:sz="0" w:space="0" w:color="auto"/>
            <w:right w:val="none" w:sz="0" w:space="0" w:color="auto"/>
          </w:divBdr>
          <w:divsChild>
            <w:div w:id="1785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1436">
      <w:bodyDiv w:val="1"/>
      <w:marLeft w:val="0"/>
      <w:marRight w:val="0"/>
      <w:marTop w:val="0"/>
      <w:marBottom w:val="0"/>
      <w:divBdr>
        <w:top w:val="none" w:sz="0" w:space="0" w:color="auto"/>
        <w:left w:val="none" w:sz="0" w:space="0" w:color="auto"/>
        <w:bottom w:val="none" w:sz="0" w:space="0" w:color="auto"/>
        <w:right w:val="none" w:sz="0" w:space="0" w:color="auto"/>
      </w:divBdr>
    </w:div>
    <w:div w:id="1832453408">
      <w:bodyDiv w:val="1"/>
      <w:marLeft w:val="0"/>
      <w:marRight w:val="0"/>
      <w:marTop w:val="0"/>
      <w:marBottom w:val="0"/>
      <w:divBdr>
        <w:top w:val="none" w:sz="0" w:space="0" w:color="auto"/>
        <w:left w:val="none" w:sz="0" w:space="0" w:color="auto"/>
        <w:bottom w:val="none" w:sz="0" w:space="0" w:color="auto"/>
        <w:right w:val="none" w:sz="0" w:space="0" w:color="auto"/>
      </w:divBdr>
    </w:div>
    <w:div w:id="1836870863">
      <w:bodyDiv w:val="1"/>
      <w:marLeft w:val="0"/>
      <w:marRight w:val="0"/>
      <w:marTop w:val="0"/>
      <w:marBottom w:val="0"/>
      <w:divBdr>
        <w:top w:val="none" w:sz="0" w:space="0" w:color="auto"/>
        <w:left w:val="none" w:sz="0" w:space="0" w:color="auto"/>
        <w:bottom w:val="none" w:sz="0" w:space="0" w:color="auto"/>
        <w:right w:val="none" w:sz="0" w:space="0" w:color="auto"/>
      </w:divBdr>
    </w:div>
    <w:div w:id="1840611104">
      <w:bodyDiv w:val="1"/>
      <w:marLeft w:val="0"/>
      <w:marRight w:val="0"/>
      <w:marTop w:val="0"/>
      <w:marBottom w:val="0"/>
      <w:divBdr>
        <w:top w:val="none" w:sz="0" w:space="0" w:color="auto"/>
        <w:left w:val="none" w:sz="0" w:space="0" w:color="auto"/>
        <w:bottom w:val="none" w:sz="0" w:space="0" w:color="auto"/>
        <w:right w:val="none" w:sz="0" w:space="0" w:color="auto"/>
      </w:divBdr>
    </w:div>
    <w:div w:id="1841895210">
      <w:bodyDiv w:val="1"/>
      <w:marLeft w:val="0"/>
      <w:marRight w:val="0"/>
      <w:marTop w:val="0"/>
      <w:marBottom w:val="0"/>
      <w:divBdr>
        <w:top w:val="none" w:sz="0" w:space="0" w:color="auto"/>
        <w:left w:val="none" w:sz="0" w:space="0" w:color="auto"/>
        <w:bottom w:val="none" w:sz="0" w:space="0" w:color="auto"/>
        <w:right w:val="none" w:sz="0" w:space="0" w:color="auto"/>
      </w:divBdr>
    </w:div>
    <w:div w:id="1845120276">
      <w:bodyDiv w:val="1"/>
      <w:marLeft w:val="0"/>
      <w:marRight w:val="0"/>
      <w:marTop w:val="0"/>
      <w:marBottom w:val="0"/>
      <w:divBdr>
        <w:top w:val="none" w:sz="0" w:space="0" w:color="auto"/>
        <w:left w:val="none" w:sz="0" w:space="0" w:color="auto"/>
        <w:bottom w:val="none" w:sz="0" w:space="0" w:color="auto"/>
        <w:right w:val="none" w:sz="0" w:space="0" w:color="auto"/>
      </w:divBdr>
    </w:div>
    <w:div w:id="1856724246">
      <w:bodyDiv w:val="1"/>
      <w:marLeft w:val="0"/>
      <w:marRight w:val="0"/>
      <w:marTop w:val="0"/>
      <w:marBottom w:val="0"/>
      <w:divBdr>
        <w:top w:val="none" w:sz="0" w:space="0" w:color="auto"/>
        <w:left w:val="none" w:sz="0" w:space="0" w:color="auto"/>
        <w:bottom w:val="none" w:sz="0" w:space="0" w:color="auto"/>
        <w:right w:val="none" w:sz="0" w:space="0" w:color="auto"/>
      </w:divBdr>
      <w:divsChild>
        <w:div w:id="210308743">
          <w:marLeft w:val="0"/>
          <w:marRight w:val="0"/>
          <w:marTop w:val="0"/>
          <w:marBottom w:val="0"/>
          <w:divBdr>
            <w:top w:val="none" w:sz="0" w:space="0" w:color="auto"/>
            <w:left w:val="none" w:sz="0" w:space="0" w:color="auto"/>
            <w:bottom w:val="none" w:sz="0" w:space="0" w:color="auto"/>
            <w:right w:val="none" w:sz="0" w:space="0" w:color="auto"/>
          </w:divBdr>
        </w:div>
        <w:div w:id="2027048859">
          <w:marLeft w:val="0"/>
          <w:marRight w:val="0"/>
          <w:marTop w:val="0"/>
          <w:marBottom w:val="0"/>
          <w:divBdr>
            <w:top w:val="none" w:sz="0" w:space="0" w:color="auto"/>
            <w:left w:val="none" w:sz="0" w:space="0" w:color="auto"/>
            <w:bottom w:val="none" w:sz="0" w:space="0" w:color="auto"/>
            <w:right w:val="none" w:sz="0" w:space="0" w:color="auto"/>
          </w:divBdr>
        </w:div>
      </w:divsChild>
    </w:div>
    <w:div w:id="1856725049">
      <w:bodyDiv w:val="1"/>
      <w:marLeft w:val="0"/>
      <w:marRight w:val="0"/>
      <w:marTop w:val="0"/>
      <w:marBottom w:val="0"/>
      <w:divBdr>
        <w:top w:val="none" w:sz="0" w:space="0" w:color="auto"/>
        <w:left w:val="none" w:sz="0" w:space="0" w:color="auto"/>
        <w:bottom w:val="none" w:sz="0" w:space="0" w:color="auto"/>
        <w:right w:val="none" w:sz="0" w:space="0" w:color="auto"/>
      </w:divBdr>
    </w:div>
    <w:div w:id="1861892341">
      <w:bodyDiv w:val="1"/>
      <w:marLeft w:val="0"/>
      <w:marRight w:val="0"/>
      <w:marTop w:val="0"/>
      <w:marBottom w:val="0"/>
      <w:divBdr>
        <w:top w:val="none" w:sz="0" w:space="0" w:color="auto"/>
        <w:left w:val="none" w:sz="0" w:space="0" w:color="auto"/>
        <w:bottom w:val="none" w:sz="0" w:space="0" w:color="auto"/>
        <w:right w:val="none" w:sz="0" w:space="0" w:color="auto"/>
      </w:divBdr>
    </w:div>
    <w:div w:id="1863280505">
      <w:bodyDiv w:val="1"/>
      <w:marLeft w:val="0"/>
      <w:marRight w:val="0"/>
      <w:marTop w:val="0"/>
      <w:marBottom w:val="0"/>
      <w:divBdr>
        <w:top w:val="none" w:sz="0" w:space="0" w:color="auto"/>
        <w:left w:val="none" w:sz="0" w:space="0" w:color="auto"/>
        <w:bottom w:val="none" w:sz="0" w:space="0" w:color="auto"/>
        <w:right w:val="none" w:sz="0" w:space="0" w:color="auto"/>
      </w:divBdr>
    </w:div>
    <w:div w:id="1865286290">
      <w:bodyDiv w:val="1"/>
      <w:marLeft w:val="0"/>
      <w:marRight w:val="0"/>
      <w:marTop w:val="0"/>
      <w:marBottom w:val="0"/>
      <w:divBdr>
        <w:top w:val="none" w:sz="0" w:space="0" w:color="auto"/>
        <w:left w:val="none" w:sz="0" w:space="0" w:color="auto"/>
        <w:bottom w:val="none" w:sz="0" w:space="0" w:color="auto"/>
        <w:right w:val="none" w:sz="0" w:space="0" w:color="auto"/>
      </w:divBdr>
    </w:div>
    <w:div w:id="1865558721">
      <w:bodyDiv w:val="1"/>
      <w:marLeft w:val="0"/>
      <w:marRight w:val="0"/>
      <w:marTop w:val="0"/>
      <w:marBottom w:val="0"/>
      <w:divBdr>
        <w:top w:val="none" w:sz="0" w:space="0" w:color="auto"/>
        <w:left w:val="none" w:sz="0" w:space="0" w:color="auto"/>
        <w:bottom w:val="none" w:sz="0" w:space="0" w:color="auto"/>
        <w:right w:val="none" w:sz="0" w:space="0" w:color="auto"/>
      </w:divBdr>
    </w:div>
    <w:div w:id="1873222068">
      <w:bodyDiv w:val="1"/>
      <w:marLeft w:val="0"/>
      <w:marRight w:val="0"/>
      <w:marTop w:val="0"/>
      <w:marBottom w:val="0"/>
      <w:divBdr>
        <w:top w:val="none" w:sz="0" w:space="0" w:color="auto"/>
        <w:left w:val="none" w:sz="0" w:space="0" w:color="auto"/>
        <w:bottom w:val="none" w:sz="0" w:space="0" w:color="auto"/>
        <w:right w:val="none" w:sz="0" w:space="0" w:color="auto"/>
      </w:divBdr>
    </w:div>
    <w:div w:id="1873878193">
      <w:bodyDiv w:val="1"/>
      <w:marLeft w:val="0"/>
      <w:marRight w:val="0"/>
      <w:marTop w:val="0"/>
      <w:marBottom w:val="0"/>
      <w:divBdr>
        <w:top w:val="none" w:sz="0" w:space="0" w:color="auto"/>
        <w:left w:val="none" w:sz="0" w:space="0" w:color="auto"/>
        <w:bottom w:val="none" w:sz="0" w:space="0" w:color="auto"/>
        <w:right w:val="none" w:sz="0" w:space="0" w:color="auto"/>
      </w:divBdr>
    </w:div>
    <w:div w:id="1874727213">
      <w:bodyDiv w:val="1"/>
      <w:marLeft w:val="0"/>
      <w:marRight w:val="0"/>
      <w:marTop w:val="0"/>
      <w:marBottom w:val="0"/>
      <w:divBdr>
        <w:top w:val="none" w:sz="0" w:space="0" w:color="auto"/>
        <w:left w:val="none" w:sz="0" w:space="0" w:color="auto"/>
        <w:bottom w:val="none" w:sz="0" w:space="0" w:color="auto"/>
        <w:right w:val="none" w:sz="0" w:space="0" w:color="auto"/>
      </w:divBdr>
      <w:divsChild>
        <w:div w:id="1448044397">
          <w:marLeft w:val="0"/>
          <w:marRight w:val="0"/>
          <w:marTop w:val="0"/>
          <w:marBottom w:val="0"/>
          <w:divBdr>
            <w:top w:val="none" w:sz="0" w:space="0" w:color="auto"/>
            <w:left w:val="none" w:sz="0" w:space="0" w:color="auto"/>
            <w:bottom w:val="none" w:sz="0" w:space="0" w:color="auto"/>
            <w:right w:val="none" w:sz="0" w:space="0" w:color="auto"/>
          </w:divBdr>
        </w:div>
      </w:divsChild>
    </w:div>
    <w:div w:id="1876579272">
      <w:bodyDiv w:val="1"/>
      <w:marLeft w:val="0"/>
      <w:marRight w:val="0"/>
      <w:marTop w:val="0"/>
      <w:marBottom w:val="0"/>
      <w:divBdr>
        <w:top w:val="none" w:sz="0" w:space="0" w:color="auto"/>
        <w:left w:val="none" w:sz="0" w:space="0" w:color="auto"/>
        <w:bottom w:val="none" w:sz="0" w:space="0" w:color="auto"/>
        <w:right w:val="none" w:sz="0" w:space="0" w:color="auto"/>
      </w:divBdr>
    </w:div>
    <w:div w:id="1877768146">
      <w:bodyDiv w:val="1"/>
      <w:marLeft w:val="0"/>
      <w:marRight w:val="0"/>
      <w:marTop w:val="0"/>
      <w:marBottom w:val="0"/>
      <w:divBdr>
        <w:top w:val="none" w:sz="0" w:space="0" w:color="auto"/>
        <w:left w:val="none" w:sz="0" w:space="0" w:color="auto"/>
        <w:bottom w:val="none" w:sz="0" w:space="0" w:color="auto"/>
        <w:right w:val="none" w:sz="0" w:space="0" w:color="auto"/>
      </w:divBdr>
    </w:div>
    <w:div w:id="1879976458">
      <w:bodyDiv w:val="1"/>
      <w:marLeft w:val="0"/>
      <w:marRight w:val="0"/>
      <w:marTop w:val="0"/>
      <w:marBottom w:val="0"/>
      <w:divBdr>
        <w:top w:val="none" w:sz="0" w:space="0" w:color="auto"/>
        <w:left w:val="none" w:sz="0" w:space="0" w:color="auto"/>
        <w:bottom w:val="none" w:sz="0" w:space="0" w:color="auto"/>
        <w:right w:val="none" w:sz="0" w:space="0" w:color="auto"/>
      </w:divBdr>
    </w:div>
    <w:div w:id="1881239250">
      <w:bodyDiv w:val="1"/>
      <w:marLeft w:val="0"/>
      <w:marRight w:val="0"/>
      <w:marTop w:val="0"/>
      <w:marBottom w:val="0"/>
      <w:divBdr>
        <w:top w:val="none" w:sz="0" w:space="0" w:color="auto"/>
        <w:left w:val="none" w:sz="0" w:space="0" w:color="auto"/>
        <w:bottom w:val="none" w:sz="0" w:space="0" w:color="auto"/>
        <w:right w:val="none" w:sz="0" w:space="0" w:color="auto"/>
      </w:divBdr>
    </w:div>
    <w:div w:id="1882670100">
      <w:bodyDiv w:val="1"/>
      <w:marLeft w:val="0"/>
      <w:marRight w:val="0"/>
      <w:marTop w:val="0"/>
      <w:marBottom w:val="0"/>
      <w:divBdr>
        <w:top w:val="none" w:sz="0" w:space="0" w:color="auto"/>
        <w:left w:val="none" w:sz="0" w:space="0" w:color="auto"/>
        <w:bottom w:val="none" w:sz="0" w:space="0" w:color="auto"/>
        <w:right w:val="none" w:sz="0" w:space="0" w:color="auto"/>
      </w:divBdr>
    </w:div>
    <w:div w:id="1887452267">
      <w:bodyDiv w:val="1"/>
      <w:marLeft w:val="0"/>
      <w:marRight w:val="0"/>
      <w:marTop w:val="0"/>
      <w:marBottom w:val="0"/>
      <w:divBdr>
        <w:top w:val="none" w:sz="0" w:space="0" w:color="auto"/>
        <w:left w:val="none" w:sz="0" w:space="0" w:color="auto"/>
        <w:bottom w:val="none" w:sz="0" w:space="0" w:color="auto"/>
        <w:right w:val="none" w:sz="0" w:space="0" w:color="auto"/>
      </w:divBdr>
    </w:div>
    <w:div w:id="1891527567">
      <w:bodyDiv w:val="1"/>
      <w:marLeft w:val="0"/>
      <w:marRight w:val="0"/>
      <w:marTop w:val="0"/>
      <w:marBottom w:val="0"/>
      <w:divBdr>
        <w:top w:val="none" w:sz="0" w:space="0" w:color="auto"/>
        <w:left w:val="none" w:sz="0" w:space="0" w:color="auto"/>
        <w:bottom w:val="none" w:sz="0" w:space="0" w:color="auto"/>
        <w:right w:val="none" w:sz="0" w:space="0" w:color="auto"/>
      </w:divBdr>
    </w:div>
    <w:div w:id="1893228070">
      <w:bodyDiv w:val="1"/>
      <w:marLeft w:val="0"/>
      <w:marRight w:val="0"/>
      <w:marTop w:val="0"/>
      <w:marBottom w:val="0"/>
      <w:divBdr>
        <w:top w:val="none" w:sz="0" w:space="0" w:color="auto"/>
        <w:left w:val="none" w:sz="0" w:space="0" w:color="auto"/>
        <w:bottom w:val="none" w:sz="0" w:space="0" w:color="auto"/>
        <w:right w:val="none" w:sz="0" w:space="0" w:color="auto"/>
      </w:divBdr>
    </w:div>
    <w:div w:id="1894194132">
      <w:bodyDiv w:val="1"/>
      <w:marLeft w:val="0"/>
      <w:marRight w:val="0"/>
      <w:marTop w:val="0"/>
      <w:marBottom w:val="0"/>
      <w:divBdr>
        <w:top w:val="none" w:sz="0" w:space="0" w:color="auto"/>
        <w:left w:val="none" w:sz="0" w:space="0" w:color="auto"/>
        <w:bottom w:val="none" w:sz="0" w:space="0" w:color="auto"/>
        <w:right w:val="none" w:sz="0" w:space="0" w:color="auto"/>
      </w:divBdr>
    </w:div>
    <w:div w:id="1897472249">
      <w:bodyDiv w:val="1"/>
      <w:marLeft w:val="0"/>
      <w:marRight w:val="0"/>
      <w:marTop w:val="0"/>
      <w:marBottom w:val="0"/>
      <w:divBdr>
        <w:top w:val="none" w:sz="0" w:space="0" w:color="auto"/>
        <w:left w:val="none" w:sz="0" w:space="0" w:color="auto"/>
        <w:bottom w:val="none" w:sz="0" w:space="0" w:color="auto"/>
        <w:right w:val="none" w:sz="0" w:space="0" w:color="auto"/>
      </w:divBdr>
    </w:div>
    <w:div w:id="1905215166">
      <w:bodyDiv w:val="1"/>
      <w:marLeft w:val="0"/>
      <w:marRight w:val="0"/>
      <w:marTop w:val="0"/>
      <w:marBottom w:val="0"/>
      <w:divBdr>
        <w:top w:val="none" w:sz="0" w:space="0" w:color="auto"/>
        <w:left w:val="none" w:sz="0" w:space="0" w:color="auto"/>
        <w:bottom w:val="none" w:sz="0" w:space="0" w:color="auto"/>
        <w:right w:val="none" w:sz="0" w:space="0" w:color="auto"/>
      </w:divBdr>
    </w:div>
    <w:div w:id="1909073517">
      <w:bodyDiv w:val="1"/>
      <w:marLeft w:val="0"/>
      <w:marRight w:val="0"/>
      <w:marTop w:val="0"/>
      <w:marBottom w:val="0"/>
      <w:divBdr>
        <w:top w:val="none" w:sz="0" w:space="0" w:color="auto"/>
        <w:left w:val="none" w:sz="0" w:space="0" w:color="auto"/>
        <w:bottom w:val="none" w:sz="0" w:space="0" w:color="auto"/>
        <w:right w:val="none" w:sz="0" w:space="0" w:color="auto"/>
      </w:divBdr>
    </w:div>
    <w:div w:id="1912545929">
      <w:bodyDiv w:val="1"/>
      <w:marLeft w:val="0"/>
      <w:marRight w:val="0"/>
      <w:marTop w:val="0"/>
      <w:marBottom w:val="0"/>
      <w:divBdr>
        <w:top w:val="none" w:sz="0" w:space="0" w:color="auto"/>
        <w:left w:val="none" w:sz="0" w:space="0" w:color="auto"/>
        <w:bottom w:val="none" w:sz="0" w:space="0" w:color="auto"/>
        <w:right w:val="none" w:sz="0" w:space="0" w:color="auto"/>
      </w:divBdr>
    </w:div>
    <w:div w:id="1917083586">
      <w:bodyDiv w:val="1"/>
      <w:marLeft w:val="0"/>
      <w:marRight w:val="0"/>
      <w:marTop w:val="0"/>
      <w:marBottom w:val="0"/>
      <w:divBdr>
        <w:top w:val="none" w:sz="0" w:space="0" w:color="auto"/>
        <w:left w:val="none" w:sz="0" w:space="0" w:color="auto"/>
        <w:bottom w:val="none" w:sz="0" w:space="0" w:color="auto"/>
        <w:right w:val="none" w:sz="0" w:space="0" w:color="auto"/>
      </w:divBdr>
    </w:div>
    <w:div w:id="1917284647">
      <w:bodyDiv w:val="1"/>
      <w:marLeft w:val="0"/>
      <w:marRight w:val="0"/>
      <w:marTop w:val="0"/>
      <w:marBottom w:val="0"/>
      <w:divBdr>
        <w:top w:val="none" w:sz="0" w:space="0" w:color="auto"/>
        <w:left w:val="none" w:sz="0" w:space="0" w:color="auto"/>
        <w:bottom w:val="none" w:sz="0" w:space="0" w:color="auto"/>
        <w:right w:val="none" w:sz="0" w:space="0" w:color="auto"/>
      </w:divBdr>
    </w:div>
    <w:div w:id="1917548693">
      <w:bodyDiv w:val="1"/>
      <w:marLeft w:val="0"/>
      <w:marRight w:val="0"/>
      <w:marTop w:val="0"/>
      <w:marBottom w:val="0"/>
      <w:divBdr>
        <w:top w:val="none" w:sz="0" w:space="0" w:color="auto"/>
        <w:left w:val="none" w:sz="0" w:space="0" w:color="auto"/>
        <w:bottom w:val="none" w:sz="0" w:space="0" w:color="auto"/>
        <w:right w:val="none" w:sz="0" w:space="0" w:color="auto"/>
      </w:divBdr>
    </w:div>
    <w:div w:id="1917781150">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1891984">
      <w:bodyDiv w:val="1"/>
      <w:marLeft w:val="0"/>
      <w:marRight w:val="0"/>
      <w:marTop w:val="0"/>
      <w:marBottom w:val="0"/>
      <w:divBdr>
        <w:top w:val="none" w:sz="0" w:space="0" w:color="auto"/>
        <w:left w:val="none" w:sz="0" w:space="0" w:color="auto"/>
        <w:bottom w:val="none" w:sz="0" w:space="0" w:color="auto"/>
        <w:right w:val="none" w:sz="0" w:space="0" w:color="auto"/>
      </w:divBdr>
    </w:div>
    <w:div w:id="1933511046">
      <w:bodyDiv w:val="1"/>
      <w:marLeft w:val="0"/>
      <w:marRight w:val="0"/>
      <w:marTop w:val="0"/>
      <w:marBottom w:val="0"/>
      <w:divBdr>
        <w:top w:val="none" w:sz="0" w:space="0" w:color="auto"/>
        <w:left w:val="none" w:sz="0" w:space="0" w:color="auto"/>
        <w:bottom w:val="none" w:sz="0" w:space="0" w:color="auto"/>
        <w:right w:val="none" w:sz="0" w:space="0" w:color="auto"/>
      </w:divBdr>
    </w:div>
    <w:div w:id="1937320619">
      <w:bodyDiv w:val="1"/>
      <w:marLeft w:val="0"/>
      <w:marRight w:val="0"/>
      <w:marTop w:val="0"/>
      <w:marBottom w:val="0"/>
      <w:divBdr>
        <w:top w:val="none" w:sz="0" w:space="0" w:color="auto"/>
        <w:left w:val="none" w:sz="0" w:space="0" w:color="auto"/>
        <w:bottom w:val="none" w:sz="0" w:space="0" w:color="auto"/>
        <w:right w:val="none" w:sz="0" w:space="0" w:color="auto"/>
      </w:divBdr>
    </w:div>
    <w:div w:id="1937512984">
      <w:bodyDiv w:val="1"/>
      <w:marLeft w:val="0"/>
      <w:marRight w:val="0"/>
      <w:marTop w:val="0"/>
      <w:marBottom w:val="0"/>
      <w:divBdr>
        <w:top w:val="none" w:sz="0" w:space="0" w:color="auto"/>
        <w:left w:val="none" w:sz="0" w:space="0" w:color="auto"/>
        <w:bottom w:val="none" w:sz="0" w:space="0" w:color="auto"/>
        <w:right w:val="none" w:sz="0" w:space="0" w:color="auto"/>
      </w:divBdr>
    </w:div>
    <w:div w:id="1940873448">
      <w:bodyDiv w:val="1"/>
      <w:marLeft w:val="0"/>
      <w:marRight w:val="0"/>
      <w:marTop w:val="0"/>
      <w:marBottom w:val="0"/>
      <w:divBdr>
        <w:top w:val="none" w:sz="0" w:space="0" w:color="auto"/>
        <w:left w:val="none" w:sz="0" w:space="0" w:color="auto"/>
        <w:bottom w:val="none" w:sz="0" w:space="0" w:color="auto"/>
        <w:right w:val="none" w:sz="0" w:space="0" w:color="auto"/>
      </w:divBdr>
    </w:div>
    <w:div w:id="1947343050">
      <w:bodyDiv w:val="1"/>
      <w:marLeft w:val="0"/>
      <w:marRight w:val="0"/>
      <w:marTop w:val="0"/>
      <w:marBottom w:val="0"/>
      <w:divBdr>
        <w:top w:val="none" w:sz="0" w:space="0" w:color="auto"/>
        <w:left w:val="none" w:sz="0" w:space="0" w:color="auto"/>
        <w:bottom w:val="none" w:sz="0" w:space="0" w:color="auto"/>
        <w:right w:val="none" w:sz="0" w:space="0" w:color="auto"/>
      </w:divBdr>
    </w:div>
    <w:div w:id="1948198483">
      <w:bodyDiv w:val="1"/>
      <w:marLeft w:val="0"/>
      <w:marRight w:val="0"/>
      <w:marTop w:val="0"/>
      <w:marBottom w:val="0"/>
      <w:divBdr>
        <w:top w:val="none" w:sz="0" w:space="0" w:color="auto"/>
        <w:left w:val="none" w:sz="0" w:space="0" w:color="auto"/>
        <w:bottom w:val="none" w:sz="0" w:space="0" w:color="auto"/>
        <w:right w:val="none" w:sz="0" w:space="0" w:color="auto"/>
      </w:divBdr>
    </w:div>
    <w:div w:id="1951400917">
      <w:bodyDiv w:val="1"/>
      <w:marLeft w:val="0"/>
      <w:marRight w:val="0"/>
      <w:marTop w:val="0"/>
      <w:marBottom w:val="0"/>
      <w:divBdr>
        <w:top w:val="none" w:sz="0" w:space="0" w:color="auto"/>
        <w:left w:val="none" w:sz="0" w:space="0" w:color="auto"/>
        <w:bottom w:val="none" w:sz="0" w:space="0" w:color="auto"/>
        <w:right w:val="none" w:sz="0" w:space="0" w:color="auto"/>
      </w:divBdr>
    </w:div>
    <w:div w:id="1954097315">
      <w:bodyDiv w:val="1"/>
      <w:marLeft w:val="0"/>
      <w:marRight w:val="0"/>
      <w:marTop w:val="0"/>
      <w:marBottom w:val="0"/>
      <w:divBdr>
        <w:top w:val="none" w:sz="0" w:space="0" w:color="auto"/>
        <w:left w:val="none" w:sz="0" w:space="0" w:color="auto"/>
        <w:bottom w:val="none" w:sz="0" w:space="0" w:color="auto"/>
        <w:right w:val="none" w:sz="0" w:space="0" w:color="auto"/>
      </w:divBdr>
    </w:div>
    <w:div w:id="1957633831">
      <w:bodyDiv w:val="1"/>
      <w:marLeft w:val="0"/>
      <w:marRight w:val="0"/>
      <w:marTop w:val="0"/>
      <w:marBottom w:val="0"/>
      <w:divBdr>
        <w:top w:val="none" w:sz="0" w:space="0" w:color="auto"/>
        <w:left w:val="none" w:sz="0" w:space="0" w:color="auto"/>
        <w:bottom w:val="none" w:sz="0" w:space="0" w:color="auto"/>
        <w:right w:val="none" w:sz="0" w:space="0" w:color="auto"/>
      </w:divBdr>
    </w:div>
    <w:div w:id="1958834158">
      <w:bodyDiv w:val="1"/>
      <w:marLeft w:val="0"/>
      <w:marRight w:val="0"/>
      <w:marTop w:val="0"/>
      <w:marBottom w:val="0"/>
      <w:divBdr>
        <w:top w:val="none" w:sz="0" w:space="0" w:color="auto"/>
        <w:left w:val="none" w:sz="0" w:space="0" w:color="auto"/>
        <w:bottom w:val="none" w:sz="0" w:space="0" w:color="auto"/>
        <w:right w:val="none" w:sz="0" w:space="0" w:color="auto"/>
      </w:divBdr>
    </w:div>
    <w:div w:id="1959482017">
      <w:bodyDiv w:val="1"/>
      <w:marLeft w:val="0"/>
      <w:marRight w:val="0"/>
      <w:marTop w:val="0"/>
      <w:marBottom w:val="0"/>
      <w:divBdr>
        <w:top w:val="none" w:sz="0" w:space="0" w:color="auto"/>
        <w:left w:val="none" w:sz="0" w:space="0" w:color="auto"/>
        <w:bottom w:val="none" w:sz="0" w:space="0" w:color="auto"/>
        <w:right w:val="none" w:sz="0" w:space="0" w:color="auto"/>
      </w:divBdr>
    </w:div>
    <w:div w:id="1960062163">
      <w:bodyDiv w:val="1"/>
      <w:marLeft w:val="0"/>
      <w:marRight w:val="0"/>
      <w:marTop w:val="0"/>
      <w:marBottom w:val="0"/>
      <w:divBdr>
        <w:top w:val="none" w:sz="0" w:space="0" w:color="auto"/>
        <w:left w:val="none" w:sz="0" w:space="0" w:color="auto"/>
        <w:bottom w:val="none" w:sz="0" w:space="0" w:color="auto"/>
        <w:right w:val="none" w:sz="0" w:space="0" w:color="auto"/>
      </w:divBdr>
    </w:div>
    <w:div w:id="1962104509">
      <w:bodyDiv w:val="1"/>
      <w:marLeft w:val="0"/>
      <w:marRight w:val="0"/>
      <w:marTop w:val="0"/>
      <w:marBottom w:val="0"/>
      <w:divBdr>
        <w:top w:val="none" w:sz="0" w:space="0" w:color="auto"/>
        <w:left w:val="none" w:sz="0" w:space="0" w:color="auto"/>
        <w:bottom w:val="none" w:sz="0" w:space="0" w:color="auto"/>
        <w:right w:val="none" w:sz="0" w:space="0" w:color="auto"/>
      </w:divBdr>
    </w:div>
    <w:div w:id="1964070088">
      <w:bodyDiv w:val="1"/>
      <w:marLeft w:val="0"/>
      <w:marRight w:val="0"/>
      <w:marTop w:val="0"/>
      <w:marBottom w:val="0"/>
      <w:divBdr>
        <w:top w:val="none" w:sz="0" w:space="0" w:color="auto"/>
        <w:left w:val="none" w:sz="0" w:space="0" w:color="auto"/>
        <w:bottom w:val="none" w:sz="0" w:space="0" w:color="auto"/>
        <w:right w:val="none" w:sz="0" w:space="0" w:color="auto"/>
      </w:divBdr>
    </w:div>
    <w:div w:id="1967462330">
      <w:bodyDiv w:val="1"/>
      <w:marLeft w:val="0"/>
      <w:marRight w:val="0"/>
      <w:marTop w:val="0"/>
      <w:marBottom w:val="0"/>
      <w:divBdr>
        <w:top w:val="none" w:sz="0" w:space="0" w:color="auto"/>
        <w:left w:val="none" w:sz="0" w:space="0" w:color="auto"/>
        <w:bottom w:val="none" w:sz="0" w:space="0" w:color="auto"/>
        <w:right w:val="none" w:sz="0" w:space="0" w:color="auto"/>
      </w:divBdr>
    </w:div>
    <w:div w:id="1976793590">
      <w:bodyDiv w:val="1"/>
      <w:marLeft w:val="0"/>
      <w:marRight w:val="0"/>
      <w:marTop w:val="0"/>
      <w:marBottom w:val="0"/>
      <w:divBdr>
        <w:top w:val="none" w:sz="0" w:space="0" w:color="auto"/>
        <w:left w:val="none" w:sz="0" w:space="0" w:color="auto"/>
        <w:bottom w:val="none" w:sz="0" w:space="0" w:color="auto"/>
        <w:right w:val="none" w:sz="0" w:space="0" w:color="auto"/>
      </w:divBdr>
    </w:div>
    <w:div w:id="1978028950">
      <w:bodyDiv w:val="1"/>
      <w:marLeft w:val="0"/>
      <w:marRight w:val="0"/>
      <w:marTop w:val="0"/>
      <w:marBottom w:val="0"/>
      <w:divBdr>
        <w:top w:val="none" w:sz="0" w:space="0" w:color="auto"/>
        <w:left w:val="none" w:sz="0" w:space="0" w:color="auto"/>
        <w:bottom w:val="none" w:sz="0" w:space="0" w:color="auto"/>
        <w:right w:val="none" w:sz="0" w:space="0" w:color="auto"/>
      </w:divBdr>
    </w:div>
    <w:div w:id="1982801919">
      <w:bodyDiv w:val="1"/>
      <w:marLeft w:val="0"/>
      <w:marRight w:val="0"/>
      <w:marTop w:val="0"/>
      <w:marBottom w:val="0"/>
      <w:divBdr>
        <w:top w:val="none" w:sz="0" w:space="0" w:color="auto"/>
        <w:left w:val="none" w:sz="0" w:space="0" w:color="auto"/>
        <w:bottom w:val="none" w:sz="0" w:space="0" w:color="auto"/>
        <w:right w:val="none" w:sz="0" w:space="0" w:color="auto"/>
      </w:divBdr>
    </w:div>
    <w:div w:id="1984776211">
      <w:bodyDiv w:val="1"/>
      <w:marLeft w:val="0"/>
      <w:marRight w:val="0"/>
      <w:marTop w:val="0"/>
      <w:marBottom w:val="0"/>
      <w:divBdr>
        <w:top w:val="none" w:sz="0" w:space="0" w:color="auto"/>
        <w:left w:val="none" w:sz="0" w:space="0" w:color="auto"/>
        <w:bottom w:val="none" w:sz="0" w:space="0" w:color="auto"/>
        <w:right w:val="none" w:sz="0" w:space="0" w:color="auto"/>
      </w:divBdr>
    </w:div>
    <w:div w:id="1985037174">
      <w:bodyDiv w:val="1"/>
      <w:marLeft w:val="0"/>
      <w:marRight w:val="0"/>
      <w:marTop w:val="0"/>
      <w:marBottom w:val="0"/>
      <w:divBdr>
        <w:top w:val="none" w:sz="0" w:space="0" w:color="auto"/>
        <w:left w:val="none" w:sz="0" w:space="0" w:color="auto"/>
        <w:bottom w:val="none" w:sz="0" w:space="0" w:color="auto"/>
        <w:right w:val="none" w:sz="0" w:space="0" w:color="auto"/>
      </w:divBdr>
    </w:div>
    <w:div w:id="1985429865">
      <w:bodyDiv w:val="1"/>
      <w:marLeft w:val="0"/>
      <w:marRight w:val="0"/>
      <w:marTop w:val="0"/>
      <w:marBottom w:val="0"/>
      <w:divBdr>
        <w:top w:val="none" w:sz="0" w:space="0" w:color="auto"/>
        <w:left w:val="none" w:sz="0" w:space="0" w:color="auto"/>
        <w:bottom w:val="none" w:sz="0" w:space="0" w:color="auto"/>
        <w:right w:val="none" w:sz="0" w:space="0" w:color="auto"/>
      </w:divBdr>
    </w:div>
    <w:div w:id="1988319522">
      <w:bodyDiv w:val="1"/>
      <w:marLeft w:val="0"/>
      <w:marRight w:val="0"/>
      <w:marTop w:val="0"/>
      <w:marBottom w:val="0"/>
      <w:divBdr>
        <w:top w:val="none" w:sz="0" w:space="0" w:color="auto"/>
        <w:left w:val="none" w:sz="0" w:space="0" w:color="auto"/>
        <w:bottom w:val="none" w:sz="0" w:space="0" w:color="auto"/>
        <w:right w:val="none" w:sz="0" w:space="0" w:color="auto"/>
      </w:divBdr>
    </w:div>
    <w:div w:id="1991246710">
      <w:bodyDiv w:val="1"/>
      <w:marLeft w:val="0"/>
      <w:marRight w:val="0"/>
      <w:marTop w:val="0"/>
      <w:marBottom w:val="0"/>
      <w:divBdr>
        <w:top w:val="none" w:sz="0" w:space="0" w:color="auto"/>
        <w:left w:val="none" w:sz="0" w:space="0" w:color="auto"/>
        <w:bottom w:val="none" w:sz="0" w:space="0" w:color="auto"/>
        <w:right w:val="none" w:sz="0" w:space="0" w:color="auto"/>
      </w:divBdr>
    </w:div>
    <w:div w:id="1993748733">
      <w:bodyDiv w:val="1"/>
      <w:marLeft w:val="0"/>
      <w:marRight w:val="0"/>
      <w:marTop w:val="0"/>
      <w:marBottom w:val="0"/>
      <w:divBdr>
        <w:top w:val="none" w:sz="0" w:space="0" w:color="auto"/>
        <w:left w:val="none" w:sz="0" w:space="0" w:color="auto"/>
        <w:bottom w:val="none" w:sz="0" w:space="0" w:color="auto"/>
        <w:right w:val="none" w:sz="0" w:space="0" w:color="auto"/>
      </w:divBdr>
    </w:div>
    <w:div w:id="1993826860">
      <w:bodyDiv w:val="1"/>
      <w:marLeft w:val="0"/>
      <w:marRight w:val="0"/>
      <w:marTop w:val="0"/>
      <w:marBottom w:val="0"/>
      <w:divBdr>
        <w:top w:val="none" w:sz="0" w:space="0" w:color="auto"/>
        <w:left w:val="none" w:sz="0" w:space="0" w:color="auto"/>
        <w:bottom w:val="none" w:sz="0" w:space="0" w:color="auto"/>
        <w:right w:val="none" w:sz="0" w:space="0" w:color="auto"/>
      </w:divBdr>
    </w:div>
    <w:div w:id="1995139098">
      <w:bodyDiv w:val="1"/>
      <w:marLeft w:val="0"/>
      <w:marRight w:val="0"/>
      <w:marTop w:val="0"/>
      <w:marBottom w:val="0"/>
      <w:divBdr>
        <w:top w:val="none" w:sz="0" w:space="0" w:color="auto"/>
        <w:left w:val="none" w:sz="0" w:space="0" w:color="auto"/>
        <w:bottom w:val="none" w:sz="0" w:space="0" w:color="auto"/>
        <w:right w:val="none" w:sz="0" w:space="0" w:color="auto"/>
      </w:divBdr>
    </w:div>
    <w:div w:id="1997688747">
      <w:bodyDiv w:val="1"/>
      <w:marLeft w:val="0"/>
      <w:marRight w:val="0"/>
      <w:marTop w:val="0"/>
      <w:marBottom w:val="0"/>
      <w:divBdr>
        <w:top w:val="none" w:sz="0" w:space="0" w:color="auto"/>
        <w:left w:val="none" w:sz="0" w:space="0" w:color="auto"/>
        <w:bottom w:val="none" w:sz="0" w:space="0" w:color="auto"/>
        <w:right w:val="none" w:sz="0" w:space="0" w:color="auto"/>
      </w:divBdr>
    </w:div>
    <w:div w:id="1998680352">
      <w:bodyDiv w:val="1"/>
      <w:marLeft w:val="0"/>
      <w:marRight w:val="0"/>
      <w:marTop w:val="0"/>
      <w:marBottom w:val="0"/>
      <w:divBdr>
        <w:top w:val="none" w:sz="0" w:space="0" w:color="auto"/>
        <w:left w:val="none" w:sz="0" w:space="0" w:color="auto"/>
        <w:bottom w:val="none" w:sz="0" w:space="0" w:color="auto"/>
        <w:right w:val="none" w:sz="0" w:space="0" w:color="auto"/>
      </w:divBdr>
      <w:divsChild>
        <w:div w:id="414130593">
          <w:marLeft w:val="0"/>
          <w:marRight w:val="0"/>
          <w:marTop w:val="0"/>
          <w:marBottom w:val="0"/>
          <w:divBdr>
            <w:top w:val="none" w:sz="0" w:space="0" w:color="auto"/>
            <w:left w:val="none" w:sz="0" w:space="0" w:color="auto"/>
            <w:bottom w:val="none" w:sz="0" w:space="0" w:color="auto"/>
            <w:right w:val="none" w:sz="0" w:space="0" w:color="auto"/>
          </w:divBdr>
        </w:div>
        <w:div w:id="469904650">
          <w:marLeft w:val="0"/>
          <w:marRight w:val="0"/>
          <w:marTop w:val="0"/>
          <w:marBottom w:val="0"/>
          <w:divBdr>
            <w:top w:val="none" w:sz="0" w:space="0" w:color="auto"/>
            <w:left w:val="none" w:sz="0" w:space="0" w:color="auto"/>
            <w:bottom w:val="none" w:sz="0" w:space="0" w:color="auto"/>
            <w:right w:val="none" w:sz="0" w:space="0" w:color="auto"/>
          </w:divBdr>
        </w:div>
        <w:div w:id="476261353">
          <w:marLeft w:val="0"/>
          <w:marRight w:val="0"/>
          <w:marTop w:val="0"/>
          <w:marBottom w:val="0"/>
          <w:divBdr>
            <w:top w:val="none" w:sz="0" w:space="0" w:color="auto"/>
            <w:left w:val="none" w:sz="0" w:space="0" w:color="auto"/>
            <w:bottom w:val="none" w:sz="0" w:space="0" w:color="auto"/>
            <w:right w:val="none" w:sz="0" w:space="0" w:color="auto"/>
          </w:divBdr>
        </w:div>
        <w:div w:id="535897732">
          <w:marLeft w:val="0"/>
          <w:marRight w:val="0"/>
          <w:marTop w:val="0"/>
          <w:marBottom w:val="0"/>
          <w:divBdr>
            <w:top w:val="none" w:sz="0" w:space="0" w:color="auto"/>
            <w:left w:val="none" w:sz="0" w:space="0" w:color="auto"/>
            <w:bottom w:val="none" w:sz="0" w:space="0" w:color="auto"/>
            <w:right w:val="none" w:sz="0" w:space="0" w:color="auto"/>
          </w:divBdr>
        </w:div>
        <w:div w:id="604046537">
          <w:marLeft w:val="0"/>
          <w:marRight w:val="0"/>
          <w:marTop w:val="0"/>
          <w:marBottom w:val="0"/>
          <w:divBdr>
            <w:top w:val="none" w:sz="0" w:space="0" w:color="auto"/>
            <w:left w:val="none" w:sz="0" w:space="0" w:color="auto"/>
            <w:bottom w:val="none" w:sz="0" w:space="0" w:color="auto"/>
            <w:right w:val="none" w:sz="0" w:space="0" w:color="auto"/>
          </w:divBdr>
        </w:div>
        <w:div w:id="1594170914">
          <w:marLeft w:val="0"/>
          <w:marRight w:val="0"/>
          <w:marTop w:val="0"/>
          <w:marBottom w:val="0"/>
          <w:divBdr>
            <w:top w:val="none" w:sz="0" w:space="0" w:color="auto"/>
            <w:left w:val="none" w:sz="0" w:space="0" w:color="auto"/>
            <w:bottom w:val="none" w:sz="0" w:space="0" w:color="auto"/>
            <w:right w:val="none" w:sz="0" w:space="0" w:color="auto"/>
          </w:divBdr>
        </w:div>
      </w:divsChild>
    </w:div>
    <w:div w:id="2002731415">
      <w:bodyDiv w:val="1"/>
      <w:marLeft w:val="0"/>
      <w:marRight w:val="0"/>
      <w:marTop w:val="0"/>
      <w:marBottom w:val="0"/>
      <w:divBdr>
        <w:top w:val="none" w:sz="0" w:space="0" w:color="auto"/>
        <w:left w:val="none" w:sz="0" w:space="0" w:color="auto"/>
        <w:bottom w:val="none" w:sz="0" w:space="0" w:color="auto"/>
        <w:right w:val="none" w:sz="0" w:space="0" w:color="auto"/>
      </w:divBdr>
    </w:div>
    <w:div w:id="2008702317">
      <w:bodyDiv w:val="1"/>
      <w:marLeft w:val="0"/>
      <w:marRight w:val="0"/>
      <w:marTop w:val="0"/>
      <w:marBottom w:val="0"/>
      <w:divBdr>
        <w:top w:val="none" w:sz="0" w:space="0" w:color="auto"/>
        <w:left w:val="none" w:sz="0" w:space="0" w:color="auto"/>
        <w:bottom w:val="none" w:sz="0" w:space="0" w:color="auto"/>
        <w:right w:val="none" w:sz="0" w:space="0" w:color="auto"/>
      </w:divBdr>
    </w:div>
    <w:div w:id="2008823455">
      <w:bodyDiv w:val="1"/>
      <w:marLeft w:val="0"/>
      <w:marRight w:val="0"/>
      <w:marTop w:val="0"/>
      <w:marBottom w:val="0"/>
      <w:divBdr>
        <w:top w:val="none" w:sz="0" w:space="0" w:color="auto"/>
        <w:left w:val="none" w:sz="0" w:space="0" w:color="auto"/>
        <w:bottom w:val="none" w:sz="0" w:space="0" w:color="auto"/>
        <w:right w:val="none" w:sz="0" w:space="0" w:color="auto"/>
      </w:divBdr>
    </w:div>
    <w:div w:id="2012491714">
      <w:bodyDiv w:val="1"/>
      <w:marLeft w:val="0"/>
      <w:marRight w:val="0"/>
      <w:marTop w:val="0"/>
      <w:marBottom w:val="0"/>
      <w:divBdr>
        <w:top w:val="none" w:sz="0" w:space="0" w:color="auto"/>
        <w:left w:val="none" w:sz="0" w:space="0" w:color="auto"/>
        <w:bottom w:val="none" w:sz="0" w:space="0" w:color="auto"/>
        <w:right w:val="none" w:sz="0" w:space="0" w:color="auto"/>
      </w:divBdr>
    </w:div>
    <w:div w:id="2013216791">
      <w:bodyDiv w:val="1"/>
      <w:marLeft w:val="0"/>
      <w:marRight w:val="0"/>
      <w:marTop w:val="0"/>
      <w:marBottom w:val="0"/>
      <w:divBdr>
        <w:top w:val="none" w:sz="0" w:space="0" w:color="auto"/>
        <w:left w:val="none" w:sz="0" w:space="0" w:color="auto"/>
        <w:bottom w:val="none" w:sz="0" w:space="0" w:color="auto"/>
        <w:right w:val="none" w:sz="0" w:space="0" w:color="auto"/>
      </w:divBdr>
    </w:div>
    <w:div w:id="2013874463">
      <w:bodyDiv w:val="1"/>
      <w:marLeft w:val="0"/>
      <w:marRight w:val="0"/>
      <w:marTop w:val="0"/>
      <w:marBottom w:val="0"/>
      <w:divBdr>
        <w:top w:val="none" w:sz="0" w:space="0" w:color="auto"/>
        <w:left w:val="none" w:sz="0" w:space="0" w:color="auto"/>
        <w:bottom w:val="none" w:sz="0" w:space="0" w:color="auto"/>
        <w:right w:val="none" w:sz="0" w:space="0" w:color="auto"/>
      </w:divBdr>
    </w:div>
    <w:div w:id="2013995620">
      <w:bodyDiv w:val="1"/>
      <w:marLeft w:val="0"/>
      <w:marRight w:val="0"/>
      <w:marTop w:val="0"/>
      <w:marBottom w:val="0"/>
      <w:divBdr>
        <w:top w:val="none" w:sz="0" w:space="0" w:color="auto"/>
        <w:left w:val="none" w:sz="0" w:space="0" w:color="auto"/>
        <w:bottom w:val="none" w:sz="0" w:space="0" w:color="auto"/>
        <w:right w:val="none" w:sz="0" w:space="0" w:color="auto"/>
      </w:divBdr>
    </w:div>
    <w:div w:id="2014336231">
      <w:bodyDiv w:val="1"/>
      <w:marLeft w:val="0"/>
      <w:marRight w:val="0"/>
      <w:marTop w:val="0"/>
      <w:marBottom w:val="0"/>
      <w:divBdr>
        <w:top w:val="none" w:sz="0" w:space="0" w:color="auto"/>
        <w:left w:val="none" w:sz="0" w:space="0" w:color="auto"/>
        <w:bottom w:val="none" w:sz="0" w:space="0" w:color="auto"/>
        <w:right w:val="none" w:sz="0" w:space="0" w:color="auto"/>
      </w:divBdr>
    </w:div>
    <w:div w:id="2018118985">
      <w:bodyDiv w:val="1"/>
      <w:marLeft w:val="0"/>
      <w:marRight w:val="0"/>
      <w:marTop w:val="0"/>
      <w:marBottom w:val="0"/>
      <w:divBdr>
        <w:top w:val="none" w:sz="0" w:space="0" w:color="auto"/>
        <w:left w:val="none" w:sz="0" w:space="0" w:color="auto"/>
        <w:bottom w:val="none" w:sz="0" w:space="0" w:color="auto"/>
        <w:right w:val="none" w:sz="0" w:space="0" w:color="auto"/>
      </w:divBdr>
    </w:div>
    <w:div w:id="2018843975">
      <w:bodyDiv w:val="1"/>
      <w:marLeft w:val="0"/>
      <w:marRight w:val="0"/>
      <w:marTop w:val="0"/>
      <w:marBottom w:val="0"/>
      <w:divBdr>
        <w:top w:val="none" w:sz="0" w:space="0" w:color="auto"/>
        <w:left w:val="none" w:sz="0" w:space="0" w:color="auto"/>
        <w:bottom w:val="none" w:sz="0" w:space="0" w:color="auto"/>
        <w:right w:val="none" w:sz="0" w:space="0" w:color="auto"/>
      </w:divBdr>
    </w:div>
    <w:div w:id="2022658122">
      <w:bodyDiv w:val="1"/>
      <w:marLeft w:val="0"/>
      <w:marRight w:val="0"/>
      <w:marTop w:val="0"/>
      <w:marBottom w:val="0"/>
      <w:divBdr>
        <w:top w:val="none" w:sz="0" w:space="0" w:color="auto"/>
        <w:left w:val="none" w:sz="0" w:space="0" w:color="auto"/>
        <w:bottom w:val="none" w:sz="0" w:space="0" w:color="auto"/>
        <w:right w:val="none" w:sz="0" w:space="0" w:color="auto"/>
      </w:divBdr>
      <w:divsChild>
        <w:div w:id="376588626">
          <w:marLeft w:val="0"/>
          <w:marRight w:val="0"/>
          <w:marTop w:val="0"/>
          <w:marBottom w:val="0"/>
          <w:divBdr>
            <w:top w:val="none" w:sz="0" w:space="0" w:color="auto"/>
            <w:left w:val="none" w:sz="0" w:space="0" w:color="auto"/>
            <w:bottom w:val="none" w:sz="0" w:space="0" w:color="auto"/>
            <w:right w:val="none" w:sz="0" w:space="0" w:color="auto"/>
          </w:divBdr>
        </w:div>
        <w:div w:id="657392281">
          <w:marLeft w:val="0"/>
          <w:marRight w:val="0"/>
          <w:marTop w:val="0"/>
          <w:marBottom w:val="0"/>
          <w:divBdr>
            <w:top w:val="none" w:sz="0" w:space="0" w:color="auto"/>
            <w:left w:val="none" w:sz="0" w:space="0" w:color="auto"/>
            <w:bottom w:val="none" w:sz="0" w:space="0" w:color="auto"/>
            <w:right w:val="none" w:sz="0" w:space="0" w:color="auto"/>
          </w:divBdr>
        </w:div>
        <w:div w:id="726808048">
          <w:marLeft w:val="0"/>
          <w:marRight w:val="0"/>
          <w:marTop w:val="0"/>
          <w:marBottom w:val="0"/>
          <w:divBdr>
            <w:top w:val="none" w:sz="0" w:space="0" w:color="auto"/>
            <w:left w:val="none" w:sz="0" w:space="0" w:color="auto"/>
            <w:bottom w:val="none" w:sz="0" w:space="0" w:color="auto"/>
            <w:right w:val="none" w:sz="0" w:space="0" w:color="auto"/>
          </w:divBdr>
        </w:div>
        <w:div w:id="1037270341">
          <w:marLeft w:val="0"/>
          <w:marRight w:val="0"/>
          <w:marTop w:val="0"/>
          <w:marBottom w:val="0"/>
          <w:divBdr>
            <w:top w:val="none" w:sz="0" w:space="0" w:color="auto"/>
            <w:left w:val="none" w:sz="0" w:space="0" w:color="auto"/>
            <w:bottom w:val="none" w:sz="0" w:space="0" w:color="auto"/>
            <w:right w:val="none" w:sz="0" w:space="0" w:color="auto"/>
          </w:divBdr>
        </w:div>
        <w:div w:id="1110852269">
          <w:marLeft w:val="0"/>
          <w:marRight w:val="0"/>
          <w:marTop w:val="0"/>
          <w:marBottom w:val="0"/>
          <w:divBdr>
            <w:top w:val="none" w:sz="0" w:space="0" w:color="auto"/>
            <w:left w:val="none" w:sz="0" w:space="0" w:color="auto"/>
            <w:bottom w:val="none" w:sz="0" w:space="0" w:color="auto"/>
            <w:right w:val="none" w:sz="0" w:space="0" w:color="auto"/>
          </w:divBdr>
        </w:div>
        <w:div w:id="1138449349">
          <w:marLeft w:val="0"/>
          <w:marRight w:val="0"/>
          <w:marTop w:val="0"/>
          <w:marBottom w:val="0"/>
          <w:divBdr>
            <w:top w:val="none" w:sz="0" w:space="0" w:color="auto"/>
            <w:left w:val="none" w:sz="0" w:space="0" w:color="auto"/>
            <w:bottom w:val="none" w:sz="0" w:space="0" w:color="auto"/>
            <w:right w:val="none" w:sz="0" w:space="0" w:color="auto"/>
          </w:divBdr>
        </w:div>
        <w:div w:id="1174299739">
          <w:marLeft w:val="0"/>
          <w:marRight w:val="0"/>
          <w:marTop w:val="0"/>
          <w:marBottom w:val="0"/>
          <w:divBdr>
            <w:top w:val="none" w:sz="0" w:space="0" w:color="auto"/>
            <w:left w:val="none" w:sz="0" w:space="0" w:color="auto"/>
            <w:bottom w:val="none" w:sz="0" w:space="0" w:color="auto"/>
            <w:right w:val="none" w:sz="0" w:space="0" w:color="auto"/>
          </w:divBdr>
        </w:div>
        <w:div w:id="1250693890">
          <w:marLeft w:val="0"/>
          <w:marRight w:val="0"/>
          <w:marTop w:val="0"/>
          <w:marBottom w:val="48"/>
          <w:divBdr>
            <w:top w:val="none" w:sz="0" w:space="0" w:color="auto"/>
            <w:left w:val="none" w:sz="0" w:space="0" w:color="auto"/>
            <w:bottom w:val="none" w:sz="0" w:space="0" w:color="auto"/>
            <w:right w:val="none" w:sz="0" w:space="0" w:color="auto"/>
          </w:divBdr>
        </w:div>
        <w:div w:id="1913201871">
          <w:marLeft w:val="0"/>
          <w:marRight w:val="0"/>
          <w:marTop w:val="0"/>
          <w:marBottom w:val="0"/>
          <w:divBdr>
            <w:top w:val="none" w:sz="0" w:space="0" w:color="auto"/>
            <w:left w:val="none" w:sz="0" w:space="0" w:color="auto"/>
            <w:bottom w:val="none" w:sz="0" w:space="0" w:color="auto"/>
            <w:right w:val="none" w:sz="0" w:space="0" w:color="auto"/>
          </w:divBdr>
        </w:div>
        <w:div w:id="2114670609">
          <w:marLeft w:val="0"/>
          <w:marRight w:val="0"/>
          <w:marTop w:val="0"/>
          <w:marBottom w:val="180"/>
          <w:divBdr>
            <w:top w:val="none" w:sz="0" w:space="0" w:color="auto"/>
            <w:left w:val="none" w:sz="0" w:space="0" w:color="auto"/>
            <w:bottom w:val="none" w:sz="0" w:space="0" w:color="auto"/>
            <w:right w:val="none" w:sz="0" w:space="0" w:color="auto"/>
          </w:divBdr>
        </w:div>
      </w:divsChild>
    </w:div>
    <w:div w:id="2024814594">
      <w:bodyDiv w:val="1"/>
      <w:marLeft w:val="0"/>
      <w:marRight w:val="0"/>
      <w:marTop w:val="0"/>
      <w:marBottom w:val="0"/>
      <w:divBdr>
        <w:top w:val="none" w:sz="0" w:space="0" w:color="auto"/>
        <w:left w:val="none" w:sz="0" w:space="0" w:color="auto"/>
        <w:bottom w:val="none" w:sz="0" w:space="0" w:color="auto"/>
        <w:right w:val="none" w:sz="0" w:space="0" w:color="auto"/>
      </w:divBdr>
    </w:div>
    <w:div w:id="2026393819">
      <w:bodyDiv w:val="1"/>
      <w:marLeft w:val="0"/>
      <w:marRight w:val="0"/>
      <w:marTop w:val="0"/>
      <w:marBottom w:val="0"/>
      <w:divBdr>
        <w:top w:val="none" w:sz="0" w:space="0" w:color="auto"/>
        <w:left w:val="none" w:sz="0" w:space="0" w:color="auto"/>
        <w:bottom w:val="none" w:sz="0" w:space="0" w:color="auto"/>
        <w:right w:val="none" w:sz="0" w:space="0" w:color="auto"/>
      </w:divBdr>
    </w:div>
    <w:div w:id="2029868436">
      <w:bodyDiv w:val="1"/>
      <w:marLeft w:val="0"/>
      <w:marRight w:val="0"/>
      <w:marTop w:val="0"/>
      <w:marBottom w:val="0"/>
      <w:divBdr>
        <w:top w:val="none" w:sz="0" w:space="0" w:color="auto"/>
        <w:left w:val="none" w:sz="0" w:space="0" w:color="auto"/>
        <w:bottom w:val="none" w:sz="0" w:space="0" w:color="auto"/>
        <w:right w:val="none" w:sz="0" w:space="0" w:color="auto"/>
      </w:divBdr>
    </w:div>
    <w:div w:id="2033796249">
      <w:bodyDiv w:val="1"/>
      <w:marLeft w:val="0"/>
      <w:marRight w:val="0"/>
      <w:marTop w:val="0"/>
      <w:marBottom w:val="0"/>
      <w:divBdr>
        <w:top w:val="none" w:sz="0" w:space="0" w:color="auto"/>
        <w:left w:val="none" w:sz="0" w:space="0" w:color="auto"/>
        <w:bottom w:val="none" w:sz="0" w:space="0" w:color="auto"/>
        <w:right w:val="none" w:sz="0" w:space="0" w:color="auto"/>
      </w:divBdr>
      <w:divsChild>
        <w:div w:id="343099215">
          <w:marLeft w:val="0"/>
          <w:marRight w:val="0"/>
          <w:marTop w:val="0"/>
          <w:marBottom w:val="0"/>
          <w:divBdr>
            <w:top w:val="none" w:sz="0" w:space="0" w:color="auto"/>
            <w:left w:val="none" w:sz="0" w:space="0" w:color="auto"/>
            <w:bottom w:val="none" w:sz="0" w:space="0" w:color="auto"/>
            <w:right w:val="none" w:sz="0" w:space="0" w:color="auto"/>
          </w:divBdr>
        </w:div>
        <w:div w:id="554975531">
          <w:marLeft w:val="0"/>
          <w:marRight w:val="0"/>
          <w:marTop w:val="0"/>
          <w:marBottom w:val="0"/>
          <w:divBdr>
            <w:top w:val="none" w:sz="0" w:space="0" w:color="auto"/>
            <w:left w:val="none" w:sz="0" w:space="0" w:color="auto"/>
            <w:bottom w:val="none" w:sz="0" w:space="0" w:color="auto"/>
            <w:right w:val="none" w:sz="0" w:space="0" w:color="auto"/>
          </w:divBdr>
        </w:div>
        <w:div w:id="642009651">
          <w:marLeft w:val="0"/>
          <w:marRight w:val="0"/>
          <w:marTop w:val="0"/>
          <w:marBottom w:val="0"/>
          <w:divBdr>
            <w:top w:val="none" w:sz="0" w:space="0" w:color="auto"/>
            <w:left w:val="none" w:sz="0" w:space="0" w:color="auto"/>
            <w:bottom w:val="none" w:sz="0" w:space="0" w:color="auto"/>
            <w:right w:val="none" w:sz="0" w:space="0" w:color="auto"/>
          </w:divBdr>
        </w:div>
        <w:div w:id="788471269">
          <w:marLeft w:val="0"/>
          <w:marRight w:val="0"/>
          <w:marTop w:val="0"/>
          <w:marBottom w:val="0"/>
          <w:divBdr>
            <w:top w:val="none" w:sz="0" w:space="0" w:color="auto"/>
            <w:left w:val="none" w:sz="0" w:space="0" w:color="auto"/>
            <w:bottom w:val="none" w:sz="0" w:space="0" w:color="auto"/>
            <w:right w:val="none" w:sz="0" w:space="0" w:color="auto"/>
          </w:divBdr>
        </w:div>
        <w:div w:id="1055815152">
          <w:marLeft w:val="0"/>
          <w:marRight w:val="0"/>
          <w:marTop w:val="0"/>
          <w:marBottom w:val="0"/>
          <w:divBdr>
            <w:top w:val="none" w:sz="0" w:space="0" w:color="auto"/>
            <w:left w:val="none" w:sz="0" w:space="0" w:color="auto"/>
            <w:bottom w:val="none" w:sz="0" w:space="0" w:color="auto"/>
            <w:right w:val="none" w:sz="0" w:space="0" w:color="auto"/>
          </w:divBdr>
        </w:div>
        <w:div w:id="1687707555">
          <w:marLeft w:val="0"/>
          <w:marRight w:val="0"/>
          <w:marTop w:val="0"/>
          <w:marBottom w:val="0"/>
          <w:divBdr>
            <w:top w:val="none" w:sz="0" w:space="0" w:color="auto"/>
            <w:left w:val="none" w:sz="0" w:space="0" w:color="auto"/>
            <w:bottom w:val="none" w:sz="0" w:space="0" w:color="auto"/>
            <w:right w:val="none" w:sz="0" w:space="0" w:color="auto"/>
          </w:divBdr>
        </w:div>
      </w:divsChild>
    </w:div>
    <w:div w:id="2036345659">
      <w:bodyDiv w:val="1"/>
      <w:marLeft w:val="0"/>
      <w:marRight w:val="0"/>
      <w:marTop w:val="0"/>
      <w:marBottom w:val="0"/>
      <w:divBdr>
        <w:top w:val="none" w:sz="0" w:space="0" w:color="auto"/>
        <w:left w:val="none" w:sz="0" w:space="0" w:color="auto"/>
        <w:bottom w:val="none" w:sz="0" w:space="0" w:color="auto"/>
        <w:right w:val="none" w:sz="0" w:space="0" w:color="auto"/>
      </w:divBdr>
      <w:divsChild>
        <w:div w:id="433671537">
          <w:marLeft w:val="0"/>
          <w:marRight w:val="0"/>
          <w:marTop w:val="0"/>
          <w:marBottom w:val="240"/>
          <w:divBdr>
            <w:top w:val="none" w:sz="0" w:space="0" w:color="auto"/>
            <w:left w:val="none" w:sz="0" w:space="0" w:color="auto"/>
            <w:bottom w:val="none" w:sz="0" w:space="0" w:color="auto"/>
            <w:right w:val="none" w:sz="0" w:space="0" w:color="auto"/>
          </w:divBdr>
        </w:div>
        <w:div w:id="564145817">
          <w:marLeft w:val="0"/>
          <w:marRight w:val="0"/>
          <w:marTop w:val="0"/>
          <w:marBottom w:val="240"/>
          <w:divBdr>
            <w:top w:val="none" w:sz="0" w:space="0" w:color="auto"/>
            <w:left w:val="none" w:sz="0" w:space="0" w:color="auto"/>
            <w:bottom w:val="none" w:sz="0" w:space="0" w:color="auto"/>
            <w:right w:val="none" w:sz="0" w:space="0" w:color="auto"/>
          </w:divBdr>
        </w:div>
        <w:div w:id="939335529">
          <w:marLeft w:val="0"/>
          <w:marRight w:val="0"/>
          <w:marTop w:val="0"/>
          <w:marBottom w:val="240"/>
          <w:divBdr>
            <w:top w:val="none" w:sz="0" w:space="0" w:color="auto"/>
            <w:left w:val="none" w:sz="0" w:space="0" w:color="auto"/>
            <w:bottom w:val="none" w:sz="0" w:space="0" w:color="auto"/>
            <w:right w:val="none" w:sz="0" w:space="0" w:color="auto"/>
          </w:divBdr>
        </w:div>
      </w:divsChild>
    </w:div>
    <w:div w:id="2037731097">
      <w:bodyDiv w:val="1"/>
      <w:marLeft w:val="0"/>
      <w:marRight w:val="0"/>
      <w:marTop w:val="0"/>
      <w:marBottom w:val="0"/>
      <w:divBdr>
        <w:top w:val="none" w:sz="0" w:space="0" w:color="auto"/>
        <w:left w:val="none" w:sz="0" w:space="0" w:color="auto"/>
        <w:bottom w:val="none" w:sz="0" w:space="0" w:color="auto"/>
        <w:right w:val="none" w:sz="0" w:space="0" w:color="auto"/>
      </w:divBdr>
    </w:div>
    <w:div w:id="2038963048">
      <w:bodyDiv w:val="1"/>
      <w:marLeft w:val="0"/>
      <w:marRight w:val="0"/>
      <w:marTop w:val="0"/>
      <w:marBottom w:val="0"/>
      <w:divBdr>
        <w:top w:val="none" w:sz="0" w:space="0" w:color="auto"/>
        <w:left w:val="none" w:sz="0" w:space="0" w:color="auto"/>
        <w:bottom w:val="none" w:sz="0" w:space="0" w:color="auto"/>
        <w:right w:val="none" w:sz="0" w:space="0" w:color="auto"/>
      </w:divBdr>
    </w:div>
    <w:div w:id="2045058166">
      <w:bodyDiv w:val="1"/>
      <w:marLeft w:val="0"/>
      <w:marRight w:val="0"/>
      <w:marTop w:val="0"/>
      <w:marBottom w:val="0"/>
      <w:divBdr>
        <w:top w:val="none" w:sz="0" w:space="0" w:color="auto"/>
        <w:left w:val="none" w:sz="0" w:space="0" w:color="auto"/>
        <w:bottom w:val="none" w:sz="0" w:space="0" w:color="auto"/>
        <w:right w:val="none" w:sz="0" w:space="0" w:color="auto"/>
      </w:divBdr>
    </w:div>
    <w:div w:id="2048678476">
      <w:bodyDiv w:val="1"/>
      <w:marLeft w:val="0"/>
      <w:marRight w:val="0"/>
      <w:marTop w:val="0"/>
      <w:marBottom w:val="0"/>
      <w:divBdr>
        <w:top w:val="none" w:sz="0" w:space="0" w:color="auto"/>
        <w:left w:val="none" w:sz="0" w:space="0" w:color="auto"/>
        <w:bottom w:val="none" w:sz="0" w:space="0" w:color="auto"/>
        <w:right w:val="none" w:sz="0" w:space="0" w:color="auto"/>
      </w:divBdr>
    </w:div>
    <w:div w:id="2048944706">
      <w:bodyDiv w:val="1"/>
      <w:marLeft w:val="0"/>
      <w:marRight w:val="0"/>
      <w:marTop w:val="0"/>
      <w:marBottom w:val="0"/>
      <w:divBdr>
        <w:top w:val="none" w:sz="0" w:space="0" w:color="auto"/>
        <w:left w:val="none" w:sz="0" w:space="0" w:color="auto"/>
        <w:bottom w:val="none" w:sz="0" w:space="0" w:color="auto"/>
        <w:right w:val="none" w:sz="0" w:space="0" w:color="auto"/>
      </w:divBdr>
    </w:div>
    <w:div w:id="2048986699">
      <w:bodyDiv w:val="1"/>
      <w:marLeft w:val="0"/>
      <w:marRight w:val="0"/>
      <w:marTop w:val="0"/>
      <w:marBottom w:val="0"/>
      <w:divBdr>
        <w:top w:val="none" w:sz="0" w:space="0" w:color="auto"/>
        <w:left w:val="none" w:sz="0" w:space="0" w:color="auto"/>
        <w:bottom w:val="none" w:sz="0" w:space="0" w:color="auto"/>
        <w:right w:val="none" w:sz="0" w:space="0" w:color="auto"/>
      </w:divBdr>
    </w:div>
    <w:div w:id="2049917595">
      <w:bodyDiv w:val="1"/>
      <w:marLeft w:val="0"/>
      <w:marRight w:val="0"/>
      <w:marTop w:val="0"/>
      <w:marBottom w:val="0"/>
      <w:divBdr>
        <w:top w:val="none" w:sz="0" w:space="0" w:color="auto"/>
        <w:left w:val="none" w:sz="0" w:space="0" w:color="auto"/>
        <w:bottom w:val="none" w:sz="0" w:space="0" w:color="auto"/>
        <w:right w:val="none" w:sz="0" w:space="0" w:color="auto"/>
      </w:divBdr>
    </w:div>
    <w:div w:id="2059356641">
      <w:bodyDiv w:val="1"/>
      <w:marLeft w:val="0"/>
      <w:marRight w:val="0"/>
      <w:marTop w:val="0"/>
      <w:marBottom w:val="0"/>
      <w:divBdr>
        <w:top w:val="none" w:sz="0" w:space="0" w:color="auto"/>
        <w:left w:val="none" w:sz="0" w:space="0" w:color="auto"/>
        <w:bottom w:val="none" w:sz="0" w:space="0" w:color="auto"/>
        <w:right w:val="none" w:sz="0" w:space="0" w:color="auto"/>
      </w:divBdr>
    </w:div>
    <w:div w:id="2071003741">
      <w:bodyDiv w:val="1"/>
      <w:marLeft w:val="0"/>
      <w:marRight w:val="0"/>
      <w:marTop w:val="0"/>
      <w:marBottom w:val="0"/>
      <w:divBdr>
        <w:top w:val="none" w:sz="0" w:space="0" w:color="auto"/>
        <w:left w:val="none" w:sz="0" w:space="0" w:color="auto"/>
        <w:bottom w:val="none" w:sz="0" w:space="0" w:color="auto"/>
        <w:right w:val="none" w:sz="0" w:space="0" w:color="auto"/>
      </w:divBdr>
    </w:div>
    <w:div w:id="2072730943">
      <w:bodyDiv w:val="1"/>
      <w:marLeft w:val="0"/>
      <w:marRight w:val="0"/>
      <w:marTop w:val="0"/>
      <w:marBottom w:val="0"/>
      <w:divBdr>
        <w:top w:val="none" w:sz="0" w:space="0" w:color="auto"/>
        <w:left w:val="none" w:sz="0" w:space="0" w:color="auto"/>
        <w:bottom w:val="none" w:sz="0" w:space="0" w:color="auto"/>
        <w:right w:val="none" w:sz="0" w:space="0" w:color="auto"/>
      </w:divBdr>
    </w:div>
    <w:div w:id="2075154874">
      <w:bodyDiv w:val="1"/>
      <w:marLeft w:val="0"/>
      <w:marRight w:val="0"/>
      <w:marTop w:val="0"/>
      <w:marBottom w:val="0"/>
      <w:divBdr>
        <w:top w:val="none" w:sz="0" w:space="0" w:color="auto"/>
        <w:left w:val="none" w:sz="0" w:space="0" w:color="auto"/>
        <w:bottom w:val="none" w:sz="0" w:space="0" w:color="auto"/>
        <w:right w:val="none" w:sz="0" w:space="0" w:color="auto"/>
      </w:divBdr>
    </w:div>
    <w:div w:id="2075274332">
      <w:bodyDiv w:val="1"/>
      <w:marLeft w:val="0"/>
      <w:marRight w:val="0"/>
      <w:marTop w:val="0"/>
      <w:marBottom w:val="0"/>
      <w:divBdr>
        <w:top w:val="none" w:sz="0" w:space="0" w:color="auto"/>
        <w:left w:val="none" w:sz="0" w:space="0" w:color="auto"/>
        <w:bottom w:val="none" w:sz="0" w:space="0" w:color="auto"/>
        <w:right w:val="none" w:sz="0" w:space="0" w:color="auto"/>
      </w:divBdr>
    </w:div>
    <w:div w:id="2075736113">
      <w:bodyDiv w:val="1"/>
      <w:marLeft w:val="0"/>
      <w:marRight w:val="0"/>
      <w:marTop w:val="0"/>
      <w:marBottom w:val="0"/>
      <w:divBdr>
        <w:top w:val="none" w:sz="0" w:space="0" w:color="auto"/>
        <w:left w:val="none" w:sz="0" w:space="0" w:color="auto"/>
        <w:bottom w:val="none" w:sz="0" w:space="0" w:color="auto"/>
        <w:right w:val="none" w:sz="0" w:space="0" w:color="auto"/>
      </w:divBdr>
    </w:div>
    <w:div w:id="2078279300">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
    <w:div w:id="2084719565">
      <w:bodyDiv w:val="1"/>
      <w:marLeft w:val="0"/>
      <w:marRight w:val="0"/>
      <w:marTop w:val="0"/>
      <w:marBottom w:val="0"/>
      <w:divBdr>
        <w:top w:val="none" w:sz="0" w:space="0" w:color="auto"/>
        <w:left w:val="none" w:sz="0" w:space="0" w:color="auto"/>
        <w:bottom w:val="none" w:sz="0" w:space="0" w:color="auto"/>
        <w:right w:val="none" w:sz="0" w:space="0" w:color="auto"/>
      </w:divBdr>
    </w:div>
    <w:div w:id="2085564830">
      <w:bodyDiv w:val="1"/>
      <w:marLeft w:val="0"/>
      <w:marRight w:val="0"/>
      <w:marTop w:val="0"/>
      <w:marBottom w:val="0"/>
      <w:divBdr>
        <w:top w:val="none" w:sz="0" w:space="0" w:color="auto"/>
        <w:left w:val="none" w:sz="0" w:space="0" w:color="auto"/>
        <w:bottom w:val="none" w:sz="0" w:space="0" w:color="auto"/>
        <w:right w:val="none" w:sz="0" w:space="0" w:color="auto"/>
      </w:divBdr>
    </w:div>
    <w:div w:id="2087456212">
      <w:bodyDiv w:val="1"/>
      <w:marLeft w:val="0"/>
      <w:marRight w:val="0"/>
      <w:marTop w:val="0"/>
      <w:marBottom w:val="0"/>
      <w:divBdr>
        <w:top w:val="none" w:sz="0" w:space="0" w:color="auto"/>
        <w:left w:val="none" w:sz="0" w:space="0" w:color="auto"/>
        <w:bottom w:val="none" w:sz="0" w:space="0" w:color="auto"/>
        <w:right w:val="none" w:sz="0" w:space="0" w:color="auto"/>
      </w:divBdr>
    </w:div>
    <w:div w:id="2087654351">
      <w:bodyDiv w:val="1"/>
      <w:marLeft w:val="0"/>
      <w:marRight w:val="0"/>
      <w:marTop w:val="0"/>
      <w:marBottom w:val="0"/>
      <w:divBdr>
        <w:top w:val="none" w:sz="0" w:space="0" w:color="auto"/>
        <w:left w:val="none" w:sz="0" w:space="0" w:color="auto"/>
        <w:bottom w:val="none" w:sz="0" w:space="0" w:color="auto"/>
        <w:right w:val="none" w:sz="0" w:space="0" w:color="auto"/>
      </w:divBdr>
    </w:div>
    <w:div w:id="2088840659">
      <w:bodyDiv w:val="1"/>
      <w:marLeft w:val="0"/>
      <w:marRight w:val="0"/>
      <w:marTop w:val="0"/>
      <w:marBottom w:val="0"/>
      <w:divBdr>
        <w:top w:val="none" w:sz="0" w:space="0" w:color="auto"/>
        <w:left w:val="none" w:sz="0" w:space="0" w:color="auto"/>
        <w:bottom w:val="none" w:sz="0" w:space="0" w:color="auto"/>
        <w:right w:val="none" w:sz="0" w:space="0" w:color="auto"/>
      </w:divBdr>
    </w:div>
    <w:div w:id="2091727969">
      <w:bodyDiv w:val="1"/>
      <w:marLeft w:val="0"/>
      <w:marRight w:val="0"/>
      <w:marTop w:val="0"/>
      <w:marBottom w:val="0"/>
      <w:divBdr>
        <w:top w:val="none" w:sz="0" w:space="0" w:color="auto"/>
        <w:left w:val="none" w:sz="0" w:space="0" w:color="auto"/>
        <w:bottom w:val="none" w:sz="0" w:space="0" w:color="auto"/>
        <w:right w:val="none" w:sz="0" w:space="0" w:color="auto"/>
      </w:divBdr>
    </w:div>
    <w:div w:id="2093962019">
      <w:bodyDiv w:val="1"/>
      <w:marLeft w:val="0"/>
      <w:marRight w:val="0"/>
      <w:marTop w:val="0"/>
      <w:marBottom w:val="0"/>
      <w:divBdr>
        <w:top w:val="none" w:sz="0" w:space="0" w:color="auto"/>
        <w:left w:val="none" w:sz="0" w:space="0" w:color="auto"/>
        <w:bottom w:val="none" w:sz="0" w:space="0" w:color="auto"/>
        <w:right w:val="none" w:sz="0" w:space="0" w:color="auto"/>
      </w:divBdr>
      <w:divsChild>
        <w:div w:id="115637607">
          <w:marLeft w:val="0"/>
          <w:marRight w:val="0"/>
          <w:marTop w:val="0"/>
          <w:marBottom w:val="240"/>
          <w:divBdr>
            <w:top w:val="none" w:sz="0" w:space="0" w:color="auto"/>
            <w:left w:val="none" w:sz="0" w:space="0" w:color="auto"/>
            <w:bottom w:val="none" w:sz="0" w:space="0" w:color="auto"/>
            <w:right w:val="none" w:sz="0" w:space="0" w:color="auto"/>
          </w:divBdr>
        </w:div>
        <w:div w:id="271279389">
          <w:marLeft w:val="0"/>
          <w:marRight w:val="0"/>
          <w:marTop w:val="0"/>
          <w:marBottom w:val="240"/>
          <w:divBdr>
            <w:top w:val="none" w:sz="0" w:space="0" w:color="auto"/>
            <w:left w:val="none" w:sz="0" w:space="0" w:color="auto"/>
            <w:bottom w:val="none" w:sz="0" w:space="0" w:color="auto"/>
            <w:right w:val="none" w:sz="0" w:space="0" w:color="auto"/>
          </w:divBdr>
        </w:div>
        <w:div w:id="836306290">
          <w:marLeft w:val="0"/>
          <w:marRight w:val="0"/>
          <w:marTop w:val="0"/>
          <w:marBottom w:val="240"/>
          <w:divBdr>
            <w:top w:val="none" w:sz="0" w:space="0" w:color="auto"/>
            <w:left w:val="none" w:sz="0" w:space="0" w:color="auto"/>
            <w:bottom w:val="none" w:sz="0" w:space="0" w:color="auto"/>
            <w:right w:val="none" w:sz="0" w:space="0" w:color="auto"/>
          </w:divBdr>
        </w:div>
      </w:divsChild>
    </w:div>
    <w:div w:id="2095592984">
      <w:bodyDiv w:val="1"/>
      <w:marLeft w:val="0"/>
      <w:marRight w:val="0"/>
      <w:marTop w:val="0"/>
      <w:marBottom w:val="0"/>
      <w:divBdr>
        <w:top w:val="none" w:sz="0" w:space="0" w:color="auto"/>
        <w:left w:val="none" w:sz="0" w:space="0" w:color="auto"/>
        <w:bottom w:val="none" w:sz="0" w:space="0" w:color="auto"/>
        <w:right w:val="none" w:sz="0" w:space="0" w:color="auto"/>
      </w:divBdr>
    </w:div>
    <w:div w:id="2096172408">
      <w:bodyDiv w:val="1"/>
      <w:marLeft w:val="0"/>
      <w:marRight w:val="0"/>
      <w:marTop w:val="0"/>
      <w:marBottom w:val="0"/>
      <w:divBdr>
        <w:top w:val="none" w:sz="0" w:space="0" w:color="auto"/>
        <w:left w:val="none" w:sz="0" w:space="0" w:color="auto"/>
        <w:bottom w:val="none" w:sz="0" w:space="0" w:color="auto"/>
        <w:right w:val="none" w:sz="0" w:space="0" w:color="auto"/>
      </w:divBdr>
    </w:div>
    <w:div w:id="2098284800">
      <w:bodyDiv w:val="1"/>
      <w:marLeft w:val="0"/>
      <w:marRight w:val="0"/>
      <w:marTop w:val="0"/>
      <w:marBottom w:val="0"/>
      <w:divBdr>
        <w:top w:val="none" w:sz="0" w:space="0" w:color="auto"/>
        <w:left w:val="none" w:sz="0" w:space="0" w:color="auto"/>
        <w:bottom w:val="none" w:sz="0" w:space="0" w:color="auto"/>
        <w:right w:val="none" w:sz="0" w:space="0" w:color="auto"/>
      </w:divBdr>
    </w:div>
    <w:div w:id="2104183673">
      <w:bodyDiv w:val="1"/>
      <w:marLeft w:val="0"/>
      <w:marRight w:val="0"/>
      <w:marTop w:val="0"/>
      <w:marBottom w:val="0"/>
      <w:divBdr>
        <w:top w:val="none" w:sz="0" w:space="0" w:color="auto"/>
        <w:left w:val="none" w:sz="0" w:space="0" w:color="auto"/>
        <w:bottom w:val="none" w:sz="0" w:space="0" w:color="auto"/>
        <w:right w:val="none" w:sz="0" w:space="0" w:color="auto"/>
      </w:divBdr>
    </w:div>
    <w:div w:id="2111966458">
      <w:bodyDiv w:val="1"/>
      <w:marLeft w:val="0"/>
      <w:marRight w:val="0"/>
      <w:marTop w:val="0"/>
      <w:marBottom w:val="0"/>
      <w:divBdr>
        <w:top w:val="none" w:sz="0" w:space="0" w:color="auto"/>
        <w:left w:val="none" w:sz="0" w:space="0" w:color="auto"/>
        <w:bottom w:val="none" w:sz="0" w:space="0" w:color="auto"/>
        <w:right w:val="none" w:sz="0" w:space="0" w:color="auto"/>
      </w:divBdr>
    </w:div>
    <w:div w:id="2112816833">
      <w:bodyDiv w:val="1"/>
      <w:marLeft w:val="0"/>
      <w:marRight w:val="0"/>
      <w:marTop w:val="0"/>
      <w:marBottom w:val="0"/>
      <w:divBdr>
        <w:top w:val="none" w:sz="0" w:space="0" w:color="auto"/>
        <w:left w:val="none" w:sz="0" w:space="0" w:color="auto"/>
        <w:bottom w:val="none" w:sz="0" w:space="0" w:color="auto"/>
        <w:right w:val="none" w:sz="0" w:space="0" w:color="auto"/>
      </w:divBdr>
      <w:divsChild>
        <w:div w:id="1089428890">
          <w:marLeft w:val="0"/>
          <w:marRight w:val="0"/>
          <w:marTop w:val="0"/>
          <w:marBottom w:val="0"/>
          <w:divBdr>
            <w:top w:val="none" w:sz="0" w:space="0" w:color="auto"/>
            <w:left w:val="none" w:sz="0" w:space="0" w:color="auto"/>
            <w:bottom w:val="none" w:sz="0" w:space="0" w:color="auto"/>
            <w:right w:val="none" w:sz="0" w:space="0" w:color="auto"/>
          </w:divBdr>
        </w:div>
      </w:divsChild>
    </w:div>
    <w:div w:id="2114931480">
      <w:bodyDiv w:val="1"/>
      <w:marLeft w:val="0"/>
      <w:marRight w:val="0"/>
      <w:marTop w:val="0"/>
      <w:marBottom w:val="0"/>
      <w:divBdr>
        <w:top w:val="none" w:sz="0" w:space="0" w:color="auto"/>
        <w:left w:val="none" w:sz="0" w:space="0" w:color="auto"/>
        <w:bottom w:val="none" w:sz="0" w:space="0" w:color="auto"/>
        <w:right w:val="none" w:sz="0" w:space="0" w:color="auto"/>
      </w:divBdr>
    </w:div>
    <w:div w:id="2115898560">
      <w:bodyDiv w:val="1"/>
      <w:marLeft w:val="0"/>
      <w:marRight w:val="0"/>
      <w:marTop w:val="0"/>
      <w:marBottom w:val="0"/>
      <w:divBdr>
        <w:top w:val="none" w:sz="0" w:space="0" w:color="auto"/>
        <w:left w:val="none" w:sz="0" w:space="0" w:color="auto"/>
        <w:bottom w:val="none" w:sz="0" w:space="0" w:color="auto"/>
        <w:right w:val="none" w:sz="0" w:space="0" w:color="auto"/>
      </w:divBdr>
    </w:div>
    <w:div w:id="2123838051">
      <w:bodyDiv w:val="1"/>
      <w:marLeft w:val="0"/>
      <w:marRight w:val="0"/>
      <w:marTop w:val="0"/>
      <w:marBottom w:val="0"/>
      <w:divBdr>
        <w:top w:val="none" w:sz="0" w:space="0" w:color="auto"/>
        <w:left w:val="none" w:sz="0" w:space="0" w:color="auto"/>
        <w:bottom w:val="none" w:sz="0" w:space="0" w:color="auto"/>
        <w:right w:val="none" w:sz="0" w:space="0" w:color="auto"/>
      </w:divBdr>
    </w:div>
    <w:div w:id="2125034911">
      <w:bodyDiv w:val="1"/>
      <w:marLeft w:val="0"/>
      <w:marRight w:val="0"/>
      <w:marTop w:val="0"/>
      <w:marBottom w:val="0"/>
      <w:divBdr>
        <w:top w:val="none" w:sz="0" w:space="0" w:color="auto"/>
        <w:left w:val="none" w:sz="0" w:space="0" w:color="auto"/>
        <w:bottom w:val="none" w:sz="0" w:space="0" w:color="auto"/>
        <w:right w:val="none" w:sz="0" w:space="0" w:color="auto"/>
      </w:divBdr>
    </w:div>
    <w:div w:id="2125953842">
      <w:bodyDiv w:val="1"/>
      <w:marLeft w:val="0"/>
      <w:marRight w:val="0"/>
      <w:marTop w:val="0"/>
      <w:marBottom w:val="0"/>
      <w:divBdr>
        <w:top w:val="none" w:sz="0" w:space="0" w:color="auto"/>
        <w:left w:val="none" w:sz="0" w:space="0" w:color="auto"/>
        <w:bottom w:val="none" w:sz="0" w:space="0" w:color="auto"/>
        <w:right w:val="none" w:sz="0" w:space="0" w:color="auto"/>
      </w:divBdr>
    </w:div>
    <w:div w:id="2129204941">
      <w:bodyDiv w:val="1"/>
      <w:marLeft w:val="0"/>
      <w:marRight w:val="0"/>
      <w:marTop w:val="0"/>
      <w:marBottom w:val="0"/>
      <w:divBdr>
        <w:top w:val="none" w:sz="0" w:space="0" w:color="auto"/>
        <w:left w:val="none" w:sz="0" w:space="0" w:color="auto"/>
        <w:bottom w:val="none" w:sz="0" w:space="0" w:color="auto"/>
        <w:right w:val="none" w:sz="0" w:space="0" w:color="auto"/>
      </w:divBdr>
      <w:divsChild>
        <w:div w:id="1574895909">
          <w:marLeft w:val="0"/>
          <w:marRight w:val="0"/>
          <w:marTop w:val="360"/>
          <w:marBottom w:val="360"/>
          <w:divBdr>
            <w:top w:val="single" w:sz="6" w:space="6" w:color="D5D5D5"/>
            <w:left w:val="none" w:sz="0" w:space="0" w:color="auto"/>
            <w:bottom w:val="single" w:sz="6" w:space="6" w:color="D5D5D5"/>
            <w:right w:val="none" w:sz="0" w:space="0" w:color="auto"/>
          </w:divBdr>
        </w:div>
        <w:div w:id="1966349109">
          <w:marLeft w:val="0"/>
          <w:marRight w:val="0"/>
          <w:marTop w:val="0"/>
          <w:marBottom w:val="0"/>
          <w:divBdr>
            <w:top w:val="none" w:sz="0" w:space="0" w:color="auto"/>
            <w:left w:val="none" w:sz="0" w:space="0" w:color="auto"/>
            <w:bottom w:val="none" w:sz="0" w:space="0" w:color="auto"/>
            <w:right w:val="none" w:sz="0" w:space="0" w:color="auto"/>
          </w:divBdr>
          <w:divsChild>
            <w:div w:id="721246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131050271">
      <w:bodyDiv w:val="1"/>
      <w:marLeft w:val="0"/>
      <w:marRight w:val="0"/>
      <w:marTop w:val="0"/>
      <w:marBottom w:val="0"/>
      <w:divBdr>
        <w:top w:val="none" w:sz="0" w:space="0" w:color="auto"/>
        <w:left w:val="none" w:sz="0" w:space="0" w:color="auto"/>
        <w:bottom w:val="none" w:sz="0" w:space="0" w:color="auto"/>
        <w:right w:val="none" w:sz="0" w:space="0" w:color="auto"/>
      </w:divBdr>
    </w:div>
    <w:div w:id="2131389532">
      <w:bodyDiv w:val="1"/>
      <w:marLeft w:val="0"/>
      <w:marRight w:val="0"/>
      <w:marTop w:val="0"/>
      <w:marBottom w:val="0"/>
      <w:divBdr>
        <w:top w:val="none" w:sz="0" w:space="0" w:color="auto"/>
        <w:left w:val="none" w:sz="0" w:space="0" w:color="auto"/>
        <w:bottom w:val="none" w:sz="0" w:space="0" w:color="auto"/>
        <w:right w:val="none" w:sz="0" w:space="0" w:color="auto"/>
      </w:divBdr>
    </w:div>
    <w:div w:id="2133402933">
      <w:bodyDiv w:val="1"/>
      <w:marLeft w:val="0"/>
      <w:marRight w:val="0"/>
      <w:marTop w:val="0"/>
      <w:marBottom w:val="0"/>
      <w:divBdr>
        <w:top w:val="none" w:sz="0" w:space="0" w:color="auto"/>
        <w:left w:val="none" w:sz="0" w:space="0" w:color="auto"/>
        <w:bottom w:val="none" w:sz="0" w:space="0" w:color="auto"/>
        <w:right w:val="none" w:sz="0" w:space="0" w:color="auto"/>
      </w:divBdr>
    </w:div>
    <w:div w:id="2135588030">
      <w:bodyDiv w:val="1"/>
      <w:marLeft w:val="0"/>
      <w:marRight w:val="0"/>
      <w:marTop w:val="0"/>
      <w:marBottom w:val="0"/>
      <w:divBdr>
        <w:top w:val="none" w:sz="0" w:space="0" w:color="auto"/>
        <w:left w:val="none" w:sz="0" w:space="0" w:color="auto"/>
        <w:bottom w:val="none" w:sz="0" w:space="0" w:color="auto"/>
        <w:right w:val="none" w:sz="0" w:space="0" w:color="auto"/>
      </w:divBdr>
    </w:div>
    <w:div w:id="2139030991">
      <w:bodyDiv w:val="1"/>
      <w:marLeft w:val="0"/>
      <w:marRight w:val="0"/>
      <w:marTop w:val="0"/>
      <w:marBottom w:val="0"/>
      <w:divBdr>
        <w:top w:val="none" w:sz="0" w:space="0" w:color="auto"/>
        <w:left w:val="none" w:sz="0" w:space="0" w:color="auto"/>
        <w:bottom w:val="none" w:sz="0" w:space="0" w:color="auto"/>
        <w:right w:val="none" w:sz="0" w:space="0" w:color="auto"/>
      </w:divBdr>
    </w:div>
    <w:div w:id="2139177861">
      <w:bodyDiv w:val="1"/>
      <w:marLeft w:val="0"/>
      <w:marRight w:val="0"/>
      <w:marTop w:val="0"/>
      <w:marBottom w:val="0"/>
      <w:divBdr>
        <w:top w:val="none" w:sz="0" w:space="0" w:color="auto"/>
        <w:left w:val="none" w:sz="0" w:space="0" w:color="auto"/>
        <w:bottom w:val="none" w:sz="0" w:space="0" w:color="auto"/>
        <w:right w:val="none" w:sz="0" w:space="0" w:color="auto"/>
      </w:divBdr>
    </w:div>
    <w:div w:id="2141874962">
      <w:bodyDiv w:val="1"/>
      <w:marLeft w:val="0"/>
      <w:marRight w:val="0"/>
      <w:marTop w:val="0"/>
      <w:marBottom w:val="0"/>
      <w:divBdr>
        <w:top w:val="none" w:sz="0" w:space="0" w:color="auto"/>
        <w:left w:val="none" w:sz="0" w:space="0" w:color="auto"/>
        <w:bottom w:val="none" w:sz="0" w:space="0" w:color="auto"/>
        <w:right w:val="none" w:sz="0" w:space="0" w:color="auto"/>
      </w:divBdr>
    </w:div>
    <w:div w:id="2142532905">
      <w:bodyDiv w:val="1"/>
      <w:marLeft w:val="0"/>
      <w:marRight w:val="0"/>
      <w:marTop w:val="0"/>
      <w:marBottom w:val="0"/>
      <w:divBdr>
        <w:top w:val="none" w:sz="0" w:space="0" w:color="auto"/>
        <w:left w:val="none" w:sz="0" w:space="0" w:color="auto"/>
        <w:bottom w:val="none" w:sz="0" w:space="0" w:color="auto"/>
        <w:right w:val="none" w:sz="0" w:space="0" w:color="auto"/>
      </w:divBdr>
    </w:div>
    <w:div w:id="2144928986">
      <w:bodyDiv w:val="1"/>
      <w:marLeft w:val="0"/>
      <w:marRight w:val="0"/>
      <w:marTop w:val="0"/>
      <w:marBottom w:val="0"/>
      <w:divBdr>
        <w:top w:val="none" w:sz="0" w:space="0" w:color="auto"/>
        <w:left w:val="none" w:sz="0" w:space="0" w:color="auto"/>
        <w:bottom w:val="none" w:sz="0" w:space="0" w:color="auto"/>
        <w:right w:val="none" w:sz="0" w:space="0" w:color="auto"/>
      </w:divBdr>
    </w:div>
    <w:div w:id="2145929272">
      <w:bodyDiv w:val="1"/>
      <w:marLeft w:val="0"/>
      <w:marRight w:val="0"/>
      <w:marTop w:val="0"/>
      <w:marBottom w:val="0"/>
      <w:divBdr>
        <w:top w:val="none" w:sz="0" w:space="0" w:color="auto"/>
        <w:left w:val="none" w:sz="0" w:space="0" w:color="auto"/>
        <w:bottom w:val="none" w:sz="0" w:space="0" w:color="auto"/>
        <w:right w:val="none" w:sz="0" w:space="0" w:color="auto"/>
      </w:divBdr>
    </w:div>
    <w:div w:id="214711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71/journal.pmen.00004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doi.org/10.1371/journal.pmen.0000490"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mailto:PsychiatricPracticeUpdates@gmail.com" TargetMode="External"/><Relationship Id="rId14" Type="http://schemas.openxmlformats.org/officeDocument/2006/relationships/hyperlink" Target="http://clinicaltrials.gov/show/NCT02515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862E29FD5434DA0152F2D6F248909" ma:contentTypeVersion="10" ma:contentTypeDescription="Create a new document." ma:contentTypeScope="" ma:versionID="f1b11dfc62e8122df5290cfca77f2ee2">
  <xsd:schema xmlns:xsd="http://www.w3.org/2001/XMLSchema" xmlns:xs="http://www.w3.org/2001/XMLSchema" xmlns:p="http://schemas.microsoft.com/office/2006/metadata/properties" xmlns:ns3="c22b4b12-ab81-44bd-90b3-643fe0d2d3f9" targetNamespace="http://schemas.microsoft.com/office/2006/metadata/properties" ma:root="true" ma:fieldsID="568508076d254b4e1926455062d2b7a0" ns3:_="">
    <xsd:import namespace="c22b4b12-ab81-44bd-90b3-643fe0d2d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b4b12-ab81-44bd-90b3-643fe0d2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22b4b12-ab81-44bd-90b3-643fe0d2d3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92C4A-FDE7-4C90-944F-A3A0772E3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b4b12-ab81-44bd-90b3-643fe0d2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4BB61-72ED-4C20-AD69-C5E73C342D6F}">
  <ds:schemaRefs>
    <ds:schemaRef ds:uri="http://schemas.openxmlformats.org/officeDocument/2006/bibliography"/>
  </ds:schemaRefs>
</ds:datastoreItem>
</file>

<file path=customXml/itemProps3.xml><?xml version="1.0" encoding="utf-8"?>
<ds:datastoreItem xmlns:ds="http://schemas.openxmlformats.org/officeDocument/2006/customXml" ds:itemID="{0FA5A0B4-82F6-4D7B-8136-5DB898F3BC86}">
  <ds:schemaRefs>
    <ds:schemaRef ds:uri="http://schemas.microsoft.com/office/2006/metadata/properties"/>
    <ds:schemaRef ds:uri="http://schemas.microsoft.com/office/infopath/2007/PartnerControls"/>
    <ds:schemaRef ds:uri="c22b4b12-ab81-44bd-90b3-643fe0d2d3f9"/>
  </ds:schemaRefs>
</ds:datastoreItem>
</file>

<file path=customXml/itemProps4.xml><?xml version="1.0" encoding="utf-8"?>
<ds:datastoreItem xmlns:ds="http://schemas.openxmlformats.org/officeDocument/2006/customXml" ds:itemID="{240C0AE0-D038-4280-9378-C9B905595241}">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9107</Words>
  <Characters>51910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Debonis</dc:creator>
  <cp:keywords/>
  <dc:description/>
  <cp:lastModifiedBy>jason debonis</cp:lastModifiedBy>
  <cp:revision>2</cp:revision>
  <cp:lastPrinted>2025-06-12T23:58:00Z</cp:lastPrinted>
  <dcterms:created xsi:type="dcterms:W3CDTF">2026-03-06T04:32:00Z</dcterms:created>
  <dcterms:modified xsi:type="dcterms:W3CDTF">2026-03-06T04:32:00Z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0x01010078A862E29FD5434DA0152F2D6F248909</vt:lpwstr>
  </property>
</Properties>
</file>